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9E63F" w14:textId="77777777" w:rsidR="00EA20E3" w:rsidRPr="005E4A4B" w:rsidRDefault="00FB769B" w:rsidP="00A8594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Style w:val="aff4"/>
          <w:rFonts w:ascii="Arial" w:hAnsi="Arial" w:cs="Arial"/>
          <w:b/>
          <w:bCs/>
          <w:sz w:val="22"/>
          <w:szCs w:val="22"/>
          <w:highlight w:val="cyan"/>
        </w:rPr>
        <w:endnoteReference w:id="1"/>
      </w:r>
      <w:r w:rsidR="00E14D9B" w:rsidRPr="005E4A4B">
        <w:rPr>
          <w:rFonts w:ascii="Arial" w:hAnsi="Arial" w:cs="Arial"/>
          <w:b/>
          <w:bCs/>
          <w:sz w:val="22"/>
          <w:szCs w:val="22"/>
        </w:rPr>
        <w:t>ТИПОВАЯ ФОРМА</w:t>
      </w:r>
    </w:p>
    <w:p w14:paraId="24F9E640" w14:textId="77777777" w:rsidR="00EA20E3" w:rsidRPr="005E4A4B" w:rsidRDefault="00FB769B" w:rsidP="00A8594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5E4A4B">
        <w:rPr>
          <w:rFonts w:ascii="Arial" w:hAnsi="Arial" w:cs="Arial"/>
          <w:b/>
          <w:bCs/>
          <w:sz w:val="22"/>
          <w:szCs w:val="22"/>
        </w:rPr>
        <w:t>ДОГОВОРА ЭНЕРГОСНАБЖЕНИЯ</w:t>
      </w:r>
      <w:r>
        <w:rPr>
          <w:rStyle w:val="aff4"/>
          <w:rFonts w:ascii="Arial" w:hAnsi="Arial" w:cs="Arial"/>
          <w:b/>
          <w:bCs/>
          <w:sz w:val="22"/>
          <w:szCs w:val="22"/>
          <w:highlight w:val="cyan"/>
        </w:rPr>
        <w:endnoteReference w:id="2"/>
      </w:r>
    </w:p>
    <w:p w14:paraId="24F9E641" w14:textId="77777777" w:rsidR="00EA20E3" w:rsidRPr="005E4A4B" w:rsidRDefault="00FB769B" w:rsidP="00A8594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5E4A4B">
        <w:rPr>
          <w:rFonts w:ascii="Arial" w:hAnsi="Arial" w:cs="Arial"/>
          <w:b/>
          <w:bCs/>
          <w:sz w:val="22"/>
          <w:szCs w:val="22"/>
        </w:rPr>
        <w:t>для потребителей</w:t>
      </w:r>
      <w:r w:rsidR="00FD15F0">
        <w:rPr>
          <w:rFonts w:ascii="Arial" w:hAnsi="Arial" w:cs="Arial"/>
          <w:b/>
          <w:bCs/>
          <w:sz w:val="22"/>
          <w:szCs w:val="22"/>
        </w:rPr>
        <w:t xml:space="preserve"> </w:t>
      </w:r>
      <w:r w:rsidR="00EF1C61">
        <w:rPr>
          <w:rFonts w:ascii="Arial" w:hAnsi="Arial" w:cs="Arial"/>
          <w:b/>
          <w:bCs/>
          <w:sz w:val="22"/>
          <w:szCs w:val="22"/>
        </w:rPr>
        <w:t xml:space="preserve">- </w:t>
      </w:r>
      <w:r w:rsidR="00EF1C61" w:rsidRPr="00EA0B97">
        <w:rPr>
          <w:rFonts w:ascii="Arial" w:hAnsi="Arial" w:cs="Arial"/>
          <w:b/>
          <w:bCs/>
          <w:color w:val="FF0000"/>
          <w:sz w:val="22"/>
          <w:szCs w:val="22"/>
          <w:highlight w:val="yellow"/>
        </w:rPr>
        <w:t>владельцев нежилых помещений</w:t>
      </w:r>
      <w:r w:rsidRPr="00EA0B97">
        <w:rPr>
          <w:rFonts w:ascii="Arial" w:hAnsi="Arial" w:cs="Arial"/>
          <w:b/>
          <w:bCs/>
          <w:color w:val="FF0000"/>
          <w:sz w:val="22"/>
          <w:szCs w:val="22"/>
        </w:rPr>
        <w:t xml:space="preserve">: </w:t>
      </w:r>
      <w:r w:rsidR="00A84BD1" w:rsidRPr="00EA0B97">
        <w:rPr>
          <w:rFonts w:ascii="Arial" w:hAnsi="Arial" w:cs="Arial"/>
          <w:b/>
          <w:bCs/>
          <w:sz w:val="22"/>
          <w:szCs w:val="22"/>
          <w:highlight w:val="yellow"/>
        </w:rPr>
        <w:t>1.</w:t>
      </w:r>
      <w:r w:rsidR="00A84BD1">
        <w:rPr>
          <w:rFonts w:ascii="Arial" w:hAnsi="Arial" w:cs="Arial"/>
          <w:b/>
          <w:bCs/>
          <w:sz w:val="22"/>
          <w:szCs w:val="22"/>
        </w:rPr>
        <w:t xml:space="preserve"> </w:t>
      </w:r>
      <w:r w:rsidRPr="005E4A4B">
        <w:rPr>
          <w:rFonts w:ascii="Arial" w:hAnsi="Arial" w:cs="Arial"/>
          <w:b/>
          <w:bCs/>
          <w:sz w:val="22"/>
          <w:szCs w:val="22"/>
        </w:rPr>
        <w:t xml:space="preserve">юридических лиц (в том числе </w:t>
      </w:r>
      <w:r w:rsidRPr="005E4A4B">
        <w:rPr>
          <w:rFonts w:ascii="Arial" w:hAnsi="Arial" w:cs="Arial"/>
          <w:b/>
          <w:sz w:val="22"/>
          <w:szCs w:val="22"/>
        </w:rPr>
        <w:t>финансируемых за счет средств бюджета</w:t>
      </w:r>
      <w:r w:rsidR="00A73567" w:rsidRPr="00A73567">
        <w:rPr>
          <w:rFonts w:ascii="Arial" w:hAnsi="Arial" w:cs="Arial"/>
          <w:b/>
          <w:sz w:val="22"/>
          <w:szCs w:val="22"/>
        </w:rPr>
        <w:t xml:space="preserve"> </w:t>
      </w:r>
      <w:r w:rsidR="00A73567" w:rsidRPr="00D25D1E">
        <w:rPr>
          <w:rFonts w:ascii="Arial" w:hAnsi="Arial" w:cs="Arial"/>
          <w:b/>
          <w:sz w:val="22"/>
          <w:szCs w:val="22"/>
        </w:rPr>
        <w:t>соответствующего</w:t>
      </w:r>
      <w:r w:rsidR="00A73567" w:rsidRPr="00D25D1E">
        <w:rPr>
          <w:rFonts w:ascii="Arial" w:hAnsi="Arial" w:cs="Arial"/>
          <w:b/>
          <w:bCs/>
          <w:sz w:val="22"/>
          <w:szCs w:val="22"/>
        </w:rPr>
        <w:t xml:space="preserve"> уровня</w:t>
      </w:r>
      <w:r w:rsidRPr="005E4A4B">
        <w:rPr>
          <w:rFonts w:ascii="Arial" w:hAnsi="Arial" w:cs="Arial"/>
          <w:b/>
          <w:bCs/>
          <w:sz w:val="22"/>
          <w:szCs w:val="22"/>
        </w:rPr>
        <w:t xml:space="preserve">) и </w:t>
      </w:r>
    </w:p>
    <w:p w14:paraId="24F9E642" w14:textId="77777777" w:rsidR="00EA20E3" w:rsidRPr="005E4A4B" w:rsidRDefault="00FB769B" w:rsidP="00A8594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5E4A4B">
        <w:rPr>
          <w:rFonts w:ascii="Arial" w:hAnsi="Arial" w:cs="Arial"/>
          <w:b/>
          <w:bCs/>
          <w:sz w:val="22"/>
          <w:szCs w:val="22"/>
        </w:rPr>
        <w:t>индивидуальных предпринимателей, включая</w:t>
      </w:r>
    </w:p>
    <w:p w14:paraId="24F9E643" w14:textId="77777777" w:rsidR="00EA20E3" w:rsidRDefault="00FB769B" w:rsidP="00A8594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 xml:space="preserve">собственников/владельцев </w:t>
      </w:r>
      <w:r w:rsidRPr="00EA0B97">
        <w:rPr>
          <w:rFonts w:ascii="Arial" w:hAnsi="Arial" w:cs="Arial"/>
          <w:b/>
          <w:sz w:val="22"/>
          <w:szCs w:val="22"/>
          <w:highlight w:val="yellow"/>
        </w:rPr>
        <w:t>объектов в многоквартирных домах</w:t>
      </w:r>
      <w:r w:rsidRPr="00EA0B97">
        <w:rPr>
          <w:rFonts w:ascii="Arial" w:hAnsi="Arial" w:cs="Arial"/>
          <w:b/>
          <w:bCs/>
          <w:sz w:val="22"/>
          <w:szCs w:val="22"/>
          <w:highlight w:val="yellow"/>
        </w:rPr>
        <w:t xml:space="preserve"> (</w:t>
      </w:r>
      <w:r w:rsidR="00EF1C61" w:rsidRPr="00EA0B97">
        <w:rPr>
          <w:rFonts w:ascii="Arial" w:hAnsi="Arial" w:cs="Arial"/>
          <w:b/>
          <w:bCs/>
          <w:color w:val="FF0000"/>
          <w:sz w:val="22"/>
          <w:szCs w:val="22"/>
          <w:highlight w:val="yellow"/>
        </w:rPr>
        <w:t>д</w:t>
      </w:r>
      <w:r w:rsidRPr="00EA0B97">
        <w:rPr>
          <w:rFonts w:ascii="Arial" w:hAnsi="Arial" w:cs="Arial"/>
          <w:b/>
          <w:bCs/>
          <w:sz w:val="22"/>
          <w:szCs w:val="22"/>
          <w:highlight w:val="yellow"/>
        </w:rPr>
        <w:t>ля 1-6 ценовых категорий</w:t>
      </w:r>
      <w:r w:rsidRPr="005E4A4B">
        <w:rPr>
          <w:rFonts w:ascii="Arial" w:hAnsi="Arial" w:cs="Arial"/>
          <w:b/>
          <w:bCs/>
          <w:sz w:val="22"/>
          <w:szCs w:val="22"/>
        </w:rPr>
        <w:t>)</w:t>
      </w:r>
      <w:r w:rsidR="002251A6">
        <w:rPr>
          <w:rFonts w:ascii="Arial" w:hAnsi="Arial" w:cs="Arial"/>
          <w:b/>
          <w:bCs/>
          <w:sz w:val="22"/>
          <w:szCs w:val="22"/>
        </w:rPr>
        <w:t>;</w:t>
      </w:r>
    </w:p>
    <w:p w14:paraId="24F9E644" w14:textId="77777777" w:rsidR="002251A6" w:rsidRPr="002251A6" w:rsidRDefault="00FB769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outlineLvl w:val="1"/>
        <w:rPr>
          <w:rFonts w:ascii="Arial" w:eastAsiaTheme="majorEastAsia" w:hAnsi="Arial" w:cs="Arial"/>
          <w:b/>
          <w:bCs/>
          <w:sz w:val="22"/>
          <w:szCs w:val="22"/>
          <w:highlight w:val="yellow"/>
        </w:rPr>
      </w:pPr>
      <w:r>
        <w:rPr>
          <w:rFonts w:ascii="Arial" w:hAnsi="Arial" w:cs="Arial"/>
          <w:b/>
          <w:bCs/>
          <w:sz w:val="22"/>
          <w:szCs w:val="22"/>
          <w:highlight w:val="yellow"/>
        </w:rPr>
        <w:t>2</w:t>
      </w:r>
      <w:r w:rsidRPr="002251A6">
        <w:rPr>
          <w:rFonts w:ascii="Arial" w:hAnsi="Arial" w:cs="Arial"/>
          <w:b/>
          <w:bCs/>
          <w:sz w:val="22"/>
          <w:szCs w:val="22"/>
          <w:highlight w:val="yellow"/>
        </w:rPr>
        <w:t xml:space="preserve">. </w:t>
      </w:r>
      <w:r w:rsidRPr="002251A6">
        <w:rPr>
          <w:rFonts w:ascii="Arial" w:eastAsiaTheme="majorEastAsia" w:hAnsi="Arial" w:cs="Arial"/>
          <w:b/>
          <w:bCs/>
          <w:sz w:val="22"/>
          <w:szCs w:val="22"/>
          <w:highlight w:val="yellow"/>
        </w:rPr>
        <w:t xml:space="preserve">для физических лиц - собственников/владельцев </w:t>
      </w:r>
    </w:p>
    <w:p w14:paraId="24F9E645" w14:textId="77777777" w:rsidR="002251A6" w:rsidRDefault="00FB769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outlineLvl w:val="1"/>
        <w:rPr>
          <w:rFonts w:ascii="Arial" w:eastAsiaTheme="majorEastAsia" w:hAnsi="Arial" w:cs="Arial"/>
          <w:b/>
          <w:bCs/>
          <w:sz w:val="22"/>
          <w:szCs w:val="22"/>
        </w:rPr>
      </w:pPr>
      <w:r w:rsidRPr="002251A6">
        <w:rPr>
          <w:rFonts w:ascii="Arial" w:eastAsiaTheme="majorEastAsia" w:hAnsi="Arial" w:cs="Arial"/>
          <w:b/>
          <w:bCs/>
          <w:sz w:val="22"/>
          <w:szCs w:val="22"/>
          <w:highlight w:val="yellow"/>
        </w:rPr>
        <w:t xml:space="preserve">объектов коммерческого </w:t>
      </w:r>
      <w:r w:rsidR="009316EE">
        <w:rPr>
          <w:rFonts w:ascii="Arial" w:eastAsiaTheme="majorEastAsia" w:hAnsi="Arial" w:cs="Arial"/>
          <w:b/>
          <w:bCs/>
          <w:sz w:val="22"/>
          <w:szCs w:val="22"/>
          <w:highlight w:val="yellow"/>
        </w:rPr>
        <w:t xml:space="preserve">назначения (в том числе </w:t>
      </w:r>
      <w:r w:rsidR="009316EE" w:rsidRPr="000B4C08">
        <w:rPr>
          <w:rFonts w:ascii="Arial" w:eastAsiaTheme="majorEastAsia" w:hAnsi="Arial" w:cs="Arial"/>
          <w:b/>
          <w:bCs/>
          <w:sz w:val="22"/>
          <w:szCs w:val="22"/>
          <w:highlight w:val="yellow"/>
        </w:rPr>
        <w:t xml:space="preserve">в </w:t>
      </w:r>
      <w:r w:rsidR="006074FF" w:rsidRPr="00EA0B97">
        <w:rPr>
          <w:rFonts w:ascii="Arial" w:eastAsiaTheme="majorEastAsia" w:hAnsi="Arial" w:cs="Arial"/>
          <w:b/>
          <w:bCs/>
          <w:sz w:val="22"/>
          <w:szCs w:val="22"/>
          <w:highlight w:val="yellow"/>
        </w:rPr>
        <w:t>многоквартирных домах</w:t>
      </w:r>
      <w:r w:rsidRPr="00EA0B97">
        <w:rPr>
          <w:rFonts w:ascii="Arial" w:eastAsiaTheme="majorEastAsia" w:hAnsi="Arial" w:cs="Arial"/>
          <w:b/>
          <w:bCs/>
          <w:sz w:val="22"/>
          <w:szCs w:val="22"/>
          <w:highlight w:val="green"/>
        </w:rPr>
        <w:t>)</w:t>
      </w:r>
      <w:r w:rsidR="00A73567">
        <w:rPr>
          <w:rFonts w:ascii="Arial" w:eastAsiaTheme="majorEastAsia" w:hAnsi="Arial" w:cs="Arial"/>
          <w:b/>
          <w:bCs/>
          <w:sz w:val="22"/>
          <w:szCs w:val="22"/>
        </w:rPr>
        <w:t>;</w:t>
      </w:r>
    </w:p>
    <w:p w14:paraId="24F9E646" w14:textId="77777777" w:rsidR="00A73567" w:rsidRPr="00EA0B97" w:rsidRDefault="00FB769B" w:rsidP="00A7356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outlineLvl w:val="1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bCs/>
          <w:sz w:val="22"/>
          <w:szCs w:val="22"/>
          <w:highlight w:val="yellow"/>
        </w:rPr>
        <w:t xml:space="preserve">3. для физических лиц </w:t>
      </w:r>
      <w:r w:rsidRPr="002251A6">
        <w:rPr>
          <w:rFonts w:ascii="Arial" w:hAnsi="Arial" w:cs="Arial"/>
          <w:b/>
          <w:sz w:val="22"/>
          <w:szCs w:val="22"/>
          <w:highlight w:val="yellow"/>
        </w:rPr>
        <w:t xml:space="preserve">- собственников/владельцев объектов некоммерческого назначения </w:t>
      </w:r>
      <w:r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Pr="002251A6">
        <w:rPr>
          <w:rFonts w:ascii="Arial" w:hAnsi="Arial" w:cs="Arial"/>
          <w:sz w:val="22"/>
          <w:szCs w:val="22"/>
          <w:highlight w:val="yellow"/>
        </w:rPr>
        <w:t>(п. 71 Основных положений, утв. ПП № 442 от 04.05.2012г.)</w:t>
      </w:r>
    </w:p>
    <w:p w14:paraId="24F9E647" w14:textId="77777777" w:rsidR="00EA20E3" w:rsidRPr="005E4A4B" w:rsidRDefault="00EA20E3" w:rsidP="00EA20E3">
      <w:pPr>
        <w:pStyle w:val="2"/>
        <w:spacing w:after="80"/>
        <w:jc w:val="center"/>
        <w:rPr>
          <w:rFonts w:ascii="Arial" w:hAnsi="Arial" w:cs="Arial"/>
          <w:i w:val="0"/>
          <w:sz w:val="22"/>
          <w:szCs w:val="22"/>
        </w:rPr>
      </w:pPr>
    </w:p>
    <w:p w14:paraId="24F9E648" w14:textId="77777777" w:rsidR="00EA20E3" w:rsidRPr="005E4A4B" w:rsidRDefault="00FB769B" w:rsidP="00EA20E3">
      <w:pPr>
        <w:pStyle w:val="2"/>
        <w:spacing w:after="80"/>
        <w:jc w:val="center"/>
        <w:rPr>
          <w:rFonts w:ascii="Arial" w:hAnsi="Arial" w:cs="Arial"/>
          <w:i w:val="0"/>
          <w:sz w:val="22"/>
          <w:szCs w:val="22"/>
        </w:rPr>
      </w:pPr>
      <w:r w:rsidRPr="005E4A4B">
        <w:rPr>
          <w:rFonts w:ascii="Arial" w:hAnsi="Arial" w:cs="Arial"/>
          <w:i w:val="0"/>
          <w:sz w:val="22"/>
          <w:szCs w:val="22"/>
        </w:rPr>
        <w:t>Д О Г О В О Р   Э Н Е Р Г О С Н А Б Ж Е Н И Я</w:t>
      </w:r>
      <w:r w:rsidR="00EF1C61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Style w:val="aff4"/>
          <w:rFonts w:ascii="Arial" w:hAnsi="Arial" w:cs="Arial"/>
          <w:i w:val="0"/>
          <w:sz w:val="22"/>
          <w:szCs w:val="22"/>
          <w:highlight w:val="cyan"/>
        </w:rPr>
        <w:endnoteReference w:id="3"/>
      </w:r>
      <w:r w:rsidRPr="005E4A4B">
        <w:rPr>
          <w:rFonts w:ascii="Arial" w:hAnsi="Arial" w:cs="Arial"/>
          <w:i w:val="0"/>
          <w:sz w:val="22"/>
          <w:szCs w:val="22"/>
        </w:rPr>
        <w:t xml:space="preserve"> № ___________</w:t>
      </w:r>
    </w:p>
    <w:tbl>
      <w:tblPr>
        <w:tblW w:w="9992" w:type="dxa"/>
        <w:tblLook w:val="01E0" w:firstRow="1" w:lastRow="1" w:firstColumn="1" w:lastColumn="1" w:noHBand="0" w:noVBand="0"/>
      </w:tblPr>
      <w:tblGrid>
        <w:gridCol w:w="4912"/>
        <w:gridCol w:w="5080"/>
      </w:tblGrid>
      <w:tr w:rsidR="00175EDB" w14:paraId="24F9E64B" w14:textId="77777777" w:rsidTr="00EA20E3">
        <w:trPr>
          <w:trHeight w:val="512"/>
        </w:trPr>
        <w:tc>
          <w:tcPr>
            <w:tcW w:w="4912" w:type="dxa"/>
          </w:tcPr>
          <w:p w14:paraId="24F9E649" w14:textId="77777777" w:rsidR="00EA20E3" w:rsidRPr="005E4A4B" w:rsidRDefault="00FB769B" w:rsidP="00EA20E3">
            <w:pPr>
              <w:pStyle w:val="33"/>
              <w:numPr>
                <w:ilvl w:val="0"/>
                <w:numId w:val="0"/>
              </w:numPr>
              <w:spacing w:after="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E4A4B">
              <w:rPr>
                <w:rFonts w:ascii="Arial" w:hAnsi="Arial" w:cs="Arial"/>
                <w:sz w:val="22"/>
                <w:szCs w:val="22"/>
              </w:rPr>
              <w:t>г. ______________</w:t>
            </w:r>
          </w:p>
        </w:tc>
        <w:tc>
          <w:tcPr>
            <w:tcW w:w="5080" w:type="dxa"/>
          </w:tcPr>
          <w:p w14:paraId="24F9E64A" w14:textId="77777777" w:rsidR="00EA20E3" w:rsidRPr="005E4A4B" w:rsidRDefault="00FB769B" w:rsidP="00EA20E3">
            <w:pPr>
              <w:pStyle w:val="33"/>
              <w:numPr>
                <w:ilvl w:val="0"/>
                <w:numId w:val="0"/>
              </w:numPr>
              <w:tabs>
                <w:tab w:val="center" w:pos="2405"/>
              </w:tabs>
              <w:spacing w:after="8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4A4B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Pr="005E4A4B">
              <w:rPr>
                <w:rFonts w:ascii="Arial" w:hAnsi="Arial" w:cs="Arial"/>
                <w:sz w:val="22"/>
                <w:szCs w:val="22"/>
              </w:rPr>
              <w:tab/>
              <w:t>«____»______________20__г.</w:t>
            </w:r>
          </w:p>
        </w:tc>
      </w:tr>
    </w:tbl>
    <w:p w14:paraId="24F9E64C" w14:textId="77777777" w:rsidR="00795E1B" w:rsidRDefault="00FB769B" w:rsidP="00EA0B97">
      <w:pPr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5E4A4B">
        <w:rPr>
          <w:rFonts w:ascii="Arial" w:hAnsi="Arial" w:cs="Arial"/>
          <w:b/>
          <w:bCs/>
          <w:sz w:val="22"/>
          <w:szCs w:val="22"/>
        </w:rPr>
        <w:t>________________________________</w:t>
      </w:r>
      <w:r w:rsidR="00265F06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Style w:val="aff4"/>
          <w:rFonts w:ascii="Arial" w:hAnsi="Arial" w:cs="Arial"/>
          <w:b/>
          <w:bCs/>
          <w:sz w:val="22"/>
          <w:szCs w:val="22"/>
          <w:highlight w:val="cyan"/>
        </w:rPr>
        <w:endnoteReference w:id="4"/>
      </w:r>
      <w:r w:rsidRPr="005E4A4B">
        <w:rPr>
          <w:rFonts w:ascii="Arial" w:hAnsi="Arial" w:cs="Arial"/>
          <w:b/>
          <w:sz w:val="22"/>
          <w:szCs w:val="22"/>
        </w:rPr>
        <w:t>,</w:t>
      </w:r>
      <w:r w:rsidRPr="005E4A4B">
        <w:rPr>
          <w:rFonts w:ascii="Arial" w:hAnsi="Arial" w:cs="Arial"/>
          <w:sz w:val="22"/>
          <w:szCs w:val="22"/>
        </w:rPr>
        <w:t xml:space="preserve"> являющееся гарантирующим поставщиком</w:t>
      </w:r>
      <w:r w:rsidR="00D52541" w:rsidRPr="005E4A4B">
        <w:rPr>
          <w:rFonts w:ascii="Arial" w:hAnsi="Arial" w:cs="Arial"/>
          <w:sz w:val="22"/>
          <w:szCs w:val="22"/>
        </w:rPr>
        <w:t xml:space="preserve"> / </w:t>
      </w:r>
      <w:r w:rsidR="00A937E5" w:rsidRPr="00EA0B97">
        <w:rPr>
          <w:rFonts w:ascii="Arial" w:hAnsi="Arial" w:cs="Arial"/>
          <w:sz w:val="22"/>
          <w:szCs w:val="22"/>
          <w:highlight w:val="yellow"/>
        </w:rPr>
        <w:t>энергос</w:t>
      </w:r>
      <w:r w:rsidR="00A937E5">
        <w:rPr>
          <w:rFonts w:ascii="Arial" w:hAnsi="Arial" w:cs="Arial"/>
          <w:sz w:val="22"/>
          <w:szCs w:val="22"/>
          <w:highlight w:val="yellow"/>
        </w:rPr>
        <w:t>бытовой</w:t>
      </w:r>
      <w:r w:rsidR="00A937E5" w:rsidRPr="00EA0B97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D52541" w:rsidRPr="00EA0B97">
        <w:rPr>
          <w:rFonts w:ascii="Arial" w:hAnsi="Arial" w:cs="Arial"/>
          <w:sz w:val="22"/>
          <w:szCs w:val="22"/>
          <w:highlight w:val="yellow"/>
        </w:rPr>
        <w:t>организацией</w:t>
      </w:r>
      <w:r>
        <w:rPr>
          <w:rStyle w:val="aff4"/>
          <w:rFonts w:ascii="Arial" w:hAnsi="Arial" w:cs="Arial"/>
          <w:sz w:val="22"/>
          <w:szCs w:val="22"/>
          <w:highlight w:val="green"/>
        </w:rPr>
        <w:endnoteReference w:id="5"/>
      </w:r>
      <w:r w:rsidRPr="005E4A4B">
        <w:rPr>
          <w:rFonts w:ascii="Arial" w:hAnsi="Arial" w:cs="Arial"/>
          <w:sz w:val="22"/>
          <w:szCs w:val="22"/>
        </w:rPr>
        <w:t xml:space="preserve"> и </w:t>
      </w:r>
      <w:r w:rsidRPr="005E4A4B">
        <w:rPr>
          <w:rFonts w:ascii="Arial" w:hAnsi="Arial" w:cs="Arial"/>
          <w:bCs/>
          <w:sz w:val="22"/>
          <w:szCs w:val="22"/>
        </w:rPr>
        <w:t xml:space="preserve">именуемое в дальнейшем </w:t>
      </w:r>
      <w:r w:rsidRPr="005E4A4B">
        <w:rPr>
          <w:rFonts w:ascii="Arial" w:hAnsi="Arial" w:cs="Arial"/>
          <w:bCs/>
          <w:color w:val="000000"/>
          <w:sz w:val="22"/>
          <w:szCs w:val="22"/>
        </w:rPr>
        <w:t>«</w:t>
      </w:r>
      <w:r w:rsidRPr="005E4A4B">
        <w:rPr>
          <w:rFonts w:ascii="Arial" w:hAnsi="Arial" w:cs="Arial"/>
          <w:b/>
          <w:bCs/>
          <w:color w:val="000000"/>
          <w:sz w:val="22"/>
          <w:szCs w:val="22"/>
        </w:rPr>
        <w:t>Продавец</w:t>
      </w:r>
      <w:r>
        <w:rPr>
          <w:rStyle w:val="aff4"/>
          <w:rFonts w:ascii="Arial" w:hAnsi="Arial" w:cs="Arial"/>
          <w:b/>
          <w:bCs/>
          <w:color w:val="FF0000"/>
          <w:sz w:val="22"/>
          <w:szCs w:val="22"/>
          <w:highlight w:val="cyan"/>
        </w:rPr>
        <w:endnoteReference w:id="6"/>
      </w:r>
      <w:r w:rsidRPr="005E4A4B">
        <w:rPr>
          <w:rFonts w:ascii="Arial" w:hAnsi="Arial" w:cs="Arial"/>
          <w:bCs/>
          <w:color w:val="000000"/>
          <w:sz w:val="22"/>
          <w:szCs w:val="22"/>
        </w:rPr>
        <w:t>»,</w:t>
      </w:r>
      <w:r w:rsidRPr="005E4A4B">
        <w:rPr>
          <w:rFonts w:ascii="Arial" w:hAnsi="Arial" w:cs="Arial"/>
          <w:bCs/>
          <w:sz w:val="22"/>
          <w:szCs w:val="22"/>
        </w:rPr>
        <w:t xml:space="preserve"> в лице </w:t>
      </w:r>
      <w:r w:rsidRPr="00EA0B97">
        <w:rPr>
          <w:rFonts w:ascii="Arial" w:hAnsi="Arial" w:cs="Arial"/>
          <w:bCs/>
          <w:color w:val="000000"/>
          <w:sz w:val="22"/>
          <w:szCs w:val="22"/>
        </w:rPr>
        <w:t>______________________________________________________</w:t>
      </w:r>
      <w:r w:rsidRPr="005E4A4B">
        <w:rPr>
          <w:rFonts w:ascii="Arial" w:hAnsi="Arial" w:cs="Arial"/>
          <w:bCs/>
          <w:color w:val="000000"/>
          <w:sz w:val="22"/>
          <w:szCs w:val="22"/>
        </w:rPr>
        <w:t xml:space="preserve">, действующего на основании </w:t>
      </w:r>
      <w:r w:rsidRPr="00EA0B97">
        <w:rPr>
          <w:rFonts w:ascii="Arial" w:hAnsi="Arial" w:cs="Arial"/>
          <w:bCs/>
          <w:sz w:val="22"/>
          <w:szCs w:val="22"/>
        </w:rPr>
        <w:t>________________________________________________________________</w:t>
      </w:r>
      <w:r w:rsidRPr="005E4A4B">
        <w:rPr>
          <w:rFonts w:ascii="Arial" w:hAnsi="Arial" w:cs="Arial"/>
          <w:b/>
          <w:bCs/>
          <w:sz w:val="22"/>
          <w:szCs w:val="22"/>
        </w:rPr>
        <w:t>,</w:t>
      </w:r>
      <w:r w:rsidRPr="005E4A4B">
        <w:rPr>
          <w:rFonts w:ascii="Arial" w:hAnsi="Arial" w:cs="Arial"/>
          <w:b/>
          <w:bCs/>
          <w:color w:val="FF00FF"/>
          <w:sz w:val="22"/>
          <w:szCs w:val="22"/>
        </w:rPr>
        <w:t xml:space="preserve"> </w:t>
      </w:r>
      <w:r w:rsidRPr="005E4A4B">
        <w:rPr>
          <w:rFonts w:ascii="Arial" w:hAnsi="Arial" w:cs="Arial"/>
          <w:bCs/>
          <w:sz w:val="22"/>
          <w:szCs w:val="22"/>
        </w:rPr>
        <w:t>с одной стороны, и</w:t>
      </w:r>
    </w:p>
    <w:p w14:paraId="24F9E64D" w14:textId="77777777" w:rsidR="00265F06" w:rsidRDefault="00265F06" w:rsidP="00EA0B97">
      <w:pPr>
        <w:ind w:firstLine="567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9912"/>
      </w:tblGrid>
      <w:tr w:rsidR="00175EDB" w14:paraId="24F9E650" w14:textId="77777777" w:rsidTr="00265F06">
        <w:tc>
          <w:tcPr>
            <w:tcW w:w="9912" w:type="dxa"/>
          </w:tcPr>
          <w:p w14:paraId="24F9E64E" w14:textId="77777777" w:rsidR="00265F06" w:rsidRPr="0014546A" w:rsidRDefault="00FB769B" w:rsidP="00EA0B97">
            <w:pPr>
              <w:ind w:firstLine="56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Style w:val="aff4"/>
                <w:rFonts w:ascii="Arial" w:hAnsi="Arial" w:cs="Arial"/>
                <w:b/>
                <w:bCs/>
                <w:sz w:val="22"/>
                <w:szCs w:val="22"/>
                <w:highlight w:val="cyan"/>
              </w:rPr>
              <w:endnoteReference w:id="7"/>
            </w:r>
            <w:r w:rsidRPr="0014546A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____________________________________</w:t>
            </w:r>
            <w:r w:rsidRPr="0014546A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14546A">
              <w:rPr>
                <w:rFonts w:ascii="Arial" w:hAnsi="Arial" w:cs="Arial"/>
                <w:bCs/>
                <w:sz w:val="22"/>
                <w:szCs w:val="22"/>
              </w:rPr>
              <w:t xml:space="preserve">именуемое в дальнейшем </w:t>
            </w:r>
            <w:r w:rsidRPr="0014546A">
              <w:rPr>
                <w:rFonts w:ascii="Arial" w:hAnsi="Arial" w:cs="Arial"/>
                <w:b/>
                <w:bCs/>
                <w:sz w:val="22"/>
                <w:szCs w:val="22"/>
              </w:rPr>
              <w:t>«Потребитель</w:t>
            </w:r>
            <w:r>
              <w:rPr>
                <w:rStyle w:val="aff4"/>
                <w:rFonts w:ascii="Arial" w:hAnsi="Arial" w:cs="Arial"/>
                <w:b/>
                <w:bCs/>
                <w:sz w:val="22"/>
                <w:szCs w:val="22"/>
                <w:highlight w:val="cyan"/>
              </w:rPr>
              <w:endnoteReference w:id="8"/>
            </w:r>
            <w:r w:rsidRPr="0014546A">
              <w:rPr>
                <w:rFonts w:ascii="Arial" w:hAnsi="Arial" w:cs="Arial"/>
                <w:b/>
                <w:bCs/>
                <w:sz w:val="22"/>
                <w:szCs w:val="22"/>
              </w:rPr>
              <w:t>»,</w:t>
            </w:r>
            <w:r w:rsidRPr="0014546A">
              <w:rPr>
                <w:rFonts w:ascii="Arial" w:hAnsi="Arial" w:cs="Arial"/>
                <w:bCs/>
                <w:sz w:val="22"/>
                <w:szCs w:val="22"/>
              </w:rPr>
              <w:t xml:space="preserve"> в лице </w:t>
            </w:r>
            <w:r w:rsidRPr="00C0633A">
              <w:rPr>
                <w:rFonts w:ascii="Arial" w:hAnsi="Arial" w:cs="Arial"/>
                <w:bCs/>
                <w:sz w:val="22"/>
                <w:szCs w:val="22"/>
              </w:rPr>
              <w:t>_______________________________</w:t>
            </w:r>
            <w:r w:rsidRPr="00C0633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</w:t>
            </w:r>
            <w:r w:rsidRPr="0014546A">
              <w:rPr>
                <w:rFonts w:ascii="Arial" w:hAnsi="Arial" w:cs="Arial"/>
                <w:bCs/>
                <w:sz w:val="22"/>
                <w:szCs w:val="22"/>
              </w:rPr>
              <w:t xml:space="preserve"> действующего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C0633A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(-ей)</w:t>
            </w:r>
            <w:r w:rsidRPr="0014546A">
              <w:rPr>
                <w:rFonts w:ascii="Arial" w:hAnsi="Arial" w:cs="Arial"/>
                <w:bCs/>
                <w:sz w:val="22"/>
                <w:szCs w:val="22"/>
              </w:rPr>
              <w:t xml:space="preserve"> на основании </w:t>
            </w:r>
            <w:r w:rsidRPr="00C0633A">
              <w:rPr>
                <w:rFonts w:ascii="Arial" w:hAnsi="Arial" w:cs="Arial"/>
                <w:bCs/>
                <w:sz w:val="22"/>
                <w:szCs w:val="22"/>
              </w:rPr>
              <w:t>________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________</w:t>
            </w:r>
            <w:r w:rsidRPr="00C0633A">
              <w:rPr>
                <w:rFonts w:ascii="Arial" w:hAnsi="Arial" w:cs="Arial"/>
                <w:bCs/>
                <w:sz w:val="22"/>
                <w:szCs w:val="22"/>
              </w:rPr>
              <w:t>__________</w:t>
            </w:r>
            <w:r w:rsidRPr="0014546A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</w:p>
          <w:p w14:paraId="24F9E64F" w14:textId="77777777" w:rsidR="00265F06" w:rsidRDefault="00265F06" w:rsidP="00EA0B97">
            <w:pPr>
              <w:ind w:firstLine="56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4F9E651" w14:textId="77777777" w:rsidR="00265F06" w:rsidRDefault="00265F06" w:rsidP="00EA0B97">
      <w:pPr>
        <w:ind w:firstLine="567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afb"/>
        <w:tblW w:w="9912" w:type="dxa"/>
        <w:tblLook w:val="04A0" w:firstRow="1" w:lastRow="0" w:firstColumn="1" w:lastColumn="0" w:noHBand="0" w:noVBand="1"/>
      </w:tblPr>
      <w:tblGrid>
        <w:gridCol w:w="9912"/>
      </w:tblGrid>
      <w:tr w:rsidR="00175EDB" w14:paraId="24F9E653" w14:textId="77777777" w:rsidTr="00EA0B97">
        <w:tc>
          <w:tcPr>
            <w:tcW w:w="9912" w:type="dxa"/>
          </w:tcPr>
          <w:p w14:paraId="24F9E652" w14:textId="77777777" w:rsidR="00265F06" w:rsidRDefault="00FB769B" w:rsidP="00EA0B97">
            <w:pPr>
              <w:ind w:firstLine="56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Style w:val="aff4"/>
                <w:rFonts w:ascii="Arial" w:hAnsi="Arial" w:cs="Arial"/>
                <w:b/>
                <w:bCs/>
                <w:sz w:val="22"/>
                <w:szCs w:val="22"/>
                <w:highlight w:val="cyan"/>
              </w:rPr>
              <w:endnoteReference w:id="9"/>
            </w:r>
            <w:r w:rsidRPr="00C0633A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____________________________________</w:t>
            </w:r>
            <w:r w:rsidRPr="000B0E64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, именуемый (-ая) в дальнейшем  </w:t>
            </w:r>
            <w:r w:rsidRPr="000B0E64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«Потребитель»</w:t>
            </w:r>
            <w:r w:rsidRPr="000B0E64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,</w:t>
            </w:r>
            <w:r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175EDB" w14:paraId="24F9E656" w14:textId="77777777" w:rsidTr="00EA0B97">
        <w:tc>
          <w:tcPr>
            <w:tcW w:w="9912" w:type="dxa"/>
          </w:tcPr>
          <w:p w14:paraId="24F9E654" w14:textId="77777777" w:rsidR="00265F06" w:rsidRDefault="00FB769B">
            <w:pPr>
              <w:ind w:firstLine="567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>
              <w:rPr>
                <w:rStyle w:val="aff4"/>
                <w:rFonts w:ascii="Arial" w:hAnsi="Arial" w:cs="Arial"/>
                <w:bCs/>
                <w:sz w:val="22"/>
                <w:szCs w:val="22"/>
                <w:highlight w:val="cyan"/>
              </w:rPr>
              <w:endnoteReference w:id="10"/>
            </w:r>
            <w:r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</w:t>
            </w:r>
            <w:r w:rsidRPr="000B0E64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в лице</w:t>
            </w:r>
            <w:r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</w:t>
            </w:r>
            <w:r w:rsidRPr="000B0E64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__________________________, действующего</w:t>
            </w:r>
            <w:r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(-ей)</w:t>
            </w:r>
            <w:r w:rsidRPr="000B0E64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на основании доверенности </w:t>
            </w:r>
            <w:r w:rsidRPr="00CC30E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______________________________________</w:t>
            </w:r>
            <w:r w:rsidRPr="000B0E64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, </w:t>
            </w:r>
          </w:p>
          <w:p w14:paraId="24F9E655" w14:textId="77777777" w:rsidR="00265F06" w:rsidRPr="00C0633A" w:rsidRDefault="00265F06" w:rsidP="00EA0B97">
            <w:pPr>
              <w:ind w:firstLine="567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</w:pPr>
          </w:p>
        </w:tc>
      </w:tr>
    </w:tbl>
    <w:p w14:paraId="24F9E657" w14:textId="77777777" w:rsidR="00265F06" w:rsidRDefault="00265F06" w:rsidP="00EA0B97">
      <w:pPr>
        <w:ind w:firstLine="567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9912"/>
      </w:tblGrid>
      <w:tr w:rsidR="00175EDB" w14:paraId="24F9E65C" w14:textId="77777777" w:rsidTr="00265F06">
        <w:tc>
          <w:tcPr>
            <w:tcW w:w="9912" w:type="dxa"/>
          </w:tcPr>
          <w:p w14:paraId="24F9E658" w14:textId="77777777" w:rsidR="00265F06" w:rsidRDefault="00FB769B">
            <w:pPr>
              <w:ind w:firstLine="567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Style w:val="aff4"/>
                <w:rFonts w:ascii="Arial" w:hAnsi="Arial" w:cs="Arial"/>
                <w:b/>
                <w:bCs/>
                <w:sz w:val="22"/>
                <w:szCs w:val="22"/>
                <w:highlight w:val="cyan"/>
              </w:rPr>
              <w:endnoteReference w:id="11"/>
            </w:r>
            <w:r w:rsidRPr="00080954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____________________________________</w:t>
            </w:r>
            <w:r w:rsidRPr="00080954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 xml:space="preserve">, </w:t>
            </w:r>
            <w:r w:rsidRPr="00080954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именуемый (-ая) в дальнейшем </w:t>
            </w:r>
            <w:r w:rsidRPr="00080954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«Потребитель»,</w:t>
            </w:r>
            <w:r w:rsidRPr="00310750"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</w:p>
          <w:p w14:paraId="24F9E659" w14:textId="77777777" w:rsidR="00265F06" w:rsidRDefault="00FB769B">
            <w:pPr>
              <w:ind w:firstLine="567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>
              <w:rPr>
                <w:rStyle w:val="aff4"/>
                <w:rFonts w:ascii="Arial" w:hAnsi="Arial" w:cs="Arial"/>
                <w:color w:val="000000" w:themeColor="text1"/>
                <w:sz w:val="22"/>
                <w:szCs w:val="22"/>
                <w:highlight w:val="cyan"/>
              </w:rPr>
              <w:endnoteReference w:id="12"/>
            </w:r>
            <w:r w:rsidRPr="00C0633A">
              <w:rPr>
                <w:rFonts w:ascii="Arial" w:hAnsi="Arial" w:cs="Arial"/>
                <w:color w:val="000000" w:themeColor="text1"/>
                <w:sz w:val="22"/>
                <w:szCs w:val="22"/>
                <w:highlight w:val="cyan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 xml:space="preserve">в </w:t>
            </w:r>
            <w:r w:rsidRPr="00310750"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>лице законного представителя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  <w:r w:rsidRPr="00310750"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>__________________________</w:t>
            </w:r>
            <w:r w:rsidRPr="00310750"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  <w:t xml:space="preserve"> </w:t>
            </w:r>
            <w:r w:rsidRPr="00310750"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  <w:r w:rsidRPr="00080954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</w:t>
            </w:r>
          </w:p>
          <w:p w14:paraId="24F9E65A" w14:textId="77777777" w:rsidR="00265F06" w:rsidRDefault="00FB769B">
            <w:pPr>
              <w:ind w:firstLine="56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Style w:val="aff4"/>
                <w:rFonts w:ascii="Arial" w:hAnsi="Arial" w:cs="Arial"/>
                <w:sz w:val="22"/>
                <w:szCs w:val="22"/>
                <w:highlight w:val="cyan"/>
              </w:rPr>
              <w:endnoteReference w:id="13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 w:rsidRPr="00C0633A">
              <w:rPr>
                <w:rFonts w:ascii="Arial" w:hAnsi="Arial" w:cs="Arial"/>
                <w:sz w:val="22"/>
                <w:szCs w:val="22"/>
                <w:highlight w:val="yellow"/>
              </w:rPr>
              <w:t>в лице _____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>_____</w:t>
            </w:r>
            <w:r w:rsidRPr="00C0633A">
              <w:rPr>
                <w:rFonts w:ascii="Arial" w:hAnsi="Arial" w:cs="Arial"/>
                <w:sz w:val="22"/>
                <w:szCs w:val="22"/>
                <w:highlight w:val="yellow"/>
              </w:rPr>
              <w:t>____________, действующего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 xml:space="preserve"> (- ей)</w:t>
            </w:r>
            <w:r w:rsidRPr="00C0633A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на основании доверенности __________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>_________________</w:t>
            </w:r>
            <w:r w:rsidRPr="00C0633A">
              <w:rPr>
                <w:rFonts w:ascii="Arial" w:hAnsi="Arial" w:cs="Arial"/>
                <w:sz w:val="22"/>
                <w:szCs w:val="22"/>
                <w:highlight w:val="yellow"/>
              </w:rPr>
              <w:t>__________,</w:t>
            </w:r>
            <w:r w:rsidRPr="00CC30E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</w:t>
            </w:r>
            <w:r w:rsidRPr="00CC30E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24F9E65B" w14:textId="77777777" w:rsidR="00265F06" w:rsidRDefault="00265F06" w:rsidP="00EA0B97">
            <w:pPr>
              <w:ind w:firstLine="56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4F9E65D" w14:textId="77777777" w:rsidR="007416E5" w:rsidRDefault="00FB769B" w:rsidP="002064EA">
      <w:pPr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0B0E64">
        <w:rPr>
          <w:rFonts w:ascii="Arial" w:hAnsi="Arial" w:cs="Arial"/>
          <w:bCs/>
          <w:sz w:val="22"/>
          <w:szCs w:val="22"/>
          <w:highlight w:val="yellow"/>
        </w:rPr>
        <w:t>с другой стороны,</w:t>
      </w:r>
    </w:p>
    <w:p w14:paraId="24F9E65E" w14:textId="77777777" w:rsidR="00263DDE" w:rsidRPr="005E4A4B" w:rsidRDefault="00FB769B" w:rsidP="002064EA">
      <w:pPr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5E4A4B">
        <w:rPr>
          <w:rFonts w:ascii="Arial" w:hAnsi="Arial" w:cs="Arial"/>
          <w:bCs/>
          <w:sz w:val="22"/>
          <w:szCs w:val="22"/>
        </w:rPr>
        <w:t xml:space="preserve">далее именуемые </w:t>
      </w:r>
      <w:r w:rsidRPr="00CB7B3D">
        <w:rPr>
          <w:rFonts w:ascii="Arial" w:hAnsi="Arial" w:cs="Arial"/>
          <w:bCs/>
          <w:sz w:val="22"/>
          <w:szCs w:val="22"/>
        </w:rPr>
        <w:t>«Стороны»,</w:t>
      </w:r>
      <w:r w:rsidRPr="005E4A4B">
        <w:rPr>
          <w:rFonts w:ascii="Arial" w:hAnsi="Arial" w:cs="Arial"/>
          <w:bCs/>
          <w:sz w:val="22"/>
          <w:szCs w:val="22"/>
        </w:rPr>
        <w:t xml:space="preserve"> </w:t>
      </w:r>
    </w:p>
    <w:p w14:paraId="24F9E65F" w14:textId="77777777" w:rsidR="00263DDE" w:rsidRPr="005E4A4B" w:rsidRDefault="00263DDE" w:rsidP="00157A44">
      <w:pPr>
        <w:pStyle w:val="aff9"/>
        <w:ind w:firstLine="567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175EDB" w14:paraId="24F9E661" w14:textId="77777777" w:rsidTr="00263DDE">
        <w:tc>
          <w:tcPr>
            <w:tcW w:w="10592" w:type="dxa"/>
            <w:shd w:val="clear" w:color="auto" w:fill="auto"/>
          </w:tcPr>
          <w:p w14:paraId="24F9E660" w14:textId="77777777" w:rsidR="00263DDE" w:rsidRPr="005E4A4B" w:rsidRDefault="00FB769B" w:rsidP="002064EA">
            <w:pPr>
              <w:pStyle w:val="aff9"/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green"/>
              </w:rPr>
              <w:t xml:space="preserve"> </w:t>
            </w:r>
            <w:r>
              <w:rPr>
                <w:rStyle w:val="aff4"/>
                <w:rFonts w:ascii="Arial" w:hAnsi="Arial" w:cs="Arial"/>
                <w:highlight w:val="cyan"/>
              </w:rPr>
              <w:endnoteReference w:id="14"/>
            </w:r>
            <w:r w:rsidR="00157A44" w:rsidRPr="002064EA">
              <w:rPr>
                <w:rFonts w:ascii="Arial" w:hAnsi="Arial" w:cs="Arial"/>
                <w:highlight w:val="yellow"/>
              </w:rPr>
              <w:t>в соответствии с</w:t>
            </w:r>
            <w:r w:rsidR="00157A44" w:rsidRPr="00157A44">
              <w:rPr>
                <w:rFonts w:ascii="Arial" w:hAnsi="Arial" w:cs="Arial"/>
              </w:rPr>
              <w:t xml:space="preserve"> </w:t>
            </w:r>
            <w:r w:rsidR="00E14D9B" w:rsidRPr="005E4A4B">
              <w:rPr>
                <w:rFonts w:ascii="Arial" w:hAnsi="Arial" w:cs="Arial"/>
              </w:rPr>
              <w:t>Федеральным законом от 05.04.2013 №44-ФЗ «О контрактной системе в сфере закупок товаров, работ, услуг для обеспечения государственных и муниципальных нужд»</w:t>
            </w:r>
            <w:r w:rsidR="00277320" w:rsidRPr="0024256B">
              <w:rPr>
                <w:rFonts w:ascii="Arial" w:hAnsi="Arial" w:cs="Arial"/>
                <w:highlight w:val="yellow"/>
              </w:rPr>
              <w:t>;</w:t>
            </w:r>
          </w:p>
        </w:tc>
      </w:tr>
      <w:tr w:rsidR="00175EDB" w14:paraId="24F9E663" w14:textId="77777777" w:rsidTr="00263DDE">
        <w:tc>
          <w:tcPr>
            <w:tcW w:w="10592" w:type="dxa"/>
            <w:shd w:val="clear" w:color="auto" w:fill="auto"/>
          </w:tcPr>
          <w:p w14:paraId="24F9E662" w14:textId="77777777" w:rsidR="00263DDE" w:rsidRPr="005E4A4B" w:rsidRDefault="00FB769B">
            <w:pPr>
              <w:pStyle w:val="aff9"/>
              <w:ind w:firstLine="567"/>
              <w:rPr>
                <w:rFonts w:ascii="Arial" w:hAnsi="Arial" w:cs="Arial"/>
              </w:rPr>
            </w:pPr>
            <w:r>
              <w:rPr>
                <w:rStyle w:val="aff4"/>
                <w:rFonts w:ascii="Arial" w:hAnsi="Arial" w:cs="Arial"/>
                <w:highlight w:val="cyan"/>
              </w:rPr>
              <w:endnoteReference w:id="15"/>
            </w:r>
            <w:r w:rsidR="00157A44" w:rsidRPr="002064EA">
              <w:rPr>
                <w:rFonts w:ascii="Arial" w:hAnsi="Arial" w:cs="Arial"/>
                <w:highlight w:val="yellow"/>
              </w:rPr>
              <w:t>в соответствии с</w:t>
            </w:r>
            <w:r w:rsidR="00157A44" w:rsidRPr="00157A44">
              <w:rPr>
                <w:rFonts w:ascii="Arial" w:hAnsi="Arial" w:cs="Arial"/>
              </w:rPr>
              <w:t xml:space="preserve"> </w:t>
            </w:r>
            <w:r w:rsidR="00E14D9B" w:rsidRPr="005E4A4B">
              <w:rPr>
                <w:rFonts w:ascii="Arial" w:hAnsi="Arial" w:cs="Arial"/>
              </w:rPr>
              <w:t>Федеральным законом от 18.07.2011 № 223-ФЗ «О закупках товаров, работ, услуг отдельными видами юридических лиц»</w:t>
            </w:r>
            <w:r w:rsidR="00277320" w:rsidRPr="005E4A4B">
              <w:rPr>
                <w:rFonts w:ascii="Arial" w:hAnsi="Arial" w:cs="Arial"/>
              </w:rPr>
              <w:t>,</w:t>
            </w:r>
          </w:p>
        </w:tc>
      </w:tr>
    </w:tbl>
    <w:p w14:paraId="24F9E664" w14:textId="77777777" w:rsidR="00836024" w:rsidRDefault="00836024" w:rsidP="00EA20E3">
      <w:pPr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14:paraId="24F9E665" w14:textId="77777777" w:rsidR="00836024" w:rsidRPr="005E4A4B" w:rsidRDefault="00FB769B" w:rsidP="00823036">
      <w:pPr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5E4A4B">
        <w:rPr>
          <w:rFonts w:ascii="Arial" w:hAnsi="Arial" w:cs="Arial"/>
          <w:bCs/>
          <w:sz w:val="22"/>
          <w:szCs w:val="22"/>
        </w:rPr>
        <w:t xml:space="preserve">заключили настоящий </w:t>
      </w:r>
      <w:r w:rsidRPr="00823036">
        <w:rPr>
          <w:rFonts w:ascii="Arial" w:hAnsi="Arial" w:cs="Arial"/>
          <w:bCs/>
          <w:sz w:val="22"/>
          <w:szCs w:val="22"/>
          <w:highlight w:val="yellow"/>
        </w:rPr>
        <w:t>Договор</w:t>
      </w:r>
      <w:r w:rsidRPr="005E4A4B">
        <w:rPr>
          <w:rFonts w:ascii="Arial" w:hAnsi="Arial" w:cs="Arial"/>
          <w:bCs/>
          <w:sz w:val="22"/>
          <w:szCs w:val="22"/>
        </w:rPr>
        <w:t xml:space="preserve"> </w:t>
      </w:r>
      <w:r w:rsidR="0076389D" w:rsidRPr="00823036">
        <w:rPr>
          <w:rFonts w:ascii="Arial" w:hAnsi="Arial" w:cs="Arial"/>
          <w:bCs/>
          <w:sz w:val="22"/>
          <w:szCs w:val="22"/>
          <w:highlight w:val="yellow"/>
        </w:rPr>
        <w:t>энергоснабжения</w:t>
      </w:r>
      <w:r w:rsidR="0076389D">
        <w:rPr>
          <w:rFonts w:ascii="Arial" w:hAnsi="Arial" w:cs="Arial"/>
          <w:bCs/>
          <w:sz w:val="22"/>
          <w:szCs w:val="22"/>
        </w:rPr>
        <w:t xml:space="preserve"> </w:t>
      </w:r>
      <w:r w:rsidRPr="005E4A4B">
        <w:rPr>
          <w:rFonts w:ascii="Arial" w:hAnsi="Arial" w:cs="Arial"/>
          <w:bCs/>
          <w:sz w:val="22"/>
          <w:szCs w:val="22"/>
        </w:rPr>
        <w:t xml:space="preserve">(далее – </w:t>
      </w:r>
      <w:r w:rsidRPr="005E4A4B">
        <w:rPr>
          <w:rFonts w:ascii="Arial" w:hAnsi="Arial" w:cs="Arial"/>
          <w:b/>
          <w:bCs/>
          <w:sz w:val="22"/>
          <w:szCs w:val="22"/>
        </w:rPr>
        <w:t>Договор</w:t>
      </w:r>
      <w:r w:rsidRPr="005E4A4B">
        <w:rPr>
          <w:rFonts w:ascii="Arial" w:hAnsi="Arial" w:cs="Arial"/>
          <w:bCs/>
          <w:sz w:val="22"/>
          <w:szCs w:val="22"/>
        </w:rPr>
        <w:t>) о нижеследующем</w:t>
      </w:r>
      <w:r w:rsidR="00566F71" w:rsidRPr="005E4A4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Style w:val="aff4"/>
          <w:rFonts w:ascii="Arial" w:hAnsi="Arial" w:cs="Arial"/>
          <w:bCs/>
          <w:sz w:val="22"/>
          <w:szCs w:val="22"/>
          <w:highlight w:val="cyan"/>
        </w:rPr>
        <w:endnoteReference w:id="16"/>
      </w:r>
      <w:r w:rsidR="00566F71" w:rsidRPr="005E4A4B">
        <w:rPr>
          <w:rFonts w:ascii="Arial" w:hAnsi="Arial" w:cs="Arial"/>
          <w:sz w:val="22"/>
          <w:szCs w:val="22"/>
        </w:rPr>
        <w:t>(Идентификационный код закупки _____</w:t>
      </w:r>
      <w:r w:rsidR="00E345B0" w:rsidRPr="005E4A4B">
        <w:rPr>
          <w:rFonts w:ascii="Arial" w:hAnsi="Arial" w:cs="Arial"/>
          <w:sz w:val="22"/>
          <w:szCs w:val="22"/>
        </w:rPr>
        <w:t>____________________________</w:t>
      </w:r>
      <w:r w:rsidR="00566F71" w:rsidRPr="005E4A4B">
        <w:rPr>
          <w:rFonts w:ascii="Arial" w:hAnsi="Arial" w:cs="Arial"/>
          <w:sz w:val="22"/>
          <w:szCs w:val="22"/>
        </w:rPr>
        <w:t>______________)</w:t>
      </w:r>
      <w:r w:rsidRPr="005E4A4B">
        <w:rPr>
          <w:rFonts w:ascii="Arial" w:hAnsi="Arial" w:cs="Arial"/>
          <w:bCs/>
          <w:sz w:val="22"/>
          <w:szCs w:val="22"/>
        </w:rPr>
        <w:t>:</w:t>
      </w:r>
    </w:p>
    <w:p w14:paraId="24F9E666" w14:textId="77777777" w:rsidR="00263DDE" w:rsidRPr="005E4A4B" w:rsidRDefault="00263DDE" w:rsidP="00823036">
      <w:pPr>
        <w:ind w:firstLine="567"/>
        <w:jc w:val="both"/>
      </w:pPr>
    </w:p>
    <w:p w14:paraId="24F9E667" w14:textId="77777777" w:rsidR="00EA20E3" w:rsidRPr="005E4A4B" w:rsidRDefault="00FB769B" w:rsidP="00EA20E3">
      <w:pPr>
        <w:pStyle w:val="6"/>
        <w:widowControl w:val="0"/>
        <w:tabs>
          <w:tab w:val="center" w:pos="-3544"/>
          <w:tab w:val="center" w:pos="-3402"/>
        </w:tabs>
        <w:ind w:firstLine="0"/>
        <w:jc w:val="center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>1.</w:t>
      </w:r>
      <w:r w:rsidRPr="005E4A4B">
        <w:rPr>
          <w:rFonts w:ascii="Arial" w:hAnsi="Arial" w:cs="Arial"/>
          <w:sz w:val="22"/>
          <w:szCs w:val="22"/>
        </w:rPr>
        <w:tab/>
        <w:t>ОБЩИЕ ПОЛОЖЕНИЯ</w:t>
      </w:r>
    </w:p>
    <w:p w14:paraId="24F9E668" w14:textId="77777777" w:rsidR="00EA20E3" w:rsidRPr="005E4A4B" w:rsidRDefault="00FB769B" w:rsidP="005E4A4B">
      <w:pPr>
        <w:numPr>
          <w:ilvl w:val="1"/>
          <w:numId w:val="3"/>
        </w:numPr>
        <w:tabs>
          <w:tab w:val="clear" w:pos="846"/>
          <w:tab w:val="left" w:pos="284"/>
          <w:tab w:val="left" w:pos="851"/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 Для целей настоящего </w:t>
      </w:r>
      <w:r w:rsidRPr="005E4A4B">
        <w:rPr>
          <w:rFonts w:ascii="Arial" w:hAnsi="Arial" w:cs="Arial"/>
          <w:b/>
          <w:sz w:val="22"/>
          <w:szCs w:val="22"/>
        </w:rPr>
        <w:t>Договора</w:t>
      </w:r>
      <w:r w:rsidRPr="005E4A4B">
        <w:rPr>
          <w:rFonts w:ascii="Arial" w:hAnsi="Arial" w:cs="Arial"/>
          <w:sz w:val="22"/>
          <w:szCs w:val="22"/>
        </w:rPr>
        <w:t xml:space="preserve"> применяются следующие термины и определения:</w:t>
      </w:r>
    </w:p>
    <w:p w14:paraId="24F9E669" w14:textId="77777777" w:rsidR="00EA20E3" w:rsidRPr="005E4A4B" w:rsidRDefault="00FB769B" w:rsidP="005E4A4B">
      <w:pPr>
        <w:tabs>
          <w:tab w:val="left" w:pos="284"/>
          <w:tab w:val="left" w:pos="851"/>
          <w:tab w:val="left" w:pos="993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lastRenderedPageBreak/>
        <w:t>Продавец</w:t>
      </w:r>
      <w:r w:rsidRPr="005E4A4B">
        <w:rPr>
          <w:rFonts w:ascii="Arial" w:hAnsi="Arial" w:cs="Arial"/>
          <w:sz w:val="22"/>
          <w:szCs w:val="22"/>
        </w:rPr>
        <w:t xml:space="preserve"> – Гарантирующий поставщик</w:t>
      </w:r>
      <w:r w:rsidR="00291EC9">
        <w:rPr>
          <w:rFonts w:ascii="Arial" w:hAnsi="Arial" w:cs="Arial"/>
          <w:sz w:val="22"/>
          <w:szCs w:val="22"/>
        </w:rPr>
        <w:t xml:space="preserve"> </w:t>
      </w:r>
      <w:r w:rsidR="00291EC9" w:rsidRPr="00291EC9">
        <w:rPr>
          <w:rFonts w:ascii="Arial" w:hAnsi="Arial" w:cs="Arial"/>
          <w:sz w:val="22"/>
          <w:szCs w:val="22"/>
          <w:highlight w:val="yellow"/>
        </w:rPr>
        <w:t>(энергосбытовая организация)</w:t>
      </w:r>
      <w:r>
        <w:rPr>
          <w:rStyle w:val="aff4"/>
          <w:rFonts w:ascii="Arial" w:hAnsi="Arial" w:cs="Arial"/>
          <w:sz w:val="22"/>
          <w:szCs w:val="22"/>
          <w:highlight w:val="green"/>
        </w:rPr>
        <w:endnoteReference w:id="17"/>
      </w:r>
      <w:r w:rsidRPr="005E4A4B">
        <w:rPr>
          <w:rFonts w:ascii="Arial" w:hAnsi="Arial" w:cs="Arial"/>
          <w:sz w:val="22"/>
          <w:szCs w:val="22"/>
        </w:rPr>
        <w:t>, осуществляющий</w:t>
      </w:r>
      <w:r w:rsidR="00467B89">
        <w:rPr>
          <w:rFonts w:ascii="Arial" w:hAnsi="Arial" w:cs="Arial"/>
          <w:sz w:val="22"/>
          <w:szCs w:val="22"/>
        </w:rPr>
        <w:t xml:space="preserve"> </w:t>
      </w:r>
      <w:r w:rsidR="00467B89" w:rsidRPr="00823036">
        <w:rPr>
          <w:rFonts w:ascii="Arial" w:hAnsi="Arial" w:cs="Arial"/>
          <w:sz w:val="22"/>
          <w:szCs w:val="22"/>
          <w:highlight w:val="yellow"/>
        </w:rPr>
        <w:t>(-ая)</w:t>
      </w:r>
      <w:r w:rsidRPr="005E4A4B">
        <w:rPr>
          <w:rFonts w:ascii="Arial" w:hAnsi="Arial" w:cs="Arial"/>
          <w:sz w:val="22"/>
          <w:szCs w:val="22"/>
        </w:rPr>
        <w:t xml:space="preserve"> продажу электрической энергии (мощности) по настоящему </w:t>
      </w:r>
      <w:r w:rsidRPr="005E4A4B">
        <w:rPr>
          <w:rFonts w:ascii="Arial" w:hAnsi="Arial" w:cs="Arial"/>
          <w:b/>
          <w:sz w:val="22"/>
          <w:szCs w:val="22"/>
        </w:rPr>
        <w:t>Договору</w:t>
      </w:r>
      <w:r w:rsidRPr="005E4A4B">
        <w:rPr>
          <w:rFonts w:ascii="Arial" w:hAnsi="Arial" w:cs="Arial"/>
          <w:sz w:val="22"/>
          <w:szCs w:val="22"/>
        </w:rPr>
        <w:t>.</w:t>
      </w:r>
    </w:p>
    <w:p w14:paraId="24F9E66A" w14:textId="77777777" w:rsidR="00EA20E3" w:rsidRPr="00E07D1F" w:rsidRDefault="00FB769B" w:rsidP="00E07D1F">
      <w:pPr>
        <w:tabs>
          <w:tab w:val="left" w:pos="284"/>
          <w:tab w:val="left" w:pos="851"/>
          <w:tab w:val="left" w:pos="993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 xml:space="preserve">Потребитель электрической энергии (Потребитель) – </w:t>
      </w:r>
      <w:r w:rsidRPr="005E4A4B">
        <w:rPr>
          <w:rFonts w:ascii="Arial" w:hAnsi="Arial" w:cs="Arial"/>
          <w:sz w:val="22"/>
          <w:szCs w:val="22"/>
        </w:rPr>
        <w:t xml:space="preserve">юридическое лицо </w:t>
      </w:r>
      <w:r w:rsidRPr="005E4A4B">
        <w:rPr>
          <w:rFonts w:ascii="Arial" w:hAnsi="Arial" w:cs="Arial"/>
          <w:bCs/>
          <w:sz w:val="22"/>
          <w:szCs w:val="22"/>
        </w:rPr>
        <w:t xml:space="preserve">(в том числе </w:t>
      </w:r>
      <w:r w:rsidRPr="005E4A4B">
        <w:rPr>
          <w:rFonts w:ascii="Arial" w:hAnsi="Arial" w:cs="Arial"/>
          <w:sz w:val="22"/>
          <w:szCs w:val="22"/>
        </w:rPr>
        <w:t>финансируемое за счет средств бюджета соответствующего</w:t>
      </w:r>
      <w:r w:rsidRPr="005E4A4B">
        <w:rPr>
          <w:rFonts w:ascii="Arial" w:hAnsi="Arial" w:cs="Arial"/>
          <w:bCs/>
          <w:sz w:val="22"/>
          <w:szCs w:val="22"/>
        </w:rPr>
        <w:t xml:space="preserve"> </w:t>
      </w:r>
      <w:r w:rsidRPr="00240E0D">
        <w:rPr>
          <w:rFonts w:ascii="Arial" w:hAnsi="Arial" w:cs="Arial"/>
          <w:bCs/>
          <w:sz w:val="22"/>
          <w:szCs w:val="22"/>
          <w:highlight w:val="yellow"/>
        </w:rPr>
        <w:t>уровня</w:t>
      </w:r>
      <w:r w:rsidRPr="005E4A4B">
        <w:rPr>
          <w:rFonts w:ascii="Arial" w:hAnsi="Arial" w:cs="Arial"/>
          <w:bCs/>
          <w:sz w:val="22"/>
          <w:szCs w:val="22"/>
        </w:rPr>
        <w:t>) и индивидуальный предприниматель,</w:t>
      </w:r>
      <w:r w:rsidR="00467B89">
        <w:rPr>
          <w:rFonts w:ascii="Arial" w:hAnsi="Arial" w:cs="Arial"/>
          <w:bCs/>
          <w:sz w:val="22"/>
          <w:szCs w:val="22"/>
        </w:rPr>
        <w:t xml:space="preserve"> </w:t>
      </w:r>
      <w:r w:rsidR="00467B89" w:rsidRPr="00823036">
        <w:rPr>
          <w:rFonts w:ascii="Arial" w:hAnsi="Arial" w:cs="Arial"/>
          <w:bCs/>
          <w:sz w:val="22"/>
          <w:szCs w:val="22"/>
          <w:highlight w:val="yellow"/>
        </w:rPr>
        <w:t>владеющее(ий) нежилыми объектами,</w:t>
      </w:r>
      <w:r w:rsidR="00467B89">
        <w:rPr>
          <w:rFonts w:ascii="Arial" w:hAnsi="Arial" w:cs="Arial"/>
          <w:bCs/>
          <w:sz w:val="22"/>
          <w:szCs w:val="22"/>
        </w:rPr>
        <w:t xml:space="preserve"> </w:t>
      </w:r>
      <w:r w:rsidR="006A2FD0" w:rsidRPr="00823036">
        <w:rPr>
          <w:rFonts w:ascii="Arial" w:hAnsi="Arial" w:cs="Arial"/>
          <w:bCs/>
          <w:sz w:val="22"/>
          <w:szCs w:val="22"/>
          <w:highlight w:val="yellow"/>
        </w:rPr>
        <w:t>в том числе находящи</w:t>
      </w:r>
      <w:r w:rsidR="006A2FD0">
        <w:rPr>
          <w:rFonts w:ascii="Arial" w:hAnsi="Arial" w:cs="Arial"/>
          <w:bCs/>
          <w:sz w:val="22"/>
          <w:szCs w:val="22"/>
          <w:highlight w:val="yellow"/>
        </w:rPr>
        <w:t>мися</w:t>
      </w:r>
      <w:r w:rsidR="006A2FD0" w:rsidRPr="00823036">
        <w:rPr>
          <w:rFonts w:ascii="Arial" w:hAnsi="Arial" w:cs="Arial"/>
          <w:bCs/>
          <w:sz w:val="22"/>
          <w:szCs w:val="22"/>
          <w:highlight w:val="yellow"/>
        </w:rPr>
        <w:t xml:space="preserve"> в многоквартирном доме</w:t>
      </w:r>
      <w:r w:rsidR="006A2FD0" w:rsidRPr="00285D5C">
        <w:rPr>
          <w:rFonts w:ascii="Arial" w:hAnsi="Arial" w:cs="Arial"/>
          <w:bCs/>
          <w:sz w:val="22"/>
          <w:szCs w:val="22"/>
          <w:highlight w:val="yellow"/>
        </w:rPr>
        <w:t xml:space="preserve">, </w:t>
      </w:r>
      <w:r w:rsidR="00E07D1F" w:rsidRPr="00285D5C">
        <w:rPr>
          <w:rFonts w:ascii="Arial" w:hAnsi="Arial" w:cs="Arial"/>
          <w:sz w:val="22"/>
          <w:szCs w:val="22"/>
          <w:highlight w:val="yellow"/>
        </w:rPr>
        <w:t xml:space="preserve">физическое </w:t>
      </w:r>
      <w:r w:rsidR="00E07D1F" w:rsidRPr="006074FF">
        <w:rPr>
          <w:rFonts w:ascii="Arial" w:hAnsi="Arial" w:cs="Arial"/>
          <w:sz w:val="22"/>
          <w:szCs w:val="22"/>
          <w:highlight w:val="yellow"/>
        </w:rPr>
        <w:t xml:space="preserve">лицо, являющееся собственником (владельцем) нежилых </w:t>
      </w:r>
      <w:r w:rsidR="00A84A33" w:rsidRPr="006074FF">
        <w:rPr>
          <w:rFonts w:ascii="Arial" w:hAnsi="Arial" w:cs="Arial"/>
          <w:sz w:val="22"/>
          <w:szCs w:val="22"/>
          <w:highlight w:val="yellow"/>
        </w:rPr>
        <w:t>объектов (помещений)</w:t>
      </w:r>
      <w:r w:rsidR="00E07D1F" w:rsidRPr="006074FF">
        <w:rPr>
          <w:rFonts w:ascii="Arial" w:hAnsi="Arial" w:cs="Arial"/>
          <w:sz w:val="22"/>
          <w:szCs w:val="22"/>
          <w:highlight w:val="yellow"/>
        </w:rPr>
        <w:t xml:space="preserve">, использующее их в некоммерческих (непроизводственных) целях, а также физическое лицо, являющееся собственником (владельцем) нежилых </w:t>
      </w:r>
      <w:r w:rsidR="006333B7">
        <w:rPr>
          <w:rFonts w:ascii="Arial" w:hAnsi="Arial" w:cs="Arial"/>
          <w:sz w:val="22"/>
          <w:szCs w:val="22"/>
          <w:highlight w:val="yellow"/>
        </w:rPr>
        <w:t>объектов (помещений)</w:t>
      </w:r>
      <w:r w:rsidR="006333B7" w:rsidRPr="006074FF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E07D1F" w:rsidRPr="006074FF">
        <w:rPr>
          <w:rFonts w:ascii="Arial" w:hAnsi="Arial" w:cs="Arial"/>
          <w:sz w:val="22"/>
          <w:szCs w:val="22"/>
          <w:highlight w:val="yellow"/>
        </w:rPr>
        <w:t>коммерческого назначения</w:t>
      </w:r>
      <w:r w:rsidR="006333B7" w:rsidRPr="000B4C08">
        <w:rPr>
          <w:rFonts w:ascii="Arial" w:hAnsi="Arial" w:cs="Arial"/>
          <w:sz w:val="22"/>
          <w:szCs w:val="22"/>
          <w:highlight w:val="yellow"/>
        </w:rPr>
        <w:t xml:space="preserve">, </w:t>
      </w:r>
      <w:r w:rsidR="006333B7" w:rsidRPr="00823036">
        <w:rPr>
          <w:rFonts w:ascii="Arial" w:hAnsi="Arial" w:cs="Arial"/>
          <w:sz w:val="22"/>
          <w:szCs w:val="22"/>
          <w:highlight w:val="yellow"/>
        </w:rPr>
        <w:t>в том числе находящихся в многоквартирном доме.</w:t>
      </w:r>
    </w:p>
    <w:p w14:paraId="24F9E66B" w14:textId="77777777" w:rsidR="00EA20E3" w:rsidRPr="005E4A4B" w:rsidRDefault="00FB769B" w:rsidP="005E4A4B">
      <w:pPr>
        <w:tabs>
          <w:tab w:val="left" w:pos="284"/>
          <w:tab w:val="left" w:pos="851"/>
          <w:tab w:val="left" w:pos="993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>Сетевая организация</w:t>
      </w:r>
      <w:r w:rsidRPr="005E4A4B">
        <w:rPr>
          <w:rFonts w:ascii="Arial" w:hAnsi="Arial" w:cs="Arial"/>
          <w:sz w:val="22"/>
          <w:szCs w:val="22"/>
        </w:rPr>
        <w:t xml:space="preserve"> – организация, владеющая на праве собственности или на ином установленном федеральными законами основании объектами электросетевого хозяйства, к которым в установленном порядке технологически присоединены установки </w:t>
      </w:r>
      <w:r w:rsidRPr="005E4A4B">
        <w:rPr>
          <w:rFonts w:ascii="Arial" w:hAnsi="Arial" w:cs="Arial"/>
          <w:b/>
          <w:sz w:val="22"/>
          <w:szCs w:val="22"/>
        </w:rPr>
        <w:t>Потребителя</w:t>
      </w:r>
      <w:r w:rsidRPr="005E4A4B">
        <w:rPr>
          <w:rFonts w:ascii="Arial" w:hAnsi="Arial" w:cs="Arial"/>
          <w:sz w:val="22"/>
          <w:szCs w:val="22"/>
        </w:rPr>
        <w:t xml:space="preserve">, и с которой в интересах </w:t>
      </w:r>
      <w:r w:rsidRPr="005E4A4B">
        <w:rPr>
          <w:rFonts w:ascii="Arial" w:hAnsi="Arial" w:cs="Arial"/>
          <w:b/>
          <w:sz w:val="22"/>
          <w:szCs w:val="22"/>
        </w:rPr>
        <w:t>Потребителя</w:t>
      </w:r>
      <w:r w:rsidRPr="005E4A4B">
        <w:rPr>
          <w:rFonts w:ascii="Arial" w:hAnsi="Arial" w:cs="Arial"/>
          <w:sz w:val="22"/>
          <w:szCs w:val="22"/>
        </w:rPr>
        <w:t xml:space="preserve"> </w:t>
      </w:r>
      <w:r w:rsidRPr="005E4A4B">
        <w:rPr>
          <w:rFonts w:ascii="Arial" w:hAnsi="Arial" w:cs="Arial"/>
          <w:b/>
          <w:sz w:val="22"/>
          <w:szCs w:val="22"/>
        </w:rPr>
        <w:t>Продавцом</w:t>
      </w:r>
      <w:r w:rsidRPr="005E4A4B">
        <w:rPr>
          <w:rFonts w:ascii="Arial" w:hAnsi="Arial" w:cs="Arial"/>
          <w:sz w:val="22"/>
          <w:szCs w:val="22"/>
        </w:rPr>
        <w:t xml:space="preserve"> урегулировано оказание услуг по передаче электрической энергии (мощности). </w:t>
      </w:r>
      <w:r w:rsidRPr="005E4A4B">
        <w:rPr>
          <w:rFonts w:ascii="Arial" w:hAnsi="Arial" w:cs="Arial"/>
          <w:b/>
          <w:sz w:val="22"/>
          <w:szCs w:val="22"/>
        </w:rPr>
        <w:t>Сетевая организация</w:t>
      </w:r>
      <w:r w:rsidRPr="005E4A4B">
        <w:rPr>
          <w:rFonts w:ascii="Arial" w:hAnsi="Arial" w:cs="Arial"/>
          <w:sz w:val="22"/>
          <w:szCs w:val="22"/>
        </w:rPr>
        <w:t xml:space="preserve"> несет ответственность за состояние и обслуживание объектов электросетевого хозяйства в пределах границ балансовой принадлежности и эксплуатационной ответственности объектов электросетевого хозяйства </w:t>
      </w:r>
      <w:r w:rsidRPr="005E4A4B">
        <w:rPr>
          <w:rFonts w:ascii="Arial" w:hAnsi="Arial" w:cs="Arial"/>
          <w:b/>
          <w:sz w:val="22"/>
          <w:szCs w:val="22"/>
        </w:rPr>
        <w:t>Сетевой организации.</w:t>
      </w:r>
      <w:r w:rsidRPr="005E4A4B">
        <w:rPr>
          <w:rFonts w:ascii="Arial" w:hAnsi="Arial" w:cs="Arial"/>
          <w:sz w:val="22"/>
          <w:szCs w:val="22"/>
        </w:rPr>
        <w:t xml:space="preserve"> </w:t>
      </w:r>
    </w:p>
    <w:p w14:paraId="24F9E66C" w14:textId="77777777" w:rsidR="00EA20E3" w:rsidRDefault="00FB769B" w:rsidP="005E4A4B">
      <w:p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Arial" w:eastAsiaTheme="minorHAnsi" w:hAnsi="Arial" w:cs="Arial"/>
          <w:sz w:val="22"/>
          <w:szCs w:val="22"/>
          <w:lang w:eastAsia="en-US"/>
        </w:rPr>
      </w:pPr>
      <w:r w:rsidRPr="005E4A4B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Точка поставки электрической энергии по Договору – 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место исполнения обязательств по настоящему </w:t>
      </w:r>
      <w:r w:rsidRPr="005E4A4B">
        <w:rPr>
          <w:rFonts w:ascii="Arial" w:eastAsiaTheme="minorHAnsi" w:hAnsi="Arial" w:cs="Arial"/>
          <w:b/>
          <w:sz w:val="22"/>
          <w:szCs w:val="22"/>
          <w:lang w:eastAsia="en-US"/>
        </w:rPr>
        <w:t>Договору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, оказания услуг </w:t>
      </w:r>
      <w:r w:rsidRPr="005E4A4B">
        <w:rPr>
          <w:rFonts w:ascii="Arial" w:hAnsi="Arial" w:cs="Arial"/>
          <w:sz w:val="22"/>
          <w:szCs w:val="22"/>
        </w:rPr>
        <w:t xml:space="preserve">по передаче электрической энергии и услуг, оказание которых является неотъемлемой частью процесса поставки электрической энергии </w:t>
      </w:r>
      <w:r w:rsidRPr="005E4A4B">
        <w:rPr>
          <w:rFonts w:ascii="Arial" w:hAnsi="Arial" w:cs="Arial"/>
          <w:b/>
          <w:sz w:val="22"/>
          <w:szCs w:val="22"/>
        </w:rPr>
        <w:t xml:space="preserve">Потребителям 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Pr="005E4A4B">
        <w:rPr>
          <w:rFonts w:ascii="Arial" w:eastAsiaTheme="minorHAnsi" w:hAnsi="Arial" w:cs="Arial"/>
          <w:b/>
          <w:sz w:val="22"/>
          <w:szCs w:val="22"/>
          <w:lang w:eastAsia="en-US"/>
        </w:rPr>
        <w:t>Приложение № 1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 к настоящему </w:t>
      </w:r>
      <w:r w:rsidRPr="005E4A4B">
        <w:rPr>
          <w:rFonts w:ascii="Arial" w:eastAsiaTheme="minorHAnsi" w:hAnsi="Arial" w:cs="Arial"/>
          <w:b/>
          <w:sz w:val="22"/>
          <w:szCs w:val="22"/>
          <w:lang w:eastAsia="en-US"/>
        </w:rPr>
        <w:t>Договору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), используемое для определения объема взаимных обязательств по настоящему </w:t>
      </w:r>
      <w:r w:rsidRPr="005E4A4B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Договору 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>и</w:t>
      </w:r>
      <w:r w:rsidRPr="005E4A4B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расположенное на границе балансовой принадлежности энергопринимающих устройств </w:t>
      </w:r>
      <w:r w:rsidRPr="005E4A4B">
        <w:rPr>
          <w:rFonts w:ascii="Arial" w:eastAsiaTheme="minorHAnsi" w:hAnsi="Arial" w:cs="Arial"/>
          <w:b/>
          <w:sz w:val="22"/>
          <w:szCs w:val="22"/>
          <w:lang w:eastAsia="en-US"/>
        </w:rPr>
        <w:t>Потребителя,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 определенной в </w:t>
      </w:r>
      <w:r w:rsidR="007B47A9" w:rsidRPr="005E4A4B">
        <w:rPr>
          <w:rFonts w:ascii="Arial" w:eastAsiaTheme="minorHAnsi" w:hAnsi="Arial" w:cs="Arial"/>
          <w:sz w:val="22"/>
          <w:szCs w:val="22"/>
          <w:lang w:eastAsia="en-US"/>
        </w:rPr>
        <w:t>документах о технологическом присоединении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, а до составления в установленном порядке </w:t>
      </w:r>
      <w:r w:rsidR="00844266" w:rsidRPr="005E4A4B">
        <w:rPr>
          <w:rFonts w:ascii="Arial" w:eastAsiaTheme="minorHAnsi" w:hAnsi="Arial" w:cs="Arial"/>
          <w:sz w:val="22"/>
          <w:szCs w:val="22"/>
          <w:lang w:eastAsia="en-US"/>
        </w:rPr>
        <w:t>данных документов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 - в точке присоединения энергопринимающего устройства </w:t>
      </w:r>
      <w:r w:rsidRPr="005E4A4B">
        <w:rPr>
          <w:rFonts w:ascii="Arial" w:eastAsiaTheme="minorHAnsi" w:hAnsi="Arial" w:cs="Arial"/>
          <w:b/>
          <w:sz w:val="22"/>
          <w:szCs w:val="22"/>
          <w:lang w:eastAsia="en-US"/>
        </w:rPr>
        <w:t>Потребителя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 (объекта энергоснабжения) к объектам электросетевого хозяйства смежного субъекта электроэнергетики. </w:t>
      </w:r>
    </w:p>
    <w:p w14:paraId="24F9E66D" w14:textId="77777777" w:rsidR="00A13A66" w:rsidRPr="005E4A4B" w:rsidRDefault="00FB769B" w:rsidP="005E4A4B">
      <w:p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Style w:val="aff4"/>
          <w:rFonts w:ascii="Arial" w:hAnsi="Arial" w:cs="Arial"/>
          <w:bCs/>
          <w:iCs/>
          <w:sz w:val="22"/>
          <w:szCs w:val="22"/>
          <w:highlight w:val="green"/>
        </w:rPr>
        <w:endnoteReference w:id="18"/>
      </w:r>
      <w:r>
        <w:rPr>
          <w:rFonts w:ascii="Arial" w:hAnsi="Arial" w:cs="Arial"/>
          <w:bCs/>
          <w:iCs/>
          <w:sz w:val="22"/>
          <w:szCs w:val="22"/>
          <w:highlight w:val="yellow"/>
        </w:rPr>
        <w:t xml:space="preserve"> </w:t>
      </w:r>
      <w:r w:rsidR="00F11868" w:rsidRPr="00A13A66">
        <w:rPr>
          <w:rFonts w:ascii="Arial" w:hAnsi="Arial" w:cs="Arial"/>
          <w:bCs/>
          <w:iCs/>
          <w:sz w:val="22"/>
          <w:szCs w:val="22"/>
          <w:highlight w:val="yellow"/>
        </w:rPr>
        <w:t xml:space="preserve">Информация об относимости точек поставки по настоящему </w:t>
      </w:r>
      <w:r w:rsidR="00F11868" w:rsidRPr="00A13A66">
        <w:rPr>
          <w:rFonts w:ascii="Arial" w:hAnsi="Arial" w:cs="Arial"/>
          <w:b/>
          <w:bCs/>
          <w:iCs/>
          <w:sz w:val="22"/>
          <w:szCs w:val="22"/>
          <w:highlight w:val="yellow"/>
        </w:rPr>
        <w:t>Договору</w:t>
      </w:r>
      <w:r w:rsidR="00F11868" w:rsidRPr="00A13A66">
        <w:rPr>
          <w:rFonts w:ascii="Arial" w:hAnsi="Arial" w:cs="Arial"/>
          <w:bCs/>
          <w:iCs/>
          <w:sz w:val="22"/>
          <w:szCs w:val="22"/>
          <w:highlight w:val="yellow"/>
        </w:rPr>
        <w:t xml:space="preserve"> к зоне деятельности </w:t>
      </w:r>
      <w:r w:rsidR="00F11868" w:rsidRPr="00A13A66">
        <w:rPr>
          <w:rFonts w:ascii="Arial" w:hAnsi="Arial" w:cs="Arial"/>
          <w:b/>
          <w:bCs/>
          <w:iCs/>
          <w:sz w:val="22"/>
          <w:szCs w:val="22"/>
          <w:highlight w:val="yellow"/>
        </w:rPr>
        <w:t>Продавца</w:t>
      </w:r>
      <w:r w:rsidR="00F11868" w:rsidRPr="00A13A66">
        <w:rPr>
          <w:rFonts w:ascii="Arial" w:hAnsi="Arial" w:cs="Arial"/>
          <w:bCs/>
          <w:iCs/>
          <w:sz w:val="22"/>
          <w:szCs w:val="22"/>
          <w:highlight w:val="yellow"/>
        </w:rPr>
        <w:t xml:space="preserve"> в качестве гарантирующего поставщика (информация о статусе </w:t>
      </w:r>
      <w:r w:rsidR="00F11868" w:rsidRPr="00A13A66">
        <w:rPr>
          <w:rFonts w:ascii="Arial" w:hAnsi="Arial" w:cs="Arial"/>
          <w:b/>
          <w:bCs/>
          <w:iCs/>
          <w:sz w:val="22"/>
          <w:szCs w:val="22"/>
          <w:highlight w:val="yellow"/>
        </w:rPr>
        <w:t>Продавца</w:t>
      </w:r>
      <w:r w:rsidR="00F11868" w:rsidRPr="00A13A66">
        <w:rPr>
          <w:rFonts w:ascii="Arial" w:hAnsi="Arial" w:cs="Arial"/>
          <w:bCs/>
          <w:iCs/>
          <w:sz w:val="22"/>
          <w:szCs w:val="22"/>
          <w:highlight w:val="yellow"/>
        </w:rPr>
        <w:t xml:space="preserve">: гарантирующий поставщик или энергосбытовая организация) предусмотрена в </w:t>
      </w:r>
      <w:r w:rsidR="00F11868" w:rsidRPr="009C546B">
        <w:rPr>
          <w:rFonts w:ascii="Arial" w:hAnsi="Arial" w:cs="Arial"/>
          <w:b/>
          <w:bCs/>
          <w:iCs/>
          <w:sz w:val="22"/>
          <w:szCs w:val="22"/>
          <w:highlight w:val="yellow"/>
        </w:rPr>
        <w:t>Приложении №</w:t>
      </w:r>
      <w:r w:rsidR="00674896">
        <w:rPr>
          <w:rFonts w:ascii="Arial" w:hAnsi="Arial" w:cs="Arial"/>
          <w:b/>
          <w:bCs/>
          <w:iCs/>
          <w:sz w:val="22"/>
          <w:szCs w:val="22"/>
          <w:highlight w:val="yellow"/>
        </w:rPr>
        <w:t xml:space="preserve"> </w:t>
      </w:r>
      <w:r w:rsidR="00F11868" w:rsidRPr="009C546B">
        <w:rPr>
          <w:rFonts w:ascii="Arial" w:hAnsi="Arial" w:cs="Arial"/>
          <w:b/>
          <w:bCs/>
          <w:iCs/>
          <w:sz w:val="22"/>
          <w:szCs w:val="22"/>
          <w:highlight w:val="yellow"/>
        </w:rPr>
        <w:t>1</w:t>
      </w:r>
      <w:r w:rsidR="00F11868" w:rsidRPr="00A13A66">
        <w:rPr>
          <w:rFonts w:ascii="Arial" w:hAnsi="Arial" w:cs="Arial"/>
          <w:bCs/>
          <w:iCs/>
          <w:sz w:val="22"/>
          <w:szCs w:val="22"/>
          <w:highlight w:val="yellow"/>
        </w:rPr>
        <w:t xml:space="preserve"> к настоящему </w:t>
      </w:r>
      <w:r w:rsidR="00F11868" w:rsidRPr="00A13A66">
        <w:rPr>
          <w:rFonts w:ascii="Arial" w:hAnsi="Arial" w:cs="Arial"/>
          <w:b/>
          <w:bCs/>
          <w:iCs/>
          <w:sz w:val="22"/>
          <w:szCs w:val="22"/>
          <w:highlight w:val="yellow"/>
        </w:rPr>
        <w:t xml:space="preserve">Договору </w:t>
      </w:r>
      <w:r w:rsidR="00F11868" w:rsidRPr="00A13A66">
        <w:rPr>
          <w:rFonts w:ascii="Arial" w:hAnsi="Arial" w:cs="Arial"/>
          <w:bCs/>
          <w:iCs/>
          <w:sz w:val="22"/>
          <w:szCs w:val="22"/>
          <w:highlight w:val="yellow"/>
        </w:rPr>
        <w:t xml:space="preserve">(Столбец «Статус </w:t>
      </w:r>
      <w:r w:rsidR="00F11868" w:rsidRPr="00A13A66">
        <w:rPr>
          <w:rFonts w:ascii="Arial" w:hAnsi="Arial" w:cs="Arial"/>
          <w:b/>
          <w:bCs/>
          <w:iCs/>
          <w:sz w:val="22"/>
          <w:szCs w:val="22"/>
          <w:highlight w:val="yellow"/>
        </w:rPr>
        <w:t>Продавца</w:t>
      </w:r>
      <w:r w:rsidR="00F11868" w:rsidRPr="00A13A66">
        <w:rPr>
          <w:rFonts w:ascii="Arial" w:hAnsi="Arial" w:cs="Arial"/>
          <w:bCs/>
          <w:iCs/>
          <w:sz w:val="22"/>
          <w:szCs w:val="22"/>
          <w:highlight w:val="yellow"/>
        </w:rPr>
        <w:t xml:space="preserve"> ГП или ЭСО»).</w:t>
      </w:r>
      <w:r w:rsidR="00F11868" w:rsidRPr="00EF3EDD">
        <w:rPr>
          <w:rFonts w:ascii="Arial" w:hAnsi="Arial" w:cs="Arial"/>
          <w:bCs/>
          <w:iCs/>
          <w:sz w:val="22"/>
          <w:szCs w:val="22"/>
        </w:rPr>
        <w:t xml:space="preserve">  </w:t>
      </w:r>
    </w:p>
    <w:p w14:paraId="24F9E66E" w14:textId="77777777" w:rsidR="00EA20E3" w:rsidRPr="005E4A4B" w:rsidRDefault="00FB769B" w:rsidP="005E4A4B">
      <w:pPr>
        <w:tabs>
          <w:tab w:val="left" w:pos="284"/>
          <w:tab w:val="left" w:pos="851"/>
          <w:tab w:val="left" w:pos="993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 xml:space="preserve">Объект энергоснабжения – </w:t>
      </w:r>
      <w:r w:rsidRPr="005E4A4B">
        <w:rPr>
          <w:rFonts w:ascii="Arial" w:hAnsi="Arial" w:cs="Arial"/>
          <w:sz w:val="22"/>
          <w:szCs w:val="22"/>
        </w:rPr>
        <w:t>нежилое</w:t>
      </w:r>
      <w:r w:rsidRPr="005E4A4B">
        <w:rPr>
          <w:rFonts w:ascii="Arial" w:hAnsi="Arial" w:cs="Arial"/>
          <w:b/>
          <w:sz w:val="22"/>
          <w:szCs w:val="22"/>
        </w:rPr>
        <w:t xml:space="preserve"> </w:t>
      </w:r>
      <w:r w:rsidRPr="005E4A4B">
        <w:rPr>
          <w:rFonts w:ascii="Arial" w:hAnsi="Arial" w:cs="Arial"/>
          <w:sz w:val="22"/>
          <w:szCs w:val="22"/>
        </w:rPr>
        <w:t xml:space="preserve">помещение (здание, иной объект), принадлежащее </w:t>
      </w:r>
      <w:r w:rsidRPr="009C546B">
        <w:rPr>
          <w:rFonts w:ascii="Arial" w:hAnsi="Arial" w:cs="Arial"/>
          <w:b/>
          <w:sz w:val="22"/>
          <w:szCs w:val="22"/>
        </w:rPr>
        <w:t>Потребителю</w:t>
      </w:r>
      <w:r w:rsidRPr="005E4A4B">
        <w:rPr>
          <w:rFonts w:ascii="Arial" w:hAnsi="Arial" w:cs="Arial"/>
          <w:sz w:val="22"/>
          <w:szCs w:val="22"/>
        </w:rPr>
        <w:t xml:space="preserve"> на праве собственности либо находящееся в пользовании </w:t>
      </w:r>
      <w:r w:rsidRPr="005E4A4B">
        <w:rPr>
          <w:rFonts w:ascii="Arial" w:hAnsi="Arial" w:cs="Arial"/>
          <w:b/>
          <w:sz w:val="22"/>
          <w:szCs w:val="22"/>
        </w:rPr>
        <w:t>Потребителя</w:t>
      </w:r>
      <w:r w:rsidRPr="005E4A4B">
        <w:rPr>
          <w:rFonts w:ascii="Arial" w:hAnsi="Arial" w:cs="Arial"/>
          <w:sz w:val="22"/>
          <w:szCs w:val="22"/>
        </w:rPr>
        <w:t xml:space="preserve"> на ином законном основании, в отношении которого осуществляется энергоснабжение по настоящему </w:t>
      </w:r>
      <w:r w:rsidRPr="005E4A4B">
        <w:rPr>
          <w:rFonts w:ascii="Arial" w:hAnsi="Arial" w:cs="Arial"/>
          <w:b/>
          <w:sz w:val="22"/>
          <w:szCs w:val="22"/>
        </w:rPr>
        <w:t>Договору</w:t>
      </w:r>
      <w:r w:rsidRPr="005E4A4B">
        <w:rPr>
          <w:rFonts w:ascii="Arial" w:hAnsi="Arial" w:cs="Arial"/>
          <w:sz w:val="22"/>
          <w:szCs w:val="22"/>
        </w:rPr>
        <w:t>.</w:t>
      </w:r>
    </w:p>
    <w:p w14:paraId="24F9E66F" w14:textId="77777777" w:rsidR="00EA20E3" w:rsidRPr="005E4A4B" w:rsidRDefault="00FB769B" w:rsidP="005E4A4B">
      <w:pPr>
        <w:tabs>
          <w:tab w:val="left" w:pos="284"/>
          <w:tab w:val="left" w:pos="851"/>
          <w:tab w:val="left" w:pos="993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>Опосредованное присоединение</w:t>
      </w:r>
      <w:r w:rsidRPr="005E4A4B">
        <w:rPr>
          <w:rFonts w:ascii="Arial" w:hAnsi="Arial" w:cs="Arial"/>
          <w:sz w:val="22"/>
          <w:szCs w:val="22"/>
        </w:rPr>
        <w:t xml:space="preserve"> – присоединение энергопринимающего устройства </w:t>
      </w:r>
      <w:r w:rsidRPr="005E4A4B">
        <w:rPr>
          <w:rFonts w:ascii="Arial" w:hAnsi="Arial" w:cs="Arial"/>
          <w:b/>
          <w:sz w:val="22"/>
          <w:szCs w:val="22"/>
        </w:rPr>
        <w:t>Потребителя</w:t>
      </w:r>
      <w:r w:rsidRPr="005E4A4B">
        <w:rPr>
          <w:rFonts w:ascii="Arial" w:hAnsi="Arial" w:cs="Arial"/>
          <w:sz w:val="22"/>
          <w:szCs w:val="22"/>
        </w:rPr>
        <w:t xml:space="preserve"> электрической энергии к электрическим сетям </w:t>
      </w:r>
      <w:r w:rsidRPr="005E4A4B">
        <w:rPr>
          <w:rFonts w:ascii="Arial" w:hAnsi="Arial" w:cs="Arial"/>
          <w:b/>
          <w:sz w:val="22"/>
          <w:szCs w:val="22"/>
        </w:rPr>
        <w:t>Сетевой организации</w:t>
      </w:r>
      <w:r w:rsidRPr="005E4A4B">
        <w:rPr>
          <w:rFonts w:ascii="Arial" w:hAnsi="Arial" w:cs="Arial"/>
          <w:sz w:val="22"/>
          <w:szCs w:val="22"/>
        </w:rPr>
        <w:t xml:space="preserve"> через энергетические установки производителей электрической энергии, объекты электросетевого хозяйства лиц, не оказывающих услуги по передаче электрической энергии, или бесхозяйные объекты электросетевого хозяйства, которые имеют непосредственное присоединение к сетям сетевых организаций. </w:t>
      </w:r>
    </w:p>
    <w:p w14:paraId="24F9E670" w14:textId="77777777" w:rsidR="00EA20E3" w:rsidRPr="005E4A4B" w:rsidRDefault="00FB769B" w:rsidP="005E4A4B">
      <w:pPr>
        <w:tabs>
          <w:tab w:val="left" w:pos="284"/>
          <w:tab w:val="left" w:pos="851"/>
          <w:tab w:val="left" w:pos="993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 xml:space="preserve">Прибор учета электроэнергии (расчетный прибор учета) </w:t>
      </w:r>
      <w:r w:rsidRPr="005E4A4B">
        <w:rPr>
          <w:rFonts w:ascii="Arial" w:hAnsi="Arial" w:cs="Arial"/>
          <w:sz w:val="22"/>
          <w:szCs w:val="22"/>
        </w:rPr>
        <w:t xml:space="preserve">– прибор учета, на основании показаний которого производится измерение количества электрической энергии и мощности и определяется объем поставленной по настоящему </w:t>
      </w:r>
      <w:r w:rsidRPr="005E4A4B">
        <w:rPr>
          <w:rFonts w:ascii="Arial" w:hAnsi="Arial" w:cs="Arial"/>
          <w:b/>
          <w:sz w:val="22"/>
          <w:szCs w:val="22"/>
        </w:rPr>
        <w:t>Договору</w:t>
      </w:r>
      <w:r w:rsidRPr="005E4A4B">
        <w:rPr>
          <w:rFonts w:ascii="Arial" w:hAnsi="Arial" w:cs="Arial"/>
          <w:sz w:val="22"/>
          <w:szCs w:val="22"/>
        </w:rPr>
        <w:t xml:space="preserve"> в точку (-и) поставки электрической энергии и величины мощности. </w:t>
      </w:r>
    </w:p>
    <w:p w14:paraId="24F9E671" w14:textId="77777777" w:rsidR="00EA20E3" w:rsidRPr="005E4A4B" w:rsidRDefault="00FB769B" w:rsidP="005E4A4B">
      <w:pPr>
        <w:ind w:firstLine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E4A4B">
        <w:rPr>
          <w:rFonts w:ascii="Arial" w:eastAsiaTheme="minorHAnsi" w:hAnsi="Arial" w:cs="Arial"/>
          <w:b/>
          <w:sz w:val="22"/>
          <w:szCs w:val="22"/>
          <w:lang w:eastAsia="en-US"/>
        </w:rPr>
        <w:t>Измерительный комплекс учета электроэнергии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 (далее измерительный комплекс) </w:t>
      </w:r>
      <w:r w:rsidRPr="005E4A4B">
        <w:rPr>
          <w:rFonts w:ascii="Arial" w:hAnsi="Arial" w:cs="Arial"/>
          <w:sz w:val="22"/>
          <w:szCs w:val="22"/>
        </w:rPr>
        <w:t xml:space="preserve">– совокупность устройств </w:t>
      </w:r>
      <w:r w:rsidR="00242459" w:rsidRPr="005E4A4B">
        <w:rPr>
          <w:rFonts w:ascii="Arial" w:hAnsi="Arial" w:cs="Arial"/>
          <w:sz w:val="22"/>
          <w:szCs w:val="22"/>
        </w:rPr>
        <w:t>приборов учета и измерительных трансформаторов</w:t>
      </w:r>
      <w:r w:rsidRPr="005E4A4B">
        <w:rPr>
          <w:rFonts w:ascii="Arial" w:hAnsi="Arial" w:cs="Arial"/>
          <w:sz w:val="22"/>
          <w:szCs w:val="22"/>
        </w:rPr>
        <w:t>, предназначенных для измерения</w:t>
      </w:r>
      <w:r w:rsidR="002C0A06" w:rsidRPr="005E4A4B">
        <w:rPr>
          <w:rFonts w:ascii="Arial" w:hAnsi="Arial" w:cs="Arial"/>
          <w:sz w:val="22"/>
          <w:szCs w:val="22"/>
        </w:rPr>
        <w:t xml:space="preserve"> объемов электрической энергии (мощности) в одной точке поставки</w:t>
      </w:r>
      <w:r w:rsidRPr="005E4A4B">
        <w:rPr>
          <w:rFonts w:ascii="Arial" w:hAnsi="Arial" w:cs="Arial"/>
          <w:sz w:val="22"/>
          <w:szCs w:val="22"/>
        </w:rPr>
        <w:t>.</w:t>
      </w:r>
    </w:p>
    <w:p w14:paraId="24F9E672" w14:textId="77777777" w:rsidR="00F75308" w:rsidRPr="005E4A4B" w:rsidRDefault="00FB769B" w:rsidP="005E4A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 xml:space="preserve">Прибор учета, присоединенный к интеллектуальной системе учета электрической энергии (мощности) </w:t>
      </w:r>
      <w:r w:rsidRPr="005E4A4B">
        <w:rPr>
          <w:rFonts w:ascii="Arial" w:hAnsi="Arial" w:cs="Arial"/>
          <w:sz w:val="22"/>
          <w:szCs w:val="22"/>
        </w:rPr>
        <w:t>-</w:t>
      </w:r>
      <w:r w:rsidRPr="005E4A4B">
        <w:rPr>
          <w:rFonts w:ascii="Arial" w:hAnsi="Arial" w:cs="Arial"/>
          <w:b/>
          <w:sz w:val="22"/>
          <w:szCs w:val="22"/>
        </w:rPr>
        <w:t xml:space="preserve"> </w:t>
      </w:r>
      <w:r w:rsidRPr="005E4A4B">
        <w:rPr>
          <w:rFonts w:ascii="Arial" w:hAnsi="Arial" w:cs="Arial"/>
          <w:sz w:val="22"/>
          <w:szCs w:val="22"/>
        </w:rPr>
        <w:t>прибор учета электрической энергии, допущенный в эксплуатацию для целей коммерческого учета электрической энергии на розничных рынках и (или) предоставления коммунальных услуг и присоединенный к интеллектуальной с</w:t>
      </w:r>
      <w:r w:rsidRPr="005E4A4B">
        <w:rPr>
          <w:rFonts w:ascii="Arial" w:hAnsi="Arial" w:cs="Arial"/>
          <w:color w:val="000000" w:themeColor="text1"/>
          <w:sz w:val="22"/>
          <w:szCs w:val="22"/>
        </w:rPr>
        <w:t xml:space="preserve">истеме учета в соответствии с правилами предоставления доступа к минимальному набору функций интеллектуальных систем учета электрической энергии (мощности), предусмотренными </w:t>
      </w:r>
      <w:r w:rsidR="00F507CB" w:rsidRPr="005E4A4B">
        <w:rPr>
          <w:rFonts w:ascii="Arial" w:hAnsi="Arial" w:cs="Arial"/>
          <w:sz w:val="22"/>
          <w:szCs w:val="22"/>
        </w:rPr>
        <w:t>Постановлением Правительства РФ от 19 июня 2020г. № 890</w:t>
      </w:r>
      <w:r w:rsidR="00734585" w:rsidRPr="005E4A4B">
        <w:rPr>
          <w:rFonts w:ascii="Arial" w:hAnsi="Arial" w:cs="Arial"/>
          <w:sz w:val="22"/>
          <w:szCs w:val="22"/>
        </w:rPr>
        <w:t xml:space="preserve"> </w:t>
      </w:r>
      <w:r w:rsidRPr="005E4A4B">
        <w:rPr>
          <w:rFonts w:ascii="Arial" w:hAnsi="Arial" w:cs="Arial"/>
          <w:color w:val="000000" w:themeColor="text1"/>
          <w:sz w:val="22"/>
          <w:szCs w:val="22"/>
        </w:rPr>
        <w:t xml:space="preserve">(далее - </w:t>
      </w:r>
      <w:r w:rsidR="00F507CB" w:rsidRPr="005E4A4B">
        <w:rPr>
          <w:rFonts w:ascii="Arial" w:hAnsi="Arial" w:cs="Arial"/>
          <w:color w:val="000000" w:themeColor="text1"/>
          <w:sz w:val="22"/>
          <w:szCs w:val="22"/>
        </w:rPr>
        <w:t>П</w:t>
      </w:r>
      <w:r w:rsidRPr="005E4A4B">
        <w:rPr>
          <w:rFonts w:ascii="Arial" w:hAnsi="Arial" w:cs="Arial"/>
          <w:color w:val="000000" w:themeColor="text1"/>
          <w:sz w:val="22"/>
          <w:szCs w:val="22"/>
        </w:rPr>
        <w:t>равила предоставления доступа к минимальному набору функций интеллектуальных систем учета электрической энергии (мощ</w:t>
      </w:r>
      <w:r w:rsidRPr="005E4A4B">
        <w:rPr>
          <w:rFonts w:ascii="Arial" w:hAnsi="Arial" w:cs="Arial"/>
          <w:sz w:val="22"/>
          <w:szCs w:val="22"/>
        </w:rPr>
        <w:t>ности).</w:t>
      </w:r>
    </w:p>
    <w:p w14:paraId="24F9E673" w14:textId="77777777" w:rsidR="00EA20E3" w:rsidRPr="005E4A4B" w:rsidRDefault="00FB769B" w:rsidP="005E4A4B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5E4A4B">
        <w:rPr>
          <w:rFonts w:ascii="Arial" w:hAnsi="Arial" w:cs="Arial"/>
          <w:b/>
          <w:bCs/>
          <w:sz w:val="22"/>
          <w:szCs w:val="22"/>
        </w:rPr>
        <w:t xml:space="preserve">Максимальная мощность </w:t>
      </w:r>
      <w:r w:rsidRPr="005E4A4B">
        <w:rPr>
          <w:rFonts w:ascii="Arial" w:hAnsi="Arial" w:cs="Arial"/>
          <w:sz w:val="22"/>
          <w:szCs w:val="22"/>
        </w:rPr>
        <w:t>–</w:t>
      </w:r>
      <w:r w:rsidRPr="005E4A4B">
        <w:rPr>
          <w:rFonts w:ascii="Arial" w:hAnsi="Arial" w:cs="Arial"/>
          <w:b/>
          <w:bCs/>
          <w:sz w:val="22"/>
          <w:szCs w:val="22"/>
        </w:rPr>
        <w:t xml:space="preserve"> </w:t>
      </w:r>
      <w:r w:rsidRPr="005E4A4B">
        <w:rPr>
          <w:rFonts w:ascii="Arial" w:hAnsi="Arial" w:cs="Arial"/>
          <w:bCs/>
          <w:sz w:val="22"/>
          <w:szCs w:val="22"/>
        </w:rPr>
        <w:t xml:space="preserve">наибольшая величина мощности, определенная к одномоментному использованию энергопринимающими устройствами (объектами электросетевого хозяйства) в соответствии с документами о технологическом присоединении и обусловленная составом энергопринимающего оборудования (объектов электросетевого хозяйства) и технологическим процессом </w:t>
      </w:r>
      <w:r w:rsidRPr="005E4A4B">
        <w:rPr>
          <w:rFonts w:ascii="Arial" w:hAnsi="Arial" w:cs="Arial"/>
          <w:b/>
          <w:bCs/>
          <w:sz w:val="22"/>
          <w:szCs w:val="22"/>
        </w:rPr>
        <w:t>Потребителя</w:t>
      </w:r>
      <w:r w:rsidRPr="005E4A4B">
        <w:rPr>
          <w:rFonts w:ascii="Arial" w:hAnsi="Arial" w:cs="Arial"/>
          <w:bCs/>
          <w:sz w:val="22"/>
          <w:szCs w:val="22"/>
        </w:rPr>
        <w:t xml:space="preserve">, в пределах которой </w:t>
      </w:r>
      <w:r w:rsidRPr="005E4A4B">
        <w:rPr>
          <w:rFonts w:ascii="Arial" w:hAnsi="Arial" w:cs="Arial"/>
          <w:b/>
          <w:bCs/>
          <w:sz w:val="22"/>
          <w:szCs w:val="22"/>
        </w:rPr>
        <w:t>Сетевая организация</w:t>
      </w:r>
      <w:r w:rsidRPr="005E4A4B">
        <w:rPr>
          <w:rFonts w:ascii="Arial" w:hAnsi="Arial" w:cs="Arial"/>
          <w:bCs/>
          <w:sz w:val="22"/>
          <w:szCs w:val="22"/>
        </w:rPr>
        <w:t xml:space="preserve"> принимает на себя обязательства обеспечить передачу электрической энергии, исчисляемая в мегаваттах.</w:t>
      </w:r>
    </w:p>
    <w:p w14:paraId="24F9E674" w14:textId="77777777" w:rsidR="00EA20E3" w:rsidRDefault="00FB769B" w:rsidP="005E4A4B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E4A4B">
        <w:rPr>
          <w:rFonts w:ascii="Arial" w:hAnsi="Arial" w:cs="Arial"/>
          <w:b/>
          <w:sz w:val="22"/>
          <w:szCs w:val="22"/>
        </w:rPr>
        <w:t>Потери электрической энергии</w:t>
      </w:r>
      <w:r w:rsidRPr="005E4A4B">
        <w:rPr>
          <w:rFonts w:ascii="Arial" w:hAnsi="Arial" w:cs="Arial"/>
          <w:sz w:val="22"/>
          <w:szCs w:val="22"/>
        </w:rPr>
        <w:t xml:space="preserve"> – величина, </w:t>
      </w:r>
      <w:r w:rsidR="00325309" w:rsidRPr="006F3D0E">
        <w:rPr>
          <w:rFonts w:ascii="Arial" w:hAnsi="Arial" w:cs="Arial"/>
          <w:color w:val="FF0000"/>
          <w:sz w:val="22"/>
          <w:szCs w:val="22"/>
          <w:highlight w:val="yellow"/>
        </w:rPr>
        <w:t>учитываемая при определении объема потребленной электрической энергии и</w:t>
      </w:r>
      <w:r w:rsidR="00325309" w:rsidRPr="00325309">
        <w:rPr>
          <w:rFonts w:ascii="Arial" w:hAnsi="Arial" w:cs="Arial"/>
          <w:sz w:val="22"/>
          <w:szCs w:val="22"/>
        </w:rPr>
        <w:t xml:space="preserve"> </w:t>
      </w:r>
      <w:r w:rsidRPr="005E4A4B">
        <w:rPr>
          <w:rFonts w:ascii="Arial" w:hAnsi="Arial" w:cs="Arial"/>
          <w:sz w:val="22"/>
          <w:szCs w:val="22"/>
        </w:rPr>
        <w:t xml:space="preserve">рассчитанная в порядке, установленном действующим законодательством, в случае если расчетный прибор учета электрической энергии расположен не на границе балансовой принадлежности 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>объектов электроэнергетики (энергопринимающих устройств) смежных субъектов.</w:t>
      </w:r>
    </w:p>
    <w:p w14:paraId="24F9E675" w14:textId="77777777" w:rsidR="00EA20E3" w:rsidRPr="005E4A4B" w:rsidRDefault="00FB769B" w:rsidP="005E4A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>Электронный документооборот (ЭДО)</w:t>
      </w:r>
      <w:r w:rsidRPr="005E4A4B">
        <w:rPr>
          <w:rFonts w:ascii="Arial" w:hAnsi="Arial" w:cs="Arial"/>
          <w:sz w:val="22"/>
          <w:szCs w:val="22"/>
        </w:rPr>
        <w:t xml:space="preserve"> – процесс обмена электронными документами, </w:t>
      </w:r>
      <w:r w:rsidRPr="008C258E">
        <w:rPr>
          <w:rFonts w:ascii="Arial" w:hAnsi="Arial" w:cs="Arial"/>
          <w:sz w:val="22"/>
          <w:szCs w:val="22"/>
        </w:rPr>
        <w:t>подписанными электронной подписью, между Сторонами.</w:t>
      </w:r>
    </w:p>
    <w:p w14:paraId="24F9E676" w14:textId="77777777" w:rsidR="007669D9" w:rsidRPr="005E4A4B" w:rsidRDefault="00FB769B" w:rsidP="005E4A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>Замещающая информация</w:t>
      </w:r>
      <w:r w:rsidRPr="005E4A4B">
        <w:rPr>
          <w:rFonts w:ascii="Arial" w:hAnsi="Arial" w:cs="Arial"/>
          <w:sz w:val="22"/>
          <w:szCs w:val="22"/>
        </w:rPr>
        <w:t xml:space="preserve"> - показания расчетного прибора учета за аналогичный расчетный период предыдущего года, а при отсутствии данных за аналогичный расчетный период предыдущего года - показания расчетного прибора учета за ближайший расчетный период, когда такие показания имелись.</w:t>
      </w:r>
    </w:p>
    <w:p w14:paraId="24F9E677" w14:textId="77777777" w:rsidR="00D86AF3" w:rsidRPr="005E4A4B" w:rsidRDefault="00FB769B" w:rsidP="0064270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>Лицо, обязанное</w:t>
      </w:r>
      <w:r w:rsidRPr="005E4A4B">
        <w:rPr>
          <w:rFonts w:ascii="Arial" w:hAnsi="Arial" w:cs="Arial"/>
          <w:sz w:val="22"/>
          <w:szCs w:val="22"/>
        </w:rPr>
        <w:t xml:space="preserve"> </w:t>
      </w:r>
      <w:r w:rsidRPr="005E4A4B">
        <w:rPr>
          <w:rFonts w:ascii="Arial" w:hAnsi="Arial" w:cs="Arial"/>
          <w:b/>
          <w:sz w:val="22"/>
          <w:szCs w:val="22"/>
        </w:rPr>
        <w:t>в соответствии с законодательством Российской Федерации об электроэнергетике осуществлять действия по обеспечению оборудования точек поставки приборами учета электрической энергии</w:t>
      </w:r>
      <w:r w:rsidRPr="005E4A4B">
        <w:rPr>
          <w:rFonts w:ascii="Arial" w:hAnsi="Arial" w:cs="Arial"/>
          <w:sz w:val="22"/>
          <w:szCs w:val="22"/>
        </w:rPr>
        <w:t xml:space="preserve">, если на момент заключения </w:t>
      </w:r>
      <w:r w:rsidR="00365BFD" w:rsidRPr="00365BFD">
        <w:rPr>
          <w:rFonts w:ascii="Arial" w:hAnsi="Arial" w:cs="Arial"/>
          <w:b/>
          <w:sz w:val="22"/>
          <w:szCs w:val="22"/>
          <w:highlight w:val="yellow"/>
        </w:rPr>
        <w:t>Д</w:t>
      </w:r>
      <w:r w:rsidRPr="00365BFD">
        <w:rPr>
          <w:rFonts w:ascii="Arial" w:hAnsi="Arial" w:cs="Arial"/>
          <w:b/>
          <w:sz w:val="22"/>
          <w:szCs w:val="22"/>
          <w:highlight w:val="yellow"/>
        </w:rPr>
        <w:t>оговора</w:t>
      </w:r>
      <w:r w:rsidRPr="005E4A4B">
        <w:rPr>
          <w:rFonts w:ascii="Arial" w:hAnsi="Arial" w:cs="Arial"/>
          <w:sz w:val="22"/>
          <w:szCs w:val="22"/>
        </w:rPr>
        <w:t xml:space="preserve"> приборы не установлены –</w:t>
      </w:r>
      <w:r w:rsidR="00007EEC" w:rsidRPr="005E4A4B">
        <w:rPr>
          <w:rFonts w:ascii="Arial" w:hAnsi="Arial" w:cs="Arial"/>
          <w:sz w:val="22"/>
          <w:szCs w:val="22"/>
        </w:rPr>
        <w:t xml:space="preserve"> </w:t>
      </w:r>
      <w:r w:rsidR="00FB1064" w:rsidRPr="005E4A4B">
        <w:rPr>
          <w:rFonts w:ascii="Arial" w:hAnsi="Arial" w:cs="Arial"/>
          <w:b/>
          <w:sz w:val="22"/>
          <w:szCs w:val="22"/>
        </w:rPr>
        <w:t>Сетевая организация,</w:t>
      </w:r>
      <w:r w:rsidR="00FB1064" w:rsidRPr="005E4A4B">
        <w:rPr>
          <w:rFonts w:ascii="Arial" w:hAnsi="Arial" w:cs="Arial"/>
          <w:sz w:val="22"/>
          <w:szCs w:val="22"/>
        </w:rPr>
        <w:t xml:space="preserve"> а в случае если подключение </w:t>
      </w:r>
      <w:r w:rsidR="00DD4404" w:rsidRPr="009A2435">
        <w:rPr>
          <w:rFonts w:ascii="Arial" w:hAnsi="Arial" w:cs="Arial"/>
          <w:sz w:val="22"/>
          <w:szCs w:val="22"/>
          <w:highlight w:val="green"/>
        </w:rPr>
        <w:t>помещения многоквартирного дома</w:t>
      </w:r>
      <w:r w:rsidR="00DD4404" w:rsidRPr="00DD4404">
        <w:rPr>
          <w:rFonts w:ascii="Arial" w:hAnsi="Arial" w:cs="Arial"/>
          <w:sz w:val="22"/>
          <w:szCs w:val="22"/>
        </w:rPr>
        <w:t xml:space="preserve"> </w:t>
      </w:r>
      <w:r w:rsidR="00FB1064" w:rsidRPr="005E4A4B">
        <w:rPr>
          <w:rFonts w:ascii="Arial" w:hAnsi="Arial" w:cs="Arial"/>
          <w:sz w:val="22"/>
          <w:szCs w:val="22"/>
        </w:rPr>
        <w:t>осуществлено с использованием общего имущества в многоквартирном доме</w:t>
      </w:r>
      <w:r w:rsidR="00DD4404">
        <w:rPr>
          <w:rFonts w:ascii="Arial" w:hAnsi="Arial" w:cs="Arial"/>
          <w:sz w:val="22"/>
          <w:szCs w:val="22"/>
        </w:rPr>
        <w:t xml:space="preserve"> </w:t>
      </w:r>
      <w:r w:rsidR="00FB1064" w:rsidRPr="005E4A4B">
        <w:rPr>
          <w:rFonts w:ascii="Arial" w:hAnsi="Arial" w:cs="Arial"/>
          <w:sz w:val="22"/>
          <w:szCs w:val="22"/>
        </w:rPr>
        <w:t xml:space="preserve">– </w:t>
      </w:r>
      <w:r w:rsidR="00FB1064" w:rsidRPr="005E4A4B">
        <w:rPr>
          <w:rFonts w:ascii="Arial" w:hAnsi="Arial" w:cs="Arial"/>
          <w:b/>
          <w:sz w:val="22"/>
          <w:szCs w:val="22"/>
        </w:rPr>
        <w:t>Продавец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325309" w:rsidRPr="00C0633A">
        <w:rPr>
          <w:rFonts w:ascii="Arial" w:hAnsi="Arial" w:cs="Arial"/>
          <w:color w:val="FF0000"/>
          <w:sz w:val="22"/>
          <w:szCs w:val="22"/>
          <w:highlight w:val="yellow"/>
        </w:rPr>
        <w:t>(при наличии статуса гарантирующего поставщика в отношении многоквартирного дома).</w:t>
      </w:r>
      <w:r w:rsidR="00325309" w:rsidRPr="00CF2A1C">
        <w:rPr>
          <w:rFonts w:ascii="Arial" w:hAnsi="Arial" w:cs="Arial"/>
          <w:sz w:val="22"/>
          <w:szCs w:val="22"/>
        </w:rPr>
        <w:t xml:space="preserve"> </w:t>
      </w:r>
    </w:p>
    <w:p w14:paraId="24F9E678" w14:textId="77777777" w:rsidR="0011051E" w:rsidRPr="005E4A4B" w:rsidRDefault="00FB769B" w:rsidP="005E4A4B">
      <w:pPr>
        <w:tabs>
          <w:tab w:val="left" w:pos="567"/>
        </w:tabs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>Лицо</w:t>
      </w:r>
      <w:r w:rsidR="004B4126" w:rsidRPr="005E4A4B">
        <w:rPr>
          <w:rFonts w:ascii="Arial" w:hAnsi="Arial" w:cs="Arial"/>
          <w:b/>
          <w:sz w:val="22"/>
          <w:szCs w:val="22"/>
        </w:rPr>
        <w:t>,</w:t>
      </w:r>
      <w:r w:rsidRPr="005E4A4B">
        <w:rPr>
          <w:rFonts w:ascii="Arial" w:hAnsi="Arial" w:cs="Arial"/>
          <w:b/>
          <w:sz w:val="22"/>
          <w:szCs w:val="22"/>
        </w:rPr>
        <w:t xml:space="preserve"> ответственное за снятие показаний </w:t>
      </w:r>
      <w:r w:rsidR="00E14D9B" w:rsidRPr="005E4A4B">
        <w:rPr>
          <w:rFonts w:ascii="Arial" w:hAnsi="Arial" w:cs="Arial"/>
          <w:b/>
          <w:sz w:val="22"/>
          <w:szCs w:val="22"/>
        </w:rPr>
        <w:t>расчетного прибора</w:t>
      </w:r>
      <w:r w:rsidRPr="005E4A4B">
        <w:rPr>
          <w:rFonts w:ascii="Arial" w:hAnsi="Arial" w:cs="Arial"/>
          <w:b/>
          <w:sz w:val="22"/>
          <w:szCs w:val="22"/>
        </w:rPr>
        <w:t xml:space="preserve"> учета</w:t>
      </w:r>
      <w:r w:rsidR="00E14D9B" w:rsidRPr="005E4A4B">
        <w:rPr>
          <w:rFonts w:ascii="Arial" w:hAnsi="Arial" w:cs="Arial"/>
          <w:b/>
          <w:sz w:val="22"/>
          <w:szCs w:val="22"/>
        </w:rPr>
        <w:t>:</w:t>
      </w:r>
    </w:p>
    <w:p w14:paraId="24F9E679" w14:textId="77777777" w:rsidR="0011051E" w:rsidRPr="005E4A4B" w:rsidRDefault="00FB769B" w:rsidP="005E4A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885D26">
        <w:rPr>
          <w:rFonts w:ascii="Arial" w:hAnsi="Arial" w:cs="Arial"/>
          <w:b/>
          <w:sz w:val="22"/>
          <w:szCs w:val="22"/>
          <w:highlight w:val="yellow"/>
        </w:rPr>
        <w:t>1)</w:t>
      </w:r>
      <w:r w:rsidR="00D51B99" w:rsidRPr="005E4A4B">
        <w:rPr>
          <w:rFonts w:ascii="Arial" w:hAnsi="Arial" w:cs="Arial"/>
          <w:sz w:val="22"/>
          <w:szCs w:val="22"/>
        </w:rPr>
        <w:t xml:space="preserve"> </w:t>
      </w:r>
      <w:r w:rsidRPr="005E4A4B">
        <w:rPr>
          <w:rFonts w:ascii="Arial" w:hAnsi="Arial" w:cs="Arial"/>
          <w:b/>
          <w:sz w:val="22"/>
          <w:szCs w:val="22"/>
        </w:rPr>
        <w:t>Сетевая организация</w:t>
      </w:r>
      <w:r w:rsidRPr="005E4A4B">
        <w:rPr>
          <w:rFonts w:ascii="Arial" w:hAnsi="Arial" w:cs="Arial"/>
          <w:sz w:val="22"/>
          <w:szCs w:val="22"/>
        </w:rPr>
        <w:t xml:space="preserve"> </w:t>
      </w:r>
      <w:r w:rsidR="001F304B" w:rsidRPr="006F3D0E">
        <w:rPr>
          <w:rFonts w:ascii="Arial" w:hAnsi="Arial" w:cs="Arial"/>
          <w:color w:val="FF0000"/>
          <w:sz w:val="22"/>
          <w:szCs w:val="22"/>
          <w:highlight w:val="yellow"/>
        </w:rPr>
        <w:t>-</w:t>
      </w:r>
      <w:r w:rsidR="001F304B">
        <w:rPr>
          <w:rFonts w:ascii="Arial" w:hAnsi="Arial" w:cs="Arial"/>
          <w:sz w:val="22"/>
          <w:szCs w:val="22"/>
        </w:rPr>
        <w:t xml:space="preserve"> </w:t>
      </w:r>
      <w:r w:rsidRPr="005E4A4B">
        <w:rPr>
          <w:rFonts w:ascii="Arial" w:hAnsi="Arial" w:cs="Arial"/>
          <w:sz w:val="22"/>
          <w:szCs w:val="22"/>
        </w:rPr>
        <w:t xml:space="preserve">в отношении приборов учета, присоединенных к интеллектуальным системам учета электрической энергии (мощности) соответствующей </w:t>
      </w:r>
      <w:r w:rsidR="00535ADF" w:rsidRPr="005E4A4B">
        <w:rPr>
          <w:rFonts w:ascii="Arial" w:hAnsi="Arial" w:cs="Arial"/>
          <w:b/>
          <w:sz w:val="22"/>
          <w:szCs w:val="22"/>
        </w:rPr>
        <w:t>С</w:t>
      </w:r>
      <w:r w:rsidRPr="005E4A4B">
        <w:rPr>
          <w:rFonts w:ascii="Arial" w:hAnsi="Arial" w:cs="Arial"/>
          <w:b/>
          <w:sz w:val="22"/>
          <w:szCs w:val="22"/>
        </w:rPr>
        <w:t>етевой организации</w:t>
      </w:r>
      <w:r w:rsidRPr="005E4A4B">
        <w:rPr>
          <w:rFonts w:ascii="Arial" w:hAnsi="Arial" w:cs="Arial"/>
          <w:sz w:val="22"/>
          <w:szCs w:val="22"/>
        </w:rPr>
        <w:t xml:space="preserve">, а также иных расчетных приборов учета, расположенных в границах объектов электросетевого хозяйства </w:t>
      </w:r>
      <w:r w:rsidR="00535ADF" w:rsidRPr="005E4A4B">
        <w:rPr>
          <w:rFonts w:ascii="Arial" w:hAnsi="Arial" w:cs="Arial"/>
          <w:b/>
          <w:sz w:val="22"/>
          <w:szCs w:val="22"/>
        </w:rPr>
        <w:t>С</w:t>
      </w:r>
      <w:r w:rsidRPr="005E4A4B">
        <w:rPr>
          <w:rFonts w:ascii="Arial" w:hAnsi="Arial" w:cs="Arial"/>
          <w:b/>
          <w:sz w:val="22"/>
          <w:szCs w:val="22"/>
        </w:rPr>
        <w:t>етевых организаций</w:t>
      </w:r>
      <w:r w:rsidRPr="005E4A4B">
        <w:rPr>
          <w:rFonts w:ascii="Arial" w:hAnsi="Arial" w:cs="Arial"/>
          <w:sz w:val="22"/>
          <w:szCs w:val="22"/>
        </w:rPr>
        <w:t xml:space="preserve"> или в границах бесхозяйных объектов электросетевого хозяйства;</w:t>
      </w:r>
    </w:p>
    <w:p w14:paraId="24F9E67A" w14:textId="77777777" w:rsidR="0011051E" w:rsidRPr="005E4A4B" w:rsidRDefault="00FB769B" w:rsidP="005E4A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885D26">
        <w:rPr>
          <w:rFonts w:ascii="Arial" w:hAnsi="Arial" w:cs="Arial"/>
          <w:b/>
          <w:sz w:val="22"/>
          <w:szCs w:val="22"/>
          <w:highlight w:val="yellow"/>
        </w:rPr>
        <w:t>2)</w:t>
      </w:r>
      <w:r w:rsidR="00D51B99" w:rsidRPr="005E4A4B">
        <w:rPr>
          <w:rFonts w:ascii="Arial" w:hAnsi="Arial" w:cs="Arial"/>
          <w:sz w:val="22"/>
          <w:szCs w:val="22"/>
        </w:rPr>
        <w:t xml:space="preserve"> </w:t>
      </w:r>
      <w:r w:rsidRPr="005E4A4B">
        <w:rPr>
          <w:rFonts w:ascii="Arial" w:hAnsi="Arial" w:cs="Arial"/>
          <w:b/>
          <w:sz w:val="22"/>
          <w:szCs w:val="22"/>
        </w:rPr>
        <w:t>Продавец</w:t>
      </w:r>
      <w:r w:rsidRPr="005E4A4B">
        <w:rPr>
          <w:rFonts w:ascii="Arial" w:hAnsi="Arial" w:cs="Arial"/>
          <w:sz w:val="22"/>
          <w:szCs w:val="22"/>
        </w:rPr>
        <w:t xml:space="preserve"> </w:t>
      </w:r>
      <w:r w:rsidR="001F304B" w:rsidRPr="00C0633A">
        <w:rPr>
          <w:rFonts w:ascii="Arial" w:hAnsi="Arial" w:cs="Arial"/>
          <w:color w:val="FF0000"/>
          <w:sz w:val="22"/>
          <w:szCs w:val="22"/>
          <w:highlight w:val="yellow"/>
        </w:rPr>
        <w:t>-</w:t>
      </w:r>
      <w:r w:rsidR="001F304B" w:rsidRPr="00C0633A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1F304B" w:rsidRPr="00C0633A">
        <w:rPr>
          <w:rFonts w:ascii="Arial" w:hAnsi="Arial" w:cs="Arial"/>
          <w:color w:val="FF0000"/>
          <w:sz w:val="22"/>
          <w:szCs w:val="22"/>
          <w:highlight w:val="yellow"/>
        </w:rPr>
        <w:t xml:space="preserve">в отношении присоединенных к интеллектуальным системам учета электрической энергии (мощности) </w:t>
      </w:r>
      <w:r w:rsidR="001F304B" w:rsidRPr="00C0633A">
        <w:rPr>
          <w:rFonts w:ascii="Arial" w:hAnsi="Arial" w:cs="Arial"/>
          <w:b/>
          <w:color w:val="FF0000"/>
          <w:sz w:val="22"/>
          <w:szCs w:val="22"/>
          <w:highlight w:val="yellow"/>
        </w:rPr>
        <w:t>Продавца</w:t>
      </w:r>
      <w:r w:rsidR="001F304B" w:rsidRPr="00C0633A">
        <w:rPr>
          <w:rFonts w:ascii="Arial" w:hAnsi="Arial" w:cs="Arial"/>
          <w:color w:val="FF0000"/>
          <w:sz w:val="22"/>
          <w:szCs w:val="22"/>
          <w:highlight w:val="yellow"/>
        </w:rPr>
        <w:t xml:space="preserve"> индивидуальных приборов учета, установленных </w:t>
      </w:r>
      <w:r w:rsidR="009A2435" w:rsidRPr="009A2435">
        <w:rPr>
          <w:rFonts w:ascii="Arial" w:hAnsi="Arial" w:cs="Arial"/>
          <w:color w:val="FF0000"/>
          <w:sz w:val="22"/>
          <w:szCs w:val="22"/>
          <w:highlight w:val="green"/>
        </w:rPr>
        <w:t>в помещениях многоквартирного дома</w:t>
      </w:r>
      <w:r w:rsidR="001F304B" w:rsidRPr="00C0633A">
        <w:rPr>
          <w:rFonts w:ascii="Arial" w:hAnsi="Arial" w:cs="Arial"/>
          <w:color w:val="FF0000"/>
          <w:sz w:val="22"/>
          <w:szCs w:val="22"/>
          <w:highlight w:val="yellow"/>
        </w:rPr>
        <w:t xml:space="preserve">, электроснабжение которых осуществляется с использованием общего имущества многоквартирного дома, </w:t>
      </w:r>
      <w:r w:rsidR="001F304B" w:rsidRPr="0016647F">
        <w:rPr>
          <w:rFonts w:ascii="Arial" w:hAnsi="Arial" w:cs="Arial"/>
          <w:color w:val="FF0000"/>
          <w:sz w:val="22"/>
          <w:szCs w:val="22"/>
          <w:highlight w:val="yellow"/>
        </w:rPr>
        <w:t xml:space="preserve">и </w:t>
      </w:r>
      <w:r w:rsidRPr="005E4A4B">
        <w:rPr>
          <w:rFonts w:ascii="Arial" w:hAnsi="Arial" w:cs="Arial"/>
          <w:sz w:val="22"/>
          <w:szCs w:val="22"/>
        </w:rPr>
        <w:t>коллективных (общедомовых) приборов учета</w:t>
      </w:r>
      <w:r w:rsidRPr="0016647F">
        <w:rPr>
          <w:rFonts w:ascii="Arial" w:hAnsi="Arial" w:cs="Arial"/>
          <w:sz w:val="22"/>
          <w:szCs w:val="22"/>
          <w:highlight w:val="yellow"/>
        </w:rPr>
        <w:t>;</w:t>
      </w:r>
    </w:p>
    <w:p w14:paraId="24F9E67B" w14:textId="77777777" w:rsidR="0011051E" w:rsidRPr="005E4A4B" w:rsidRDefault="00FB769B" w:rsidP="005E4A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885D26">
        <w:rPr>
          <w:rFonts w:ascii="Arial" w:hAnsi="Arial" w:cs="Arial"/>
          <w:b/>
          <w:sz w:val="22"/>
          <w:szCs w:val="22"/>
          <w:highlight w:val="yellow"/>
        </w:rPr>
        <w:t>3)</w:t>
      </w:r>
      <w:r w:rsidR="00D51B99" w:rsidRPr="005E4A4B">
        <w:rPr>
          <w:rFonts w:ascii="Arial" w:hAnsi="Arial" w:cs="Arial"/>
          <w:sz w:val="22"/>
          <w:szCs w:val="22"/>
        </w:rPr>
        <w:t xml:space="preserve"> </w:t>
      </w:r>
      <w:r w:rsidRPr="005E4A4B">
        <w:rPr>
          <w:rFonts w:ascii="Arial" w:hAnsi="Arial" w:cs="Arial"/>
          <w:b/>
          <w:sz w:val="22"/>
          <w:szCs w:val="22"/>
        </w:rPr>
        <w:t>Потребитель</w:t>
      </w:r>
      <w:r w:rsidRPr="005E4A4B">
        <w:rPr>
          <w:rFonts w:ascii="Arial" w:hAnsi="Arial" w:cs="Arial"/>
          <w:sz w:val="22"/>
          <w:szCs w:val="22"/>
        </w:rPr>
        <w:t xml:space="preserve"> </w:t>
      </w:r>
      <w:r w:rsidR="001F304B" w:rsidRPr="006F3D0E">
        <w:rPr>
          <w:rFonts w:ascii="Arial" w:hAnsi="Arial" w:cs="Arial"/>
          <w:color w:val="FF0000"/>
          <w:sz w:val="22"/>
          <w:szCs w:val="22"/>
          <w:highlight w:val="yellow"/>
        </w:rPr>
        <w:t>-</w:t>
      </w:r>
      <w:r w:rsidR="001F304B">
        <w:rPr>
          <w:rFonts w:ascii="Arial" w:hAnsi="Arial" w:cs="Arial"/>
          <w:sz w:val="22"/>
          <w:szCs w:val="22"/>
        </w:rPr>
        <w:t xml:space="preserve"> </w:t>
      </w:r>
      <w:r w:rsidRPr="005E4A4B">
        <w:rPr>
          <w:rFonts w:ascii="Arial" w:hAnsi="Arial" w:cs="Arial"/>
          <w:sz w:val="22"/>
          <w:szCs w:val="22"/>
        </w:rPr>
        <w:t xml:space="preserve">в отношении расчетных приборов учета, установленных в границах объектов </w:t>
      </w:r>
      <w:r w:rsidR="00FB1C39" w:rsidRPr="0016647F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Pr="005E4A4B">
        <w:rPr>
          <w:rFonts w:ascii="Arial" w:hAnsi="Arial" w:cs="Arial"/>
          <w:sz w:val="22"/>
          <w:szCs w:val="22"/>
        </w:rPr>
        <w:t xml:space="preserve"> и не присоединенных к интеллектуальным системам учета электрической энергии (мощности).</w:t>
      </w:r>
    </w:p>
    <w:p w14:paraId="24F9E67C" w14:textId="77777777" w:rsidR="00183C36" w:rsidRPr="00FC0A1F" w:rsidRDefault="00FB769B" w:rsidP="0016647F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ab/>
      </w:r>
      <w:r w:rsidRPr="005E4A4B">
        <w:rPr>
          <w:rFonts w:ascii="Arial" w:hAnsi="Arial" w:cs="Arial"/>
          <w:sz w:val="22"/>
          <w:szCs w:val="22"/>
        </w:rPr>
        <w:t>Для определения объема электрической энергии (мощности), поставленного за расчетный период</w:t>
      </w:r>
      <w:r w:rsidRPr="005E4A4B">
        <w:rPr>
          <w:rFonts w:ascii="Arial" w:hAnsi="Arial" w:cs="Arial"/>
          <w:b/>
          <w:sz w:val="22"/>
          <w:szCs w:val="22"/>
        </w:rPr>
        <w:t xml:space="preserve"> Потребителю</w:t>
      </w:r>
      <w:r w:rsidRPr="005E4A4B">
        <w:rPr>
          <w:rFonts w:ascii="Arial" w:hAnsi="Arial" w:cs="Arial"/>
          <w:sz w:val="22"/>
          <w:szCs w:val="22"/>
        </w:rPr>
        <w:t>, лицо, ответственное за снятие показаний расчетного прибора учета</w:t>
      </w:r>
      <w:r w:rsidR="00754043" w:rsidRPr="0016647F">
        <w:rPr>
          <w:rFonts w:ascii="Arial" w:hAnsi="Arial" w:cs="Arial"/>
          <w:sz w:val="22"/>
          <w:szCs w:val="22"/>
          <w:highlight w:val="yellow"/>
        </w:rPr>
        <w:t>,</w:t>
      </w:r>
      <w:r w:rsidRPr="005E4A4B">
        <w:rPr>
          <w:rFonts w:ascii="Arial" w:hAnsi="Arial" w:cs="Arial"/>
          <w:sz w:val="22"/>
          <w:szCs w:val="22"/>
        </w:rPr>
        <w:t xml:space="preserve"> обязано обеспечить снятие показаний расчетных приборов учета и их передачу в порядке и сроки, указанные </w:t>
      </w:r>
      <w:r w:rsidRPr="0016647F">
        <w:rPr>
          <w:rFonts w:ascii="Arial" w:hAnsi="Arial" w:cs="Arial"/>
          <w:sz w:val="22"/>
          <w:szCs w:val="22"/>
          <w:highlight w:val="yellow"/>
        </w:rPr>
        <w:t xml:space="preserve">в </w:t>
      </w:r>
      <w:r w:rsidR="009F49D5" w:rsidRPr="0016647F">
        <w:rPr>
          <w:rFonts w:ascii="Arial" w:hAnsi="Arial" w:cs="Arial"/>
          <w:b/>
          <w:sz w:val="22"/>
          <w:szCs w:val="22"/>
          <w:highlight w:val="yellow"/>
        </w:rPr>
        <w:t>разделе 4</w:t>
      </w:r>
      <w:r w:rsidRPr="005E4A4B">
        <w:rPr>
          <w:rFonts w:ascii="Arial" w:hAnsi="Arial" w:cs="Arial"/>
          <w:sz w:val="22"/>
          <w:szCs w:val="22"/>
        </w:rPr>
        <w:t xml:space="preserve"> настоящего </w:t>
      </w:r>
      <w:r w:rsidRPr="005E4A4B">
        <w:rPr>
          <w:rFonts w:ascii="Arial" w:hAnsi="Arial" w:cs="Arial"/>
          <w:b/>
          <w:sz w:val="22"/>
          <w:szCs w:val="22"/>
        </w:rPr>
        <w:t>Договора.</w:t>
      </w:r>
    </w:p>
    <w:p w14:paraId="24F9E67D" w14:textId="77777777" w:rsidR="00183C36" w:rsidRPr="005E4A4B" w:rsidRDefault="00FB769B" w:rsidP="00642700">
      <w:pPr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Иные термины и определения, не указанные в настоящем пункте и используемые в настоящем </w:t>
      </w:r>
      <w:r w:rsidRPr="005E4A4B">
        <w:rPr>
          <w:rFonts w:ascii="Arial" w:hAnsi="Arial" w:cs="Arial"/>
          <w:b/>
          <w:sz w:val="22"/>
          <w:szCs w:val="22"/>
        </w:rPr>
        <w:t>Договоре</w:t>
      </w:r>
      <w:r w:rsidRPr="005E4A4B">
        <w:rPr>
          <w:rFonts w:ascii="Arial" w:hAnsi="Arial" w:cs="Arial"/>
          <w:sz w:val="22"/>
          <w:szCs w:val="22"/>
        </w:rPr>
        <w:t>, имеют значение, определенное нормативными правовыми актами Российской Федерации.</w:t>
      </w:r>
    </w:p>
    <w:p w14:paraId="24F9E67E" w14:textId="77777777" w:rsidR="00EA20E3" w:rsidRPr="005E4A4B" w:rsidRDefault="00FB769B" w:rsidP="005E4A4B">
      <w:pPr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 xml:space="preserve">1.2. </w:t>
      </w:r>
      <w:r w:rsidRPr="005E4A4B">
        <w:rPr>
          <w:rFonts w:ascii="Arial" w:hAnsi="Arial" w:cs="Arial"/>
          <w:sz w:val="22"/>
          <w:szCs w:val="22"/>
        </w:rPr>
        <w:t xml:space="preserve">При исполнении настоящего </w:t>
      </w:r>
      <w:r w:rsidRPr="005E4A4B">
        <w:rPr>
          <w:rFonts w:ascii="Arial" w:hAnsi="Arial" w:cs="Arial"/>
          <w:b/>
          <w:sz w:val="22"/>
          <w:szCs w:val="22"/>
        </w:rPr>
        <w:t>Договора</w:t>
      </w:r>
      <w:r w:rsidRPr="005E4A4B">
        <w:rPr>
          <w:rFonts w:ascii="Arial" w:hAnsi="Arial" w:cs="Arial"/>
          <w:sz w:val="22"/>
          <w:szCs w:val="22"/>
        </w:rPr>
        <w:t xml:space="preserve"> Стороны руководствуются Гражданским Кодексом Российской Федерации, Федеральными законами Российской Федерации, постановлениями Правительства Российской Федерации, в том числе Основными положениями функционирования розничных рынков электрической энергии</w:t>
      </w:r>
      <w:r w:rsidR="00642700" w:rsidRPr="0016647F">
        <w:rPr>
          <w:rFonts w:ascii="Arial" w:hAnsi="Arial" w:cs="Arial"/>
          <w:sz w:val="22"/>
          <w:szCs w:val="22"/>
          <w:highlight w:val="yellow"/>
        </w:rPr>
        <w:t>, утвержденными Постановлением Правительства</w:t>
      </w:r>
      <w:r w:rsidRPr="005E4A4B">
        <w:rPr>
          <w:rFonts w:ascii="Arial" w:hAnsi="Arial" w:cs="Arial"/>
          <w:sz w:val="22"/>
          <w:szCs w:val="22"/>
        </w:rPr>
        <w:t xml:space="preserve"> № 442 от 04.05.2012г. (далее – </w:t>
      </w:r>
      <w:r w:rsidRPr="005E4A4B">
        <w:rPr>
          <w:rFonts w:ascii="Arial" w:hAnsi="Arial" w:cs="Arial"/>
          <w:b/>
          <w:sz w:val="22"/>
          <w:szCs w:val="22"/>
        </w:rPr>
        <w:t>Основные положения</w:t>
      </w:r>
      <w:r w:rsidRPr="005E4A4B">
        <w:rPr>
          <w:rFonts w:ascii="Arial" w:hAnsi="Arial" w:cs="Arial"/>
          <w:sz w:val="22"/>
          <w:szCs w:val="22"/>
        </w:rPr>
        <w:t>), Правилами предоставления коммунальных услуг собственникам и пользователям помещений в многоквартирных домах и жилых домах №</w:t>
      </w:r>
      <w:r w:rsidR="00277320" w:rsidRPr="005E4A4B">
        <w:rPr>
          <w:rFonts w:ascii="Arial" w:hAnsi="Arial" w:cs="Arial"/>
          <w:sz w:val="22"/>
          <w:szCs w:val="22"/>
        </w:rPr>
        <w:t xml:space="preserve"> </w:t>
      </w:r>
      <w:r w:rsidRPr="005E4A4B">
        <w:rPr>
          <w:rFonts w:ascii="Arial" w:hAnsi="Arial" w:cs="Arial"/>
          <w:sz w:val="22"/>
          <w:szCs w:val="22"/>
        </w:rPr>
        <w:t xml:space="preserve">354 от 06.05.2011 г. (далее - </w:t>
      </w:r>
      <w:r w:rsidRPr="005E4A4B">
        <w:rPr>
          <w:rFonts w:ascii="Arial" w:hAnsi="Arial" w:cs="Arial"/>
          <w:b/>
          <w:sz w:val="22"/>
          <w:szCs w:val="22"/>
        </w:rPr>
        <w:t>Правила предоставления коммунальных услуг</w:t>
      </w:r>
      <w:r w:rsidRPr="005E4A4B">
        <w:rPr>
          <w:rFonts w:ascii="Arial" w:hAnsi="Arial" w:cs="Arial"/>
          <w:sz w:val="22"/>
          <w:szCs w:val="22"/>
        </w:rPr>
        <w:t>),  решениями органов исполнительной власти Российской Федерации и субъектов Российской Федерации в области регулирования тарифов и иными нормативно правовыми актами, регулирующими отношения в сфере электроэнергетики.</w:t>
      </w:r>
    </w:p>
    <w:p w14:paraId="24F9E67F" w14:textId="77777777" w:rsidR="00EA20E3" w:rsidRDefault="00FB769B" w:rsidP="00DD4404">
      <w:pPr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В случае принятия после заключения настоящего </w:t>
      </w:r>
      <w:r w:rsidRPr="005E4A4B">
        <w:rPr>
          <w:rFonts w:ascii="Arial" w:hAnsi="Arial" w:cs="Arial"/>
          <w:b/>
          <w:sz w:val="22"/>
          <w:szCs w:val="22"/>
        </w:rPr>
        <w:t xml:space="preserve">Договора </w:t>
      </w:r>
      <w:r w:rsidRPr="005E4A4B">
        <w:rPr>
          <w:rFonts w:ascii="Arial" w:hAnsi="Arial" w:cs="Arial"/>
          <w:sz w:val="22"/>
          <w:szCs w:val="22"/>
        </w:rPr>
        <w:t xml:space="preserve">нормативно-правовых актов, регулирующих вопросы в сфере электроэнергетики, в том числе, устанавливающих иной, по сравнению с настоящим </w:t>
      </w:r>
      <w:r w:rsidRPr="00D53D5C">
        <w:rPr>
          <w:rFonts w:ascii="Arial" w:hAnsi="Arial" w:cs="Arial"/>
          <w:b/>
          <w:sz w:val="22"/>
          <w:szCs w:val="22"/>
          <w:highlight w:val="yellow"/>
        </w:rPr>
        <w:t>Договором</w:t>
      </w:r>
      <w:r w:rsidRPr="005E4A4B">
        <w:rPr>
          <w:rFonts w:ascii="Arial" w:hAnsi="Arial" w:cs="Arial"/>
          <w:sz w:val="22"/>
          <w:szCs w:val="22"/>
        </w:rPr>
        <w:t xml:space="preserve">, порядок организации отношений Сторон и/или субъектов электроэнергетики по применению тарифов (цен) и определению стоимости электрической энергии (мощности), Стороны применяют указанные нормативно-правовые акты в целях исполнения настоящего </w:t>
      </w:r>
      <w:r w:rsidRPr="005E4A4B">
        <w:rPr>
          <w:rFonts w:ascii="Arial" w:hAnsi="Arial" w:cs="Arial"/>
          <w:b/>
          <w:sz w:val="22"/>
          <w:szCs w:val="22"/>
        </w:rPr>
        <w:t>Договора</w:t>
      </w:r>
      <w:r w:rsidRPr="005E4A4B">
        <w:rPr>
          <w:rFonts w:ascii="Arial" w:hAnsi="Arial" w:cs="Arial"/>
          <w:sz w:val="22"/>
          <w:szCs w:val="22"/>
        </w:rPr>
        <w:t xml:space="preserve">, с даты их вступления в законную силу без внесения соответствующих изменений в настоящий </w:t>
      </w:r>
      <w:r w:rsidRPr="005E4A4B">
        <w:rPr>
          <w:rFonts w:ascii="Arial" w:hAnsi="Arial" w:cs="Arial"/>
          <w:b/>
          <w:sz w:val="22"/>
          <w:szCs w:val="22"/>
        </w:rPr>
        <w:t>Договор</w:t>
      </w:r>
      <w:r w:rsidRPr="005E4A4B">
        <w:rPr>
          <w:rFonts w:ascii="Arial" w:hAnsi="Arial" w:cs="Arial"/>
          <w:sz w:val="22"/>
          <w:szCs w:val="22"/>
        </w:rPr>
        <w:t>.</w:t>
      </w:r>
    </w:p>
    <w:p w14:paraId="24F9E680" w14:textId="77777777" w:rsidR="00B906DD" w:rsidRPr="005E4A4B" w:rsidRDefault="00B906DD" w:rsidP="00DD4404">
      <w:pPr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</w:p>
    <w:p w14:paraId="24F9E681" w14:textId="77777777" w:rsidR="00EA20E3" w:rsidRPr="005E4A4B" w:rsidRDefault="00FB769B" w:rsidP="00EA20E3">
      <w:pPr>
        <w:pStyle w:val="6"/>
        <w:widowControl w:val="0"/>
        <w:tabs>
          <w:tab w:val="center" w:pos="-3544"/>
          <w:tab w:val="center" w:pos="-3402"/>
          <w:tab w:val="left" w:pos="284"/>
        </w:tabs>
        <w:ind w:firstLine="0"/>
        <w:jc w:val="center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>2.</w:t>
      </w:r>
      <w:r w:rsidRPr="005E4A4B">
        <w:rPr>
          <w:rFonts w:ascii="Arial" w:hAnsi="Arial" w:cs="Arial"/>
          <w:sz w:val="22"/>
          <w:szCs w:val="22"/>
        </w:rPr>
        <w:tab/>
        <w:t>ПРЕДМЕТ ДОГОВОРА</w:t>
      </w:r>
    </w:p>
    <w:p w14:paraId="24F9E682" w14:textId="77777777" w:rsidR="00EA20E3" w:rsidRPr="005E4A4B" w:rsidRDefault="00FB769B" w:rsidP="005E4A4B">
      <w:pPr>
        <w:numPr>
          <w:ilvl w:val="0"/>
          <w:numId w:val="11"/>
        </w:numPr>
        <w:tabs>
          <w:tab w:val="left" w:pos="284"/>
          <w:tab w:val="left" w:pos="851"/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b/>
          <w:bCs/>
          <w:sz w:val="22"/>
          <w:szCs w:val="22"/>
        </w:rPr>
        <w:t xml:space="preserve">Продавец </w:t>
      </w:r>
      <w:r w:rsidRPr="005E4A4B">
        <w:rPr>
          <w:rFonts w:ascii="Arial" w:hAnsi="Arial" w:cs="Arial"/>
          <w:bCs/>
          <w:sz w:val="22"/>
          <w:szCs w:val="22"/>
        </w:rPr>
        <w:t xml:space="preserve">обязуется осуществлять продажу электрической энергии (мощности) </w:t>
      </w:r>
      <w:r w:rsidRPr="005E4A4B">
        <w:rPr>
          <w:rFonts w:ascii="Arial" w:hAnsi="Arial" w:cs="Arial"/>
          <w:b/>
          <w:bCs/>
          <w:sz w:val="22"/>
          <w:szCs w:val="22"/>
        </w:rPr>
        <w:t>Потребителю,</w:t>
      </w:r>
      <w:r w:rsidRPr="005E4A4B">
        <w:rPr>
          <w:rFonts w:ascii="Arial" w:hAnsi="Arial" w:cs="Arial"/>
          <w:bCs/>
          <w:sz w:val="22"/>
          <w:szCs w:val="22"/>
        </w:rPr>
        <w:t xml:space="preserve"> а также самостоятельно или через привлеченных третьих лиц оказывать услуги по передаче электрической энергии и услуги, </w:t>
      </w:r>
      <w:r w:rsidR="000A5C56" w:rsidRPr="00454AFC">
        <w:rPr>
          <w:rFonts w:ascii="Arial" w:hAnsi="Arial" w:cs="Arial"/>
          <w:sz w:val="22"/>
          <w:szCs w:val="22"/>
          <w:highlight w:val="yellow"/>
        </w:rPr>
        <w:t>являющи</w:t>
      </w:r>
      <w:r w:rsidR="000A5C56">
        <w:rPr>
          <w:rFonts w:ascii="Arial" w:hAnsi="Arial" w:cs="Arial"/>
          <w:sz w:val="22"/>
          <w:szCs w:val="22"/>
          <w:highlight w:val="yellow"/>
        </w:rPr>
        <w:t>е</w:t>
      </w:r>
      <w:r w:rsidR="000A5C56" w:rsidRPr="00454AFC">
        <w:rPr>
          <w:rFonts w:ascii="Arial" w:hAnsi="Arial" w:cs="Arial"/>
          <w:sz w:val="22"/>
          <w:szCs w:val="22"/>
          <w:highlight w:val="yellow"/>
        </w:rPr>
        <w:t>ся</w:t>
      </w:r>
      <w:r w:rsidR="000A5C56" w:rsidRPr="00614EF6">
        <w:rPr>
          <w:rFonts w:ascii="Arial" w:hAnsi="Arial" w:cs="Arial"/>
          <w:sz w:val="22"/>
          <w:szCs w:val="22"/>
        </w:rPr>
        <w:t xml:space="preserve"> </w:t>
      </w:r>
      <w:r w:rsidRPr="005E4A4B">
        <w:rPr>
          <w:rFonts w:ascii="Arial" w:hAnsi="Arial" w:cs="Arial"/>
          <w:bCs/>
          <w:sz w:val="22"/>
          <w:szCs w:val="22"/>
        </w:rPr>
        <w:t xml:space="preserve">неотъемлемой частью процесса поставки электрической энергии </w:t>
      </w:r>
      <w:r w:rsidRPr="005E4A4B">
        <w:rPr>
          <w:rFonts w:ascii="Arial" w:hAnsi="Arial" w:cs="Arial"/>
          <w:b/>
          <w:bCs/>
          <w:sz w:val="22"/>
          <w:szCs w:val="22"/>
        </w:rPr>
        <w:t>Потребителю</w:t>
      </w:r>
      <w:r w:rsidRPr="005E4A4B">
        <w:rPr>
          <w:rFonts w:ascii="Arial" w:hAnsi="Arial" w:cs="Arial"/>
          <w:sz w:val="22"/>
          <w:szCs w:val="22"/>
        </w:rPr>
        <w:t xml:space="preserve"> в точках поставки</w:t>
      </w:r>
      <w:r w:rsidRPr="005E4A4B">
        <w:rPr>
          <w:rFonts w:ascii="Arial" w:hAnsi="Arial" w:cs="Arial"/>
          <w:bCs/>
          <w:sz w:val="22"/>
          <w:szCs w:val="22"/>
        </w:rPr>
        <w:t>,</w:t>
      </w:r>
      <w:r w:rsidRPr="005E4A4B">
        <w:rPr>
          <w:rFonts w:ascii="Arial" w:hAnsi="Arial" w:cs="Arial"/>
          <w:sz w:val="22"/>
          <w:szCs w:val="22"/>
        </w:rPr>
        <w:t xml:space="preserve"> определенных </w:t>
      </w:r>
      <w:r w:rsidRPr="005E4A4B">
        <w:rPr>
          <w:rFonts w:ascii="Arial" w:hAnsi="Arial" w:cs="Arial"/>
          <w:b/>
          <w:sz w:val="22"/>
          <w:szCs w:val="22"/>
        </w:rPr>
        <w:t>Приложением №</w:t>
      </w:r>
      <w:r w:rsidR="00E4115C">
        <w:rPr>
          <w:rFonts w:ascii="Arial" w:hAnsi="Arial" w:cs="Arial"/>
          <w:b/>
          <w:sz w:val="22"/>
          <w:szCs w:val="22"/>
        </w:rPr>
        <w:t xml:space="preserve"> </w:t>
      </w:r>
      <w:r w:rsidRPr="005E4A4B">
        <w:rPr>
          <w:rFonts w:ascii="Arial" w:hAnsi="Arial" w:cs="Arial"/>
          <w:b/>
          <w:sz w:val="22"/>
          <w:szCs w:val="22"/>
        </w:rPr>
        <w:t>1</w:t>
      </w:r>
      <w:r w:rsidRPr="005E4A4B">
        <w:rPr>
          <w:rFonts w:ascii="Arial" w:hAnsi="Arial" w:cs="Arial"/>
          <w:sz w:val="22"/>
          <w:szCs w:val="22"/>
        </w:rPr>
        <w:t xml:space="preserve"> к настоящему </w:t>
      </w:r>
      <w:r w:rsidRPr="005E4A4B">
        <w:rPr>
          <w:rFonts w:ascii="Arial" w:hAnsi="Arial" w:cs="Arial"/>
          <w:b/>
          <w:sz w:val="22"/>
          <w:szCs w:val="22"/>
        </w:rPr>
        <w:t>Договору,</w:t>
      </w:r>
      <w:r w:rsidRPr="005E4A4B">
        <w:rPr>
          <w:rFonts w:ascii="Arial" w:hAnsi="Arial" w:cs="Arial"/>
          <w:bCs/>
          <w:sz w:val="22"/>
          <w:szCs w:val="22"/>
        </w:rPr>
        <w:t xml:space="preserve"> а </w:t>
      </w:r>
      <w:r w:rsidRPr="005E4A4B">
        <w:rPr>
          <w:rFonts w:ascii="Arial" w:hAnsi="Arial" w:cs="Arial"/>
          <w:b/>
          <w:bCs/>
          <w:sz w:val="22"/>
          <w:szCs w:val="22"/>
        </w:rPr>
        <w:t>Потребитель</w:t>
      </w:r>
      <w:r w:rsidRPr="005E4A4B">
        <w:rPr>
          <w:rFonts w:ascii="Arial" w:hAnsi="Arial" w:cs="Arial"/>
          <w:bCs/>
          <w:sz w:val="22"/>
          <w:szCs w:val="22"/>
        </w:rPr>
        <w:t xml:space="preserve"> обязуется принимать и оплачивать приобретаемую электрическую энергию (мощность) и оказанные услуги,</w:t>
      </w:r>
      <w:r w:rsidRPr="005E4A4B">
        <w:rPr>
          <w:rFonts w:ascii="Arial" w:hAnsi="Arial" w:cs="Arial"/>
          <w:sz w:val="22"/>
          <w:szCs w:val="22"/>
        </w:rPr>
        <w:t xml:space="preserve"> а также выполнять иные обязательства, предусмотренные настоящим </w:t>
      </w:r>
      <w:r w:rsidRPr="005E4A4B">
        <w:rPr>
          <w:rFonts w:ascii="Arial" w:hAnsi="Arial" w:cs="Arial"/>
          <w:b/>
          <w:sz w:val="22"/>
          <w:szCs w:val="22"/>
        </w:rPr>
        <w:t>Договором</w:t>
      </w:r>
      <w:r w:rsidR="00E43D4D" w:rsidRPr="005E4A4B">
        <w:rPr>
          <w:rFonts w:ascii="Arial" w:hAnsi="Arial" w:cs="Arial"/>
          <w:b/>
          <w:sz w:val="22"/>
          <w:szCs w:val="22"/>
        </w:rPr>
        <w:t xml:space="preserve"> </w:t>
      </w:r>
    </w:p>
    <w:p w14:paraId="24F9E683" w14:textId="77777777" w:rsidR="00EA20E3" w:rsidRPr="005E4A4B" w:rsidRDefault="00FB769B" w:rsidP="005E4A4B">
      <w:pPr>
        <w:numPr>
          <w:ilvl w:val="0"/>
          <w:numId w:val="11"/>
        </w:numPr>
        <w:tabs>
          <w:tab w:val="left" w:pos="284"/>
          <w:tab w:val="left" w:pos="851"/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Сведения по каждому 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Объекту энергоснабжения </w:t>
      </w:r>
      <w:r w:rsidRPr="005E4A4B">
        <w:rPr>
          <w:rFonts w:ascii="Arial" w:eastAsiaTheme="minorHAnsi" w:hAnsi="Arial" w:cs="Arial"/>
          <w:b/>
          <w:sz w:val="22"/>
          <w:szCs w:val="22"/>
          <w:lang w:eastAsia="en-US"/>
        </w:rPr>
        <w:t>Потребителя</w:t>
      </w:r>
      <w:r w:rsidRPr="005E4A4B">
        <w:rPr>
          <w:rFonts w:ascii="Arial" w:hAnsi="Arial" w:cs="Arial"/>
          <w:sz w:val="22"/>
          <w:szCs w:val="22"/>
        </w:rPr>
        <w:t xml:space="preserve"> </w:t>
      </w:r>
      <w:r w:rsidRPr="001F304B">
        <w:rPr>
          <w:rFonts w:ascii="Arial" w:hAnsi="Arial" w:cs="Arial"/>
          <w:sz w:val="22"/>
          <w:szCs w:val="22"/>
        </w:rPr>
        <w:t>(</w:t>
      </w:r>
      <w:r w:rsidRPr="006F3D0E">
        <w:rPr>
          <w:rFonts w:ascii="Arial" w:hAnsi="Arial" w:cs="Arial"/>
          <w:sz w:val="22"/>
          <w:szCs w:val="22"/>
        </w:rPr>
        <w:t xml:space="preserve">необходимые характеристики Объектов, их адреса, точки поставки и граница эксплуатационной ответственности; наличие и тип приборов учета </w:t>
      </w:r>
      <w:r w:rsidRPr="001F304B">
        <w:rPr>
          <w:rFonts w:ascii="Arial" w:hAnsi="Arial" w:cs="Arial"/>
          <w:sz w:val="22"/>
          <w:szCs w:val="22"/>
        </w:rPr>
        <w:t>(трансформаторов тока), их заводские номера, дата опломбирования и поверки  приборов учета (трансформаторов тока)</w:t>
      </w:r>
      <w:r w:rsidRPr="006F3D0E">
        <w:rPr>
          <w:rFonts w:ascii="Arial" w:hAnsi="Arial" w:cs="Arial"/>
          <w:sz w:val="22"/>
          <w:szCs w:val="22"/>
        </w:rPr>
        <w:t xml:space="preserve"> заводом изготовителем или организацией, осуществлявшей последнюю поверку прибора учета, срок проведения очередной поверки; Объекты энергоснабжения, на которых отсутствуют установленные приборы учета, показания приборов учета на дату начала исполнения настоящего </w:t>
      </w:r>
      <w:r w:rsidRPr="006F3D0E">
        <w:rPr>
          <w:rFonts w:ascii="Arial" w:hAnsi="Arial" w:cs="Arial"/>
          <w:b/>
          <w:sz w:val="22"/>
          <w:szCs w:val="22"/>
        </w:rPr>
        <w:t>Договора</w:t>
      </w:r>
      <w:r w:rsidRPr="001F304B">
        <w:rPr>
          <w:rFonts w:ascii="Arial" w:hAnsi="Arial" w:cs="Arial"/>
          <w:sz w:val="22"/>
          <w:szCs w:val="22"/>
        </w:rPr>
        <w:t>),</w:t>
      </w:r>
      <w:r w:rsidRPr="005E4A4B">
        <w:rPr>
          <w:rFonts w:ascii="Arial" w:hAnsi="Arial" w:cs="Arial"/>
          <w:sz w:val="22"/>
          <w:szCs w:val="22"/>
        </w:rPr>
        <w:t xml:space="preserve"> указаны в </w:t>
      </w:r>
      <w:r w:rsidRPr="005E4A4B">
        <w:rPr>
          <w:rFonts w:ascii="Arial" w:hAnsi="Arial" w:cs="Arial"/>
          <w:b/>
          <w:sz w:val="22"/>
          <w:szCs w:val="22"/>
        </w:rPr>
        <w:t>Приложении № 1, № 2</w:t>
      </w:r>
      <w:r w:rsidRPr="005E4A4B">
        <w:rPr>
          <w:rFonts w:ascii="Arial" w:hAnsi="Arial" w:cs="Arial"/>
          <w:sz w:val="22"/>
          <w:szCs w:val="22"/>
        </w:rPr>
        <w:t xml:space="preserve"> к настоящему </w:t>
      </w:r>
      <w:r w:rsidRPr="005E4A4B">
        <w:rPr>
          <w:rFonts w:ascii="Arial" w:hAnsi="Arial" w:cs="Arial"/>
          <w:b/>
          <w:sz w:val="22"/>
          <w:szCs w:val="22"/>
        </w:rPr>
        <w:t>Договору</w:t>
      </w:r>
      <w:r w:rsidRPr="005E4A4B">
        <w:rPr>
          <w:rFonts w:ascii="Arial" w:hAnsi="Arial" w:cs="Arial"/>
          <w:sz w:val="22"/>
          <w:szCs w:val="22"/>
        </w:rPr>
        <w:t>.</w:t>
      </w:r>
    </w:p>
    <w:p w14:paraId="24F9E684" w14:textId="77777777" w:rsidR="00A50829" w:rsidRDefault="00FB769B" w:rsidP="003409E6">
      <w:pPr>
        <w:numPr>
          <w:ilvl w:val="0"/>
          <w:numId w:val="11"/>
        </w:numPr>
        <w:ind w:left="0"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b/>
          <w:bCs/>
          <w:sz w:val="22"/>
          <w:szCs w:val="22"/>
          <w:lang w:eastAsia="en-US"/>
        </w:rPr>
        <w:t>Продавец</w:t>
      </w:r>
      <w:r w:rsidRPr="005E4A4B">
        <w:rPr>
          <w:rFonts w:ascii="Arial" w:hAnsi="Arial" w:cs="Arial"/>
          <w:sz w:val="22"/>
          <w:szCs w:val="22"/>
          <w:lang w:eastAsia="en-US"/>
        </w:rPr>
        <w:t xml:space="preserve"> поставляет электрическую энергию в целях содержания общего имущества в многоквартирном доме, в котором находится Объект </w:t>
      </w:r>
      <w:r w:rsidRPr="005E4A4B">
        <w:rPr>
          <w:rFonts w:ascii="Arial" w:hAnsi="Arial" w:cs="Arial"/>
          <w:b/>
          <w:sz w:val="22"/>
          <w:szCs w:val="22"/>
          <w:lang w:eastAsia="en-US"/>
        </w:rPr>
        <w:t xml:space="preserve">Потребителя, </w:t>
      </w:r>
      <w:r w:rsidRPr="005E4A4B">
        <w:rPr>
          <w:rFonts w:ascii="Arial" w:hAnsi="Arial" w:cs="Arial"/>
          <w:sz w:val="22"/>
          <w:szCs w:val="22"/>
          <w:lang w:eastAsia="en-US"/>
        </w:rPr>
        <w:t xml:space="preserve">а </w:t>
      </w:r>
      <w:r w:rsidRPr="005E4A4B">
        <w:rPr>
          <w:rFonts w:ascii="Arial" w:hAnsi="Arial" w:cs="Arial"/>
          <w:b/>
          <w:sz w:val="22"/>
          <w:szCs w:val="22"/>
          <w:lang w:eastAsia="en-US"/>
        </w:rPr>
        <w:t xml:space="preserve">Потребитель </w:t>
      </w:r>
      <w:r w:rsidRPr="005E4A4B">
        <w:rPr>
          <w:rFonts w:ascii="Arial" w:hAnsi="Arial" w:cs="Arial"/>
          <w:sz w:val="22"/>
          <w:szCs w:val="22"/>
          <w:lang w:eastAsia="en-US"/>
        </w:rPr>
        <w:t xml:space="preserve">обязуется оплачивать приходящийся на Объект </w:t>
      </w:r>
      <w:r w:rsidRPr="005E4A4B">
        <w:rPr>
          <w:rFonts w:ascii="Arial" w:hAnsi="Arial" w:cs="Arial"/>
          <w:b/>
          <w:sz w:val="22"/>
          <w:szCs w:val="22"/>
          <w:lang w:eastAsia="en-US"/>
        </w:rPr>
        <w:t>Потребителя</w:t>
      </w:r>
      <w:r w:rsidRPr="005E4A4B">
        <w:rPr>
          <w:rFonts w:ascii="Arial" w:hAnsi="Arial" w:cs="Arial"/>
          <w:sz w:val="22"/>
          <w:szCs w:val="22"/>
          <w:lang w:eastAsia="en-US"/>
        </w:rPr>
        <w:t xml:space="preserve"> объем электрической энергии, поставленный в целях содержания общего имущества в многоквартирном доме</w:t>
      </w:r>
      <w:r>
        <w:rPr>
          <w:rStyle w:val="af8"/>
          <w:rFonts w:ascii="Arial" w:hAnsi="Arial" w:cs="Arial"/>
          <w:b/>
          <w:bCs/>
          <w:color w:val="FF0000"/>
          <w:sz w:val="22"/>
          <w:szCs w:val="22"/>
          <w:highlight w:val="yellow"/>
        </w:rPr>
        <w:footnoteReference w:id="1"/>
      </w:r>
      <w:r w:rsidRPr="006F3D0E">
        <w:rPr>
          <w:rFonts w:ascii="Arial" w:hAnsi="Arial" w:cs="Arial"/>
          <w:color w:val="FF0000"/>
          <w:sz w:val="22"/>
          <w:szCs w:val="22"/>
        </w:rPr>
        <w:t>.</w:t>
      </w:r>
    </w:p>
    <w:p w14:paraId="24F9E685" w14:textId="77777777" w:rsidR="00EA20E3" w:rsidRPr="005E4A4B" w:rsidRDefault="00EA20E3" w:rsidP="001C0024">
      <w:pPr>
        <w:jc w:val="both"/>
        <w:rPr>
          <w:rFonts w:ascii="Arial" w:hAnsi="Arial" w:cs="Arial"/>
          <w:sz w:val="22"/>
          <w:szCs w:val="22"/>
        </w:rPr>
      </w:pPr>
    </w:p>
    <w:p w14:paraId="24F9E686" w14:textId="77777777" w:rsidR="00EA20E3" w:rsidRPr="005E4A4B" w:rsidRDefault="00FB769B" w:rsidP="00EA20E3">
      <w:pPr>
        <w:pStyle w:val="33"/>
        <w:numPr>
          <w:ilvl w:val="0"/>
          <w:numId w:val="0"/>
        </w:numPr>
        <w:tabs>
          <w:tab w:val="left" w:pos="567"/>
          <w:tab w:val="left" w:pos="1134"/>
        </w:tabs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>3.  ПРАВА И ОБЯЗАННОСТИ СТОРОН</w:t>
      </w:r>
    </w:p>
    <w:p w14:paraId="24F9E687" w14:textId="77777777" w:rsidR="00EA20E3" w:rsidRPr="005E4A4B" w:rsidRDefault="00FB769B" w:rsidP="005E4A4B">
      <w:pPr>
        <w:tabs>
          <w:tab w:val="left" w:pos="567"/>
          <w:tab w:val="left" w:pos="1134"/>
        </w:tabs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>3.1.</w:t>
      </w:r>
      <w:r w:rsidRPr="005E4A4B">
        <w:rPr>
          <w:rFonts w:ascii="Arial" w:hAnsi="Arial" w:cs="Arial"/>
          <w:sz w:val="22"/>
          <w:szCs w:val="22"/>
        </w:rPr>
        <w:t xml:space="preserve"> </w:t>
      </w:r>
      <w:r w:rsidRPr="005E4A4B">
        <w:rPr>
          <w:rFonts w:ascii="Arial" w:hAnsi="Arial" w:cs="Arial"/>
          <w:b/>
          <w:sz w:val="22"/>
          <w:szCs w:val="22"/>
        </w:rPr>
        <w:t>Продавец</w:t>
      </w:r>
      <w:r w:rsidRPr="005E4A4B">
        <w:rPr>
          <w:rFonts w:ascii="Arial" w:hAnsi="Arial" w:cs="Arial"/>
          <w:sz w:val="22"/>
          <w:szCs w:val="22"/>
        </w:rPr>
        <w:t xml:space="preserve"> </w:t>
      </w:r>
      <w:r w:rsidRPr="005E4A4B">
        <w:rPr>
          <w:rFonts w:ascii="Arial" w:hAnsi="Arial" w:cs="Arial"/>
          <w:b/>
          <w:sz w:val="22"/>
          <w:szCs w:val="22"/>
        </w:rPr>
        <w:t xml:space="preserve">обязан: </w:t>
      </w:r>
    </w:p>
    <w:p w14:paraId="24F9E688" w14:textId="77777777" w:rsidR="00EA20E3" w:rsidRPr="005E4A4B" w:rsidRDefault="00FB769B" w:rsidP="005E4A4B">
      <w:pPr>
        <w:numPr>
          <w:ilvl w:val="0"/>
          <w:numId w:val="5"/>
        </w:numPr>
        <w:tabs>
          <w:tab w:val="left" w:pos="426"/>
          <w:tab w:val="num" w:pos="851"/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Продавать </w:t>
      </w:r>
      <w:r w:rsidRPr="005E4A4B">
        <w:rPr>
          <w:rFonts w:ascii="Arial" w:hAnsi="Arial" w:cs="Arial"/>
          <w:b/>
          <w:sz w:val="22"/>
          <w:szCs w:val="22"/>
        </w:rPr>
        <w:t>Потребителю</w:t>
      </w:r>
      <w:r w:rsidRPr="005E4A4B">
        <w:rPr>
          <w:rFonts w:ascii="Arial" w:hAnsi="Arial" w:cs="Arial"/>
          <w:sz w:val="22"/>
          <w:szCs w:val="22"/>
        </w:rPr>
        <w:t xml:space="preserve"> электрическую энергию (мощность), качество которой соответствует требованиям технических регламентов и иным обязательным требованиям, в соответствии с категорией надежности, к которой относятся Объекты энергоснабжения </w:t>
      </w:r>
      <w:r w:rsidRPr="005E4A4B">
        <w:rPr>
          <w:rFonts w:ascii="Arial" w:hAnsi="Arial" w:cs="Arial"/>
          <w:b/>
          <w:sz w:val="22"/>
          <w:szCs w:val="22"/>
        </w:rPr>
        <w:t>Потребителя.</w:t>
      </w:r>
    </w:p>
    <w:p w14:paraId="24F9E689" w14:textId="77777777" w:rsidR="00EA20E3" w:rsidRPr="005E4A4B" w:rsidRDefault="00FB769B" w:rsidP="005E4A4B">
      <w:pPr>
        <w:numPr>
          <w:ilvl w:val="0"/>
          <w:numId w:val="5"/>
        </w:numPr>
        <w:tabs>
          <w:tab w:val="left" w:pos="426"/>
          <w:tab w:val="num" w:pos="851"/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bCs/>
          <w:sz w:val="22"/>
          <w:szCs w:val="22"/>
        </w:rPr>
        <w:t>В соответствии с</w:t>
      </w:r>
      <w:r w:rsidRPr="005E4A4B">
        <w:rPr>
          <w:rFonts w:ascii="Arial" w:hAnsi="Arial" w:cs="Arial"/>
          <w:sz w:val="22"/>
          <w:szCs w:val="22"/>
        </w:rPr>
        <w:t xml:space="preserve"> действующим законодательством Российской Федерации</w:t>
      </w:r>
      <w:r w:rsidRPr="005E4A4B">
        <w:rPr>
          <w:rFonts w:ascii="Arial" w:hAnsi="Arial" w:cs="Arial"/>
          <w:bCs/>
          <w:sz w:val="22"/>
          <w:szCs w:val="22"/>
        </w:rPr>
        <w:t xml:space="preserve"> урегулировать в интересах </w:t>
      </w:r>
      <w:r w:rsidRPr="005E4A4B">
        <w:rPr>
          <w:rFonts w:ascii="Arial" w:hAnsi="Arial" w:cs="Arial"/>
          <w:b/>
          <w:bCs/>
          <w:sz w:val="22"/>
          <w:szCs w:val="22"/>
        </w:rPr>
        <w:t>Потребителя</w:t>
      </w:r>
      <w:r w:rsidRPr="005E4A4B">
        <w:rPr>
          <w:rFonts w:ascii="Arial" w:hAnsi="Arial" w:cs="Arial"/>
          <w:bCs/>
          <w:sz w:val="22"/>
          <w:szCs w:val="22"/>
        </w:rPr>
        <w:t xml:space="preserve"> отношения по передаче электрической энергии (мощности) в точки поставки </w:t>
      </w:r>
      <w:r w:rsidRPr="005E4A4B">
        <w:rPr>
          <w:rFonts w:ascii="Arial" w:hAnsi="Arial" w:cs="Arial"/>
          <w:sz w:val="22"/>
          <w:szCs w:val="22"/>
        </w:rPr>
        <w:t>(</w:t>
      </w:r>
      <w:r w:rsidRPr="005E4A4B">
        <w:rPr>
          <w:rFonts w:ascii="Arial" w:hAnsi="Arial" w:cs="Arial"/>
          <w:b/>
          <w:sz w:val="22"/>
          <w:szCs w:val="22"/>
        </w:rPr>
        <w:t>Приложение №</w:t>
      </w:r>
      <w:r w:rsidR="00574992">
        <w:rPr>
          <w:rFonts w:ascii="Arial" w:hAnsi="Arial" w:cs="Arial"/>
          <w:b/>
          <w:sz w:val="22"/>
          <w:szCs w:val="22"/>
        </w:rPr>
        <w:t xml:space="preserve"> </w:t>
      </w:r>
      <w:r w:rsidRPr="005E4A4B">
        <w:rPr>
          <w:rFonts w:ascii="Arial" w:hAnsi="Arial" w:cs="Arial"/>
          <w:b/>
          <w:sz w:val="22"/>
          <w:szCs w:val="22"/>
        </w:rPr>
        <w:t>1</w:t>
      </w:r>
      <w:r w:rsidRPr="005E4A4B">
        <w:rPr>
          <w:rFonts w:ascii="Arial" w:hAnsi="Arial" w:cs="Arial"/>
          <w:sz w:val="22"/>
          <w:szCs w:val="22"/>
        </w:rPr>
        <w:t>)</w:t>
      </w:r>
      <w:r w:rsidRPr="005E4A4B">
        <w:rPr>
          <w:rFonts w:ascii="Arial" w:hAnsi="Arial" w:cs="Arial"/>
          <w:bCs/>
          <w:sz w:val="22"/>
          <w:szCs w:val="22"/>
        </w:rPr>
        <w:t xml:space="preserve">, а также отношения по оказанию иных услуг, оказание которых является неотъемлемой частью процесса поставки электрической энергии </w:t>
      </w:r>
      <w:r w:rsidRPr="005E4A4B">
        <w:rPr>
          <w:rFonts w:ascii="Arial" w:hAnsi="Arial" w:cs="Arial"/>
          <w:b/>
          <w:bCs/>
          <w:sz w:val="22"/>
          <w:szCs w:val="22"/>
        </w:rPr>
        <w:t>Потребителю</w:t>
      </w:r>
      <w:r w:rsidRPr="005E4A4B">
        <w:rPr>
          <w:rFonts w:ascii="Arial" w:hAnsi="Arial" w:cs="Arial"/>
          <w:bCs/>
          <w:sz w:val="22"/>
          <w:szCs w:val="22"/>
        </w:rPr>
        <w:t>.</w:t>
      </w:r>
    </w:p>
    <w:p w14:paraId="24F9E68A" w14:textId="77777777" w:rsidR="00EA20E3" w:rsidRPr="005E4A4B" w:rsidRDefault="00FB769B" w:rsidP="005E4A4B">
      <w:pPr>
        <w:numPr>
          <w:ilvl w:val="0"/>
          <w:numId w:val="5"/>
        </w:numPr>
        <w:tabs>
          <w:tab w:val="left" w:pos="426"/>
          <w:tab w:val="num" w:pos="851"/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Консультировать </w:t>
      </w:r>
      <w:r w:rsidRPr="005E4A4B">
        <w:rPr>
          <w:rFonts w:ascii="Arial" w:hAnsi="Arial" w:cs="Arial"/>
          <w:b/>
          <w:sz w:val="22"/>
          <w:szCs w:val="22"/>
        </w:rPr>
        <w:t>Потребителя</w:t>
      </w:r>
      <w:r w:rsidRPr="005E4A4B">
        <w:rPr>
          <w:rFonts w:ascii="Arial" w:hAnsi="Arial" w:cs="Arial"/>
          <w:sz w:val="22"/>
          <w:szCs w:val="22"/>
        </w:rPr>
        <w:t xml:space="preserve"> по вопросам заключения, исполнения, изменения, расторжения настоящего </w:t>
      </w:r>
      <w:r w:rsidRPr="005E4A4B">
        <w:rPr>
          <w:rFonts w:ascii="Arial" w:hAnsi="Arial" w:cs="Arial"/>
          <w:b/>
          <w:sz w:val="22"/>
          <w:szCs w:val="22"/>
        </w:rPr>
        <w:t>Договора</w:t>
      </w:r>
      <w:r w:rsidRPr="005E4A4B">
        <w:rPr>
          <w:rFonts w:ascii="Arial" w:hAnsi="Arial" w:cs="Arial"/>
          <w:sz w:val="22"/>
          <w:szCs w:val="22"/>
        </w:rPr>
        <w:t>, а также по вопросам оказания услуг по передаче электрической энергии (мощности).</w:t>
      </w:r>
    </w:p>
    <w:p w14:paraId="24F9E68B" w14:textId="77777777" w:rsidR="00EA20E3" w:rsidRPr="005E4A4B" w:rsidRDefault="00FB769B" w:rsidP="005E4A4B">
      <w:pPr>
        <w:numPr>
          <w:ilvl w:val="0"/>
          <w:numId w:val="5"/>
        </w:numPr>
        <w:tabs>
          <w:tab w:val="left" w:pos="426"/>
          <w:tab w:val="num" w:pos="851"/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Уведомлять </w:t>
      </w:r>
      <w:r w:rsidRPr="005E4A4B">
        <w:rPr>
          <w:rFonts w:ascii="Arial" w:hAnsi="Arial" w:cs="Arial"/>
          <w:b/>
          <w:sz w:val="22"/>
          <w:szCs w:val="22"/>
        </w:rPr>
        <w:t>Потребителя</w:t>
      </w:r>
      <w:r w:rsidRPr="005E4A4B">
        <w:rPr>
          <w:rFonts w:ascii="Arial" w:hAnsi="Arial" w:cs="Arial"/>
          <w:sz w:val="22"/>
          <w:szCs w:val="22"/>
        </w:rPr>
        <w:t xml:space="preserve"> в установленном порядке о предстоящем введении полного и (или) частичного ограничения режима потребления электрической энергии (мощности) в порядке и случаях, предусмотренных настоящим </w:t>
      </w:r>
      <w:r w:rsidRPr="005E4A4B">
        <w:rPr>
          <w:rFonts w:ascii="Arial" w:hAnsi="Arial" w:cs="Arial"/>
          <w:b/>
          <w:sz w:val="22"/>
          <w:szCs w:val="22"/>
        </w:rPr>
        <w:t>Договором</w:t>
      </w:r>
      <w:r w:rsidRPr="005E4A4B">
        <w:rPr>
          <w:rFonts w:ascii="Arial" w:hAnsi="Arial" w:cs="Arial"/>
          <w:sz w:val="22"/>
          <w:szCs w:val="22"/>
        </w:rPr>
        <w:t xml:space="preserve"> и действующим законодательством.</w:t>
      </w:r>
    </w:p>
    <w:p w14:paraId="24F9E68C" w14:textId="77777777" w:rsidR="00EA20E3" w:rsidRPr="005E4A4B" w:rsidRDefault="00FB769B" w:rsidP="005E4A4B">
      <w:pPr>
        <w:numPr>
          <w:ilvl w:val="0"/>
          <w:numId w:val="5"/>
        </w:numPr>
        <w:tabs>
          <w:tab w:val="left" w:pos="426"/>
          <w:tab w:val="num" w:pos="851"/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Сообщать </w:t>
      </w:r>
      <w:r w:rsidRPr="005E4A4B">
        <w:rPr>
          <w:rFonts w:ascii="Arial" w:hAnsi="Arial" w:cs="Arial"/>
          <w:b/>
          <w:sz w:val="22"/>
          <w:szCs w:val="22"/>
        </w:rPr>
        <w:t>Потребителю</w:t>
      </w:r>
      <w:r w:rsidRPr="005E4A4B">
        <w:rPr>
          <w:rFonts w:ascii="Arial" w:hAnsi="Arial" w:cs="Arial"/>
          <w:sz w:val="22"/>
          <w:szCs w:val="22"/>
        </w:rPr>
        <w:t xml:space="preserve"> письменно или путем размещения информации на официальном сайте </w:t>
      </w:r>
      <w:r w:rsidRPr="005E4A4B">
        <w:rPr>
          <w:rFonts w:ascii="Arial" w:hAnsi="Arial" w:cs="Arial"/>
          <w:b/>
          <w:sz w:val="22"/>
          <w:szCs w:val="22"/>
        </w:rPr>
        <w:t>Продавца</w:t>
      </w:r>
      <w:r w:rsidRPr="005E4A4B">
        <w:rPr>
          <w:rFonts w:ascii="Arial" w:hAnsi="Arial" w:cs="Arial"/>
          <w:sz w:val="22"/>
          <w:szCs w:val="22"/>
        </w:rPr>
        <w:t xml:space="preserve"> в сети Интернет об изменениях своего наименования, организационно-правовой формы, юридического либо почтового адреса, банковских реквизитов и других реквизитов и сведений, влияющих на надлежащее исполнение настоящего </w:t>
      </w:r>
      <w:r w:rsidRPr="005E4A4B">
        <w:rPr>
          <w:rFonts w:ascii="Arial" w:hAnsi="Arial" w:cs="Arial"/>
          <w:b/>
          <w:sz w:val="22"/>
          <w:szCs w:val="22"/>
        </w:rPr>
        <w:t>Договора</w:t>
      </w:r>
      <w:r w:rsidRPr="005E4A4B">
        <w:rPr>
          <w:rFonts w:ascii="Arial" w:hAnsi="Arial" w:cs="Arial"/>
          <w:sz w:val="22"/>
          <w:szCs w:val="22"/>
        </w:rPr>
        <w:t>, в течение 5 (Пяти) дней с момента наступления соответствующего события.</w:t>
      </w:r>
    </w:p>
    <w:p w14:paraId="24F9E68D" w14:textId="77777777" w:rsidR="00EA20E3" w:rsidRDefault="00FB769B" w:rsidP="005E4A4B">
      <w:pPr>
        <w:numPr>
          <w:ilvl w:val="0"/>
          <w:numId w:val="5"/>
        </w:numPr>
        <w:tabs>
          <w:tab w:val="left" w:pos="426"/>
          <w:tab w:val="num" w:pos="851"/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Осуществлять все действия, необходимые для реализации прав </w:t>
      </w:r>
      <w:r w:rsidRPr="005E4A4B">
        <w:rPr>
          <w:rFonts w:ascii="Arial" w:hAnsi="Arial" w:cs="Arial"/>
          <w:b/>
          <w:sz w:val="22"/>
          <w:szCs w:val="22"/>
        </w:rPr>
        <w:t>Потребителя</w:t>
      </w:r>
      <w:r w:rsidRPr="005E4A4B">
        <w:rPr>
          <w:rFonts w:ascii="Arial" w:hAnsi="Arial" w:cs="Arial"/>
          <w:sz w:val="22"/>
          <w:szCs w:val="22"/>
        </w:rPr>
        <w:t xml:space="preserve">, предусмотренных </w:t>
      </w:r>
      <w:r w:rsidRPr="00E4115C">
        <w:rPr>
          <w:rFonts w:ascii="Arial" w:hAnsi="Arial" w:cs="Arial"/>
          <w:b/>
          <w:sz w:val="22"/>
          <w:szCs w:val="22"/>
          <w:highlight w:val="yellow"/>
        </w:rPr>
        <w:t>Основными положениями</w:t>
      </w:r>
      <w:r w:rsidRPr="005E4A4B">
        <w:rPr>
          <w:rFonts w:ascii="Arial" w:hAnsi="Arial" w:cs="Arial"/>
          <w:sz w:val="22"/>
          <w:szCs w:val="22"/>
        </w:rPr>
        <w:t>.</w:t>
      </w:r>
    </w:p>
    <w:p w14:paraId="24F9E68E" w14:textId="77777777" w:rsidR="00240540" w:rsidRPr="00240540" w:rsidRDefault="00FB769B" w:rsidP="005E4A4B">
      <w:pPr>
        <w:numPr>
          <w:ilvl w:val="0"/>
          <w:numId w:val="5"/>
        </w:numPr>
        <w:tabs>
          <w:tab w:val="left" w:pos="426"/>
          <w:tab w:val="num" w:pos="851"/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Style w:val="aff4"/>
          <w:rFonts w:ascii="Arial" w:hAnsi="Arial" w:cs="Arial"/>
          <w:sz w:val="22"/>
          <w:szCs w:val="22"/>
          <w:highlight w:val="green"/>
        </w:rPr>
        <w:endnoteReference w:id="19"/>
      </w:r>
      <w:r w:rsidR="009A2435">
        <w:rPr>
          <w:rFonts w:ascii="Arial" w:hAnsi="Arial" w:cs="Arial"/>
          <w:sz w:val="22"/>
          <w:szCs w:val="22"/>
        </w:rPr>
        <w:t xml:space="preserve"> </w:t>
      </w:r>
      <w:r w:rsidRPr="00240540">
        <w:rPr>
          <w:rFonts w:ascii="Arial" w:hAnsi="Arial" w:cs="Arial"/>
          <w:sz w:val="22"/>
          <w:szCs w:val="22"/>
          <w:highlight w:val="yellow"/>
        </w:rPr>
        <w:t xml:space="preserve">Предоставить </w:t>
      </w:r>
      <w:r w:rsidRPr="00240540">
        <w:rPr>
          <w:rFonts w:ascii="Arial" w:hAnsi="Arial" w:cs="Arial"/>
          <w:b/>
          <w:sz w:val="22"/>
          <w:szCs w:val="22"/>
          <w:highlight w:val="yellow"/>
        </w:rPr>
        <w:t>Потребителю</w:t>
      </w:r>
      <w:r w:rsidRPr="00240540">
        <w:rPr>
          <w:rFonts w:ascii="Arial" w:hAnsi="Arial" w:cs="Arial"/>
          <w:sz w:val="22"/>
          <w:szCs w:val="22"/>
          <w:highlight w:val="yellow"/>
        </w:rPr>
        <w:t xml:space="preserve"> в порядке, предусмотренном  </w:t>
      </w:r>
      <w:r w:rsidRPr="00836642">
        <w:rPr>
          <w:rFonts w:ascii="Arial" w:hAnsi="Arial" w:cs="Arial"/>
          <w:b/>
          <w:sz w:val="22"/>
          <w:szCs w:val="22"/>
          <w:highlight w:val="yellow"/>
        </w:rPr>
        <w:t>Основными положениями</w:t>
      </w:r>
      <w:r w:rsidR="00010D83" w:rsidRPr="00F73213">
        <w:rPr>
          <w:rFonts w:ascii="Arial" w:hAnsi="Arial" w:cs="Arial"/>
          <w:color w:val="FF0000"/>
          <w:sz w:val="22"/>
          <w:szCs w:val="22"/>
          <w:highlight w:val="yellow"/>
        </w:rPr>
        <w:t>,</w:t>
      </w:r>
      <w:r w:rsidRPr="00240540">
        <w:rPr>
          <w:rFonts w:ascii="Arial" w:hAnsi="Arial" w:cs="Arial"/>
          <w:sz w:val="22"/>
          <w:szCs w:val="22"/>
          <w:highlight w:val="yellow"/>
        </w:rPr>
        <w:t xml:space="preserve">  информацию и документы, подтверждающие факт наличия у </w:t>
      </w:r>
      <w:r w:rsidRPr="00240540">
        <w:rPr>
          <w:rFonts w:ascii="Arial" w:hAnsi="Arial" w:cs="Arial"/>
          <w:b/>
          <w:sz w:val="22"/>
          <w:szCs w:val="22"/>
          <w:highlight w:val="yellow"/>
        </w:rPr>
        <w:t>Продавца</w:t>
      </w:r>
      <w:r w:rsidRPr="00240540">
        <w:rPr>
          <w:rFonts w:ascii="Arial" w:hAnsi="Arial" w:cs="Arial"/>
          <w:sz w:val="22"/>
          <w:szCs w:val="22"/>
          <w:highlight w:val="yellow"/>
        </w:rPr>
        <w:t xml:space="preserve"> права распоряжения электрической энергией (мощностью), продажу которой он осуществляет</w:t>
      </w:r>
      <w:r w:rsidRPr="00240540">
        <w:rPr>
          <w:rFonts w:ascii="Arial" w:hAnsi="Arial" w:cs="Arial"/>
          <w:b/>
          <w:sz w:val="22"/>
          <w:szCs w:val="22"/>
          <w:highlight w:val="yellow"/>
        </w:rPr>
        <w:t xml:space="preserve"> Потребителю</w:t>
      </w:r>
      <w:r w:rsidRPr="00240540">
        <w:rPr>
          <w:rFonts w:ascii="Arial" w:hAnsi="Arial" w:cs="Arial"/>
          <w:sz w:val="22"/>
          <w:szCs w:val="22"/>
          <w:highlight w:val="yellow"/>
        </w:rPr>
        <w:t xml:space="preserve">, как по срокам, так и по объемам продажи электрической энергии (мощности) </w:t>
      </w:r>
      <w:r w:rsidRPr="00240540">
        <w:rPr>
          <w:rFonts w:ascii="Arial" w:hAnsi="Arial" w:cs="Arial"/>
          <w:b/>
          <w:sz w:val="22"/>
          <w:szCs w:val="22"/>
          <w:highlight w:val="yellow"/>
        </w:rPr>
        <w:t>Потребителю</w:t>
      </w:r>
      <w:r w:rsidRPr="00240540">
        <w:rPr>
          <w:rFonts w:ascii="Arial" w:hAnsi="Arial" w:cs="Arial"/>
          <w:sz w:val="22"/>
          <w:szCs w:val="22"/>
          <w:highlight w:val="yellow"/>
        </w:rPr>
        <w:t xml:space="preserve">  по </w:t>
      </w:r>
      <w:r w:rsidRPr="00240540">
        <w:rPr>
          <w:rFonts w:ascii="Arial" w:hAnsi="Arial" w:cs="Arial"/>
          <w:b/>
          <w:sz w:val="22"/>
          <w:szCs w:val="22"/>
          <w:highlight w:val="yellow"/>
        </w:rPr>
        <w:t>Договору</w:t>
      </w:r>
      <w:r w:rsidRPr="00240540">
        <w:rPr>
          <w:rFonts w:ascii="Arial" w:hAnsi="Arial" w:cs="Arial"/>
          <w:sz w:val="22"/>
          <w:szCs w:val="22"/>
          <w:highlight w:val="yellow"/>
        </w:rPr>
        <w:t>, информацию о порядке и сроках исполнения такой обязанности, а также о дате и времени прекращения у него права распоряжения электрической энергией (мощностью).</w:t>
      </w:r>
      <w:r>
        <w:rPr>
          <w:rStyle w:val="af8"/>
          <w:rFonts w:ascii="Arial" w:hAnsi="Arial" w:cs="Arial"/>
          <w:color w:val="FF0000"/>
          <w:sz w:val="22"/>
          <w:szCs w:val="22"/>
          <w:highlight w:val="yellow"/>
        </w:rPr>
        <w:footnoteReference w:id="2"/>
      </w:r>
    </w:p>
    <w:p w14:paraId="24F9E68F" w14:textId="77777777" w:rsidR="00EA20E3" w:rsidRPr="005E4A4B" w:rsidRDefault="00FB769B" w:rsidP="005E4A4B">
      <w:pPr>
        <w:tabs>
          <w:tab w:val="left" w:pos="0"/>
          <w:tab w:val="num" w:pos="1440"/>
        </w:tabs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>3.2. Продавец вправе:</w:t>
      </w:r>
    </w:p>
    <w:p w14:paraId="24F9E690" w14:textId="77777777" w:rsidR="006A5B1B" w:rsidRPr="005E4A4B" w:rsidRDefault="00FB769B" w:rsidP="005E4A4B">
      <w:pPr>
        <w:pStyle w:val="21"/>
        <w:numPr>
          <w:ilvl w:val="0"/>
          <w:numId w:val="33"/>
        </w:numPr>
        <w:tabs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firstLine="567"/>
        <w:outlineLvl w:val="1"/>
        <w:rPr>
          <w:rFonts w:ascii="Arial" w:hAnsi="Arial" w:cs="Arial"/>
          <w:sz w:val="22"/>
          <w:szCs w:val="22"/>
        </w:rPr>
      </w:pPr>
      <w:r>
        <w:rPr>
          <w:rStyle w:val="af8"/>
          <w:rFonts w:ascii="Arial" w:hAnsi="Arial" w:cs="Arial"/>
          <w:color w:val="FF0000"/>
          <w:sz w:val="22"/>
          <w:szCs w:val="22"/>
          <w:highlight w:val="yellow"/>
        </w:rPr>
        <w:footnoteReference w:id="3"/>
      </w:r>
      <w:r w:rsidRPr="005E4A4B">
        <w:rPr>
          <w:rFonts w:ascii="Arial" w:hAnsi="Arial" w:cs="Arial"/>
          <w:sz w:val="22"/>
          <w:szCs w:val="22"/>
        </w:rPr>
        <w:t xml:space="preserve"> Инициировать введение полного или частичного ограничения режима потребления электрической энергии (мощности) в случаях и в порядке, предусмотренном действующим законодательством, требовать компенсации расходов на оплату действий по введению ограничения режима потребления </w:t>
      </w:r>
      <w:r w:rsidRPr="005E4A4B">
        <w:rPr>
          <w:rFonts w:ascii="Arial" w:hAnsi="Arial" w:cs="Arial"/>
          <w:b/>
          <w:sz w:val="22"/>
          <w:szCs w:val="22"/>
        </w:rPr>
        <w:t xml:space="preserve">Потребителя </w:t>
      </w:r>
      <w:r w:rsidRPr="005E4A4B">
        <w:rPr>
          <w:rFonts w:ascii="Arial" w:hAnsi="Arial" w:cs="Arial"/>
          <w:sz w:val="22"/>
          <w:szCs w:val="22"/>
        </w:rPr>
        <w:t>и последующему его возобновлению.</w:t>
      </w:r>
    </w:p>
    <w:p w14:paraId="24F9E691" w14:textId="77777777" w:rsidR="006A5B1B" w:rsidRPr="005E4A4B" w:rsidRDefault="00FB769B" w:rsidP="005E4A4B">
      <w:pPr>
        <w:pStyle w:val="21"/>
        <w:numPr>
          <w:ilvl w:val="0"/>
          <w:numId w:val="0"/>
        </w:numPr>
        <w:tabs>
          <w:tab w:val="left" w:pos="0"/>
          <w:tab w:val="left" w:pos="426"/>
          <w:tab w:val="left" w:pos="567"/>
        </w:tabs>
        <w:autoSpaceDE w:val="0"/>
        <w:autoSpaceDN w:val="0"/>
        <w:adjustRightInd w:val="0"/>
        <w:ind w:firstLine="567"/>
        <w:outlineLvl w:val="1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>Положения настоящего пункта применяются с учетом порядка, установленного действующим законодательством, в отношении потребителей, имеющих акт согласования технологической и (или) аварийной брони, составленный и согласованный в установленном законодательством Российской Федерации об электроэнергетике порядке, а также в отношении потребителей (их отдельных объектов энергоснабжения), частичное или полное ограничение режима потребления которых может привести  к экономическим, экологическим, социальным последствиям и включенным в перечень, утвержденный в соответствии с Правилами полного и (или) частичного ограничения режима потребления электрической энергии.</w:t>
      </w:r>
    </w:p>
    <w:p w14:paraId="24F9E692" w14:textId="77777777" w:rsidR="00EA20E3" w:rsidRPr="005E4A4B" w:rsidRDefault="00FB769B" w:rsidP="005E4A4B">
      <w:pPr>
        <w:pStyle w:val="21"/>
        <w:numPr>
          <w:ilvl w:val="0"/>
          <w:numId w:val="33"/>
        </w:numPr>
        <w:tabs>
          <w:tab w:val="left" w:pos="0"/>
          <w:tab w:val="left" w:pos="426"/>
          <w:tab w:val="left" w:pos="567"/>
        </w:tabs>
        <w:ind w:left="0" w:firstLine="567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Иметь доступ для своих уполномоченных представителей и представителей </w:t>
      </w:r>
      <w:r w:rsidRPr="005E4A4B">
        <w:rPr>
          <w:rFonts w:ascii="Arial" w:hAnsi="Arial" w:cs="Arial"/>
          <w:b/>
          <w:sz w:val="22"/>
          <w:szCs w:val="22"/>
        </w:rPr>
        <w:t>Сетевой организации</w:t>
      </w:r>
      <w:r w:rsidRPr="005E4A4B">
        <w:rPr>
          <w:rFonts w:ascii="Arial" w:hAnsi="Arial" w:cs="Arial"/>
          <w:sz w:val="22"/>
          <w:szCs w:val="22"/>
        </w:rPr>
        <w:t xml:space="preserve"> к электрическим установкам и измерительному комплексу Объектов,</w:t>
      </w:r>
      <w:r w:rsidR="001D60F6" w:rsidRPr="005E4A4B">
        <w:rPr>
          <w:rFonts w:ascii="Arial" w:hAnsi="Arial" w:cs="Arial"/>
          <w:sz w:val="22"/>
          <w:szCs w:val="22"/>
        </w:rPr>
        <w:t xml:space="preserve"> к местам установки приборов учета,</w:t>
      </w:r>
      <w:r w:rsidRPr="005E4A4B">
        <w:rPr>
          <w:rFonts w:ascii="Arial" w:hAnsi="Arial" w:cs="Arial"/>
          <w:sz w:val="22"/>
          <w:szCs w:val="22"/>
        </w:rPr>
        <w:t xml:space="preserve"> а также к необходимой технической документации, связанной с исполнением настоящего</w:t>
      </w:r>
      <w:r w:rsidRPr="005E4A4B">
        <w:rPr>
          <w:rFonts w:ascii="Arial" w:hAnsi="Arial" w:cs="Arial"/>
          <w:b/>
          <w:sz w:val="22"/>
          <w:szCs w:val="22"/>
        </w:rPr>
        <w:t xml:space="preserve"> Договора,</w:t>
      </w:r>
      <w:r w:rsidRPr="005E4A4B">
        <w:rPr>
          <w:rFonts w:ascii="Arial" w:hAnsi="Arial" w:cs="Arial"/>
          <w:sz w:val="22"/>
          <w:szCs w:val="22"/>
        </w:rPr>
        <w:t xml:space="preserve"> для:</w:t>
      </w:r>
    </w:p>
    <w:p w14:paraId="24F9E693" w14:textId="77777777" w:rsidR="00EA20E3" w:rsidRPr="005E4A4B" w:rsidRDefault="00FB769B" w:rsidP="005E4A4B">
      <w:pPr>
        <w:numPr>
          <w:ilvl w:val="0"/>
          <w:numId w:val="12"/>
        </w:numPr>
        <w:tabs>
          <w:tab w:val="left" w:pos="0"/>
          <w:tab w:val="left" w:pos="28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проверки условий эксплуатации и сохранности приборов учета, проверки достоверности учета электроэнергии, </w:t>
      </w:r>
      <w:r w:rsidR="00007EEC" w:rsidRPr="005E4A4B">
        <w:rPr>
          <w:rFonts w:ascii="Arial" w:hAnsi="Arial" w:cs="Arial"/>
          <w:sz w:val="22"/>
          <w:szCs w:val="22"/>
        </w:rPr>
        <w:t xml:space="preserve">снятия показаний, </w:t>
      </w:r>
      <w:r w:rsidRPr="005E4A4B">
        <w:rPr>
          <w:rFonts w:ascii="Arial" w:hAnsi="Arial" w:cs="Arial"/>
          <w:sz w:val="22"/>
          <w:szCs w:val="22"/>
        </w:rPr>
        <w:t>проверки правильности снятия показаний, достоверности представленных сведений о показаниях приборов учета электрической энергии, снят</w:t>
      </w:r>
      <w:r w:rsidR="0086297D">
        <w:rPr>
          <w:rFonts w:ascii="Arial" w:hAnsi="Arial" w:cs="Arial"/>
          <w:sz w:val="22"/>
          <w:szCs w:val="22"/>
        </w:rPr>
        <w:t xml:space="preserve">ия контрольных показаний в </w:t>
      </w:r>
      <w:r w:rsidRPr="005E4A4B">
        <w:rPr>
          <w:rFonts w:ascii="Arial" w:hAnsi="Arial" w:cs="Arial"/>
          <w:sz w:val="22"/>
          <w:szCs w:val="22"/>
        </w:rPr>
        <w:t xml:space="preserve">порядке и с периодичностью, установленной </w:t>
      </w:r>
      <w:r w:rsidRPr="00FC593C">
        <w:rPr>
          <w:rFonts w:ascii="Arial" w:hAnsi="Arial" w:cs="Arial"/>
          <w:b/>
          <w:sz w:val="22"/>
          <w:szCs w:val="22"/>
          <w:highlight w:val="yellow"/>
        </w:rPr>
        <w:t>Основными положениями</w:t>
      </w:r>
      <w:r w:rsidRPr="005E4A4B">
        <w:rPr>
          <w:rFonts w:ascii="Arial" w:hAnsi="Arial" w:cs="Arial"/>
          <w:sz w:val="22"/>
          <w:szCs w:val="22"/>
        </w:rPr>
        <w:t>,</w:t>
      </w:r>
      <w:r w:rsidR="00CA30BA" w:rsidRPr="005E4A4B">
        <w:rPr>
          <w:rFonts w:ascii="Arial" w:hAnsi="Arial" w:cs="Arial"/>
          <w:sz w:val="22"/>
          <w:szCs w:val="22"/>
        </w:rPr>
        <w:t xml:space="preserve"> совершения действий по установке, вводу в эксплуатацию и демонтажу прибора учета</w:t>
      </w:r>
      <w:r w:rsidRPr="005E4A4B">
        <w:rPr>
          <w:rFonts w:ascii="Arial" w:hAnsi="Arial" w:cs="Arial"/>
          <w:sz w:val="22"/>
          <w:szCs w:val="22"/>
        </w:rPr>
        <w:t xml:space="preserve">; </w:t>
      </w:r>
    </w:p>
    <w:p w14:paraId="24F9E694" w14:textId="77777777" w:rsidR="00EA20E3" w:rsidRPr="005E4A4B" w:rsidRDefault="00FB769B" w:rsidP="005E4A4B">
      <w:pPr>
        <w:numPr>
          <w:ilvl w:val="0"/>
          <w:numId w:val="12"/>
        </w:numPr>
        <w:tabs>
          <w:tab w:val="left" w:pos="0"/>
          <w:tab w:val="left" w:pos="284"/>
        </w:tabs>
        <w:ind w:left="0" w:firstLine="567"/>
        <w:jc w:val="both"/>
        <w:rPr>
          <w:rFonts w:ascii="Arial" w:hAnsi="Arial" w:cs="Arial"/>
          <w:b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>составления акта неучтенного потребления энергии (мощности);</w:t>
      </w:r>
    </w:p>
    <w:p w14:paraId="24F9E695" w14:textId="77777777" w:rsidR="00EA20E3" w:rsidRPr="00E20330" w:rsidRDefault="00FB769B" w:rsidP="005E4A4B">
      <w:pPr>
        <w:numPr>
          <w:ilvl w:val="0"/>
          <w:numId w:val="12"/>
        </w:numPr>
        <w:tabs>
          <w:tab w:val="left" w:pos="0"/>
          <w:tab w:val="left" w:pos="284"/>
        </w:tabs>
        <w:ind w:left="0" w:firstLine="567"/>
        <w:jc w:val="both"/>
        <w:rPr>
          <w:rFonts w:ascii="Arial" w:hAnsi="Arial" w:cs="Arial"/>
          <w:b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>проведения замеров для определения качества энергии;</w:t>
      </w:r>
    </w:p>
    <w:p w14:paraId="24F9E696" w14:textId="77777777" w:rsidR="00115A72" w:rsidRPr="00F5367D" w:rsidRDefault="00FB769B" w:rsidP="005E4A4B">
      <w:pPr>
        <w:numPr>
          <w:ilvl w:val="0"/>
          <w:numId w:val="12"/>
        </w:numPr>
        <w:tabs>
          <w:tab w:val="left" w:pos="0"/>
          <w:tab w:val="left" w:pos="284"/>
        </w:tabs>
        <w:ind w:left="0" w:firstLine="567"/>
        <w:jc w:val="both"/>
        <w:rPr>
          <w:rFonts w:ascii="Arial" w:hAnsi="Arial" w:cs="Arial"/>
          <w:b/>
          <w:sz w:val="22"/>
          <w:szCs w:val="22"/>
          <w:highlight w:val="yellow"/>
        </w:rPr>
      </w:pPr>
      <w:r w:rsidRPr="00F5367D">
        <w:rPr>
          <w:rFonts w:ascii="Arial" w:hAnsi="Arial" w:cs="Arial"/>
          <w:sz w:val="22"/>
          <w:szCs w:val="22"/>
          <w:highlight w:val="yellow"/>
        </w:rPr>
        <w:t xml:space="preserve">ограничения </w:t>
      </w:r>
      <w:r w:rsidR="00407134">
        <w:rPr>
          <w:rFonts w:ascii="Arial" w:hAnsi="Arial" w:cs="Arial"/>
          <w:sz w:val="22"/>
          <w:szCs w:val="22"/>
          <w:highlight w:val="yellow"/>
        </w:rPr>
        <w:t xml:space="preserve">полностью или частично </w:t>
      </w:r>
      <w:r w:rsidRPr="00F5367D">
        <w:rPr>
          <w:rFonts w:ascii="Arial" w:hAnsi="Arial" w:cs="Arial"/>
          <w:sz w:val="22"/>
          <w:szCs w:val="22"/>
          <w:highlight w:val="yellow"/>
        </w:rPr>
        <w:t xml:space="preserve">режима потребления </w:t>
      </w:r>
      <w:r>
        <w:rPr>
          <w:rFonts w:ascii="Arial" w:hAnsi="Arial" w:cs="Arial"/>
          <w:sz w:val="22"/>
          <w:szCs w:val="22"/>
          <w:highlight w:val="yellow"/>
        </w:rPr>
        <w:t xml:space="preserve">электрической </w:t>
      </w:r>
      <w:r w:rsidRPr="00F5367D">
        <w:rPr>
          <w:rFonts w:ascii="Arial" w:hAnsi="Arial" w:cs="Arial"/>
          <w:sz w:val="22"/>
          <w:szCs w:val="22"/>
          <w:highlight w:val="yellow"/>
        </w:rPr>
        <w:t>энергии (мощности) согласно порядка, установленного действующим законодательством.</w:t>
      </w:r>
    </w:p>
    <w:p w14:paraId="24F9E697" w14:textId="77777777" w:rsidR="00FE7820" w:rsidRPr="002F59C9" w:rsidRDefault="00FB769B" w:rsidP="002F59C9">
      <w:pPr>
        <w:pStyle w:val="afe"/>
        <w:numPr>
          <w:ilvl w:val="0"/>
          <w:numId w:val="33"/>
        </w:numPr>
        <w:ind w:left="0" w:firstLine="567"/>
        <w:jc w:val="both"/>
        <w:rPr>
          <w:rFonts w:ascii="Arial" w:hAnsi="Arial" w:cs="Arial"/>
          <w:sz w:val="22"/>
          <w:szCs w:val="22"/>
        </w:rPr>
      </w:pPr>
      <w:r w:rsidRPr="00FE7820">
        <w:rPr>
          <w:rFonts w:ascii="Arial" w:hAnsi="Arial" w:cs="Arial"/>
          <w:sz w:val="22"/>
          <w:szCs w:val="22"/>
        </w:rPr>
        <w:t>При обнаружении фактов безуч</w:t>
      </w:r>
      <w:r w:rsidR="002D4F63" w:rsidRPr="00FE7820">
        <w:rPr>
          <w:rFonts w:ascii="Arial" w:hAnsi="Arial" w:cs="Arial"/>
          <w:sz w:val="22"/>
          <w:szCs w:val="22"/>
        </w:rPr>
        <w:t>е</w:t>
      </w:r>
      <w:r w:rsidRPr="00FE7820">
        <w:rPr>
          <w:rFonts w:ascii="Arial" w:hAnsi="Arial" w:cs="Arial"/>
          <w:sz w:val="22"/>
          <w:szCs w:val="22"/>
        </w:rPr>
        <w:t xml:space="preserve">тного потребления электрической энергии выдавать обязательные для исполнения </w:t>
      </w:r>
      <w:r w:rsidRPr="00FE7820">
        <w:rPr>
          <w:rFonts w:ascii="Arial" w:hAnsi="Arial" w:cs="Arial"/>
          <w:b/>
          <w:sz w:val="22"/>
          <w:szCs w:val="22"/>
        </w:rPr>
        <w:t xml:space="preserve">Потребителем </w:t>
      </w:r>
      <w:r w:rsidRPr="00FE7820">
        <w:rPr>
          <w:rFonts w:ascii="Arial" w:hAnsi="Arial" w:cs="Arial"/>
          <w:sz w:val="22"/>
          <w:szCs w:val="22"/>
        </w:rPr>
        <w:t xml:space="preserve">предписание на устранение выявленных нарушений с указанием срока устранения нарушения, </w:t>
      </w:r>
      <w:r w:rsidR="0017493C" w:rsidRPr="00F5367D">
        <w:rPr>
          <w:rFonts w:ascii="Arial" w:hAnsi="Arial" w:cs="Arial"/>
          <w:sz w:val="22"/>
          <w:szCs w:val="22"/>
          <w:highlight w:val="yellow"/>
        </w:rPr>
        <w:t xml:space="preserve">при несогласии </w:t>
      </w:r>
      <w:r w:rsidR="0017493C" w:rsidRPr="00F5367D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="0017493C" w:rsidRPr="00F5367D">
        <w:rPr>
          <w:rFonts w:ascii="Arial" w:hAnsi="Arial" w:cs="Arial"/>
          <w:sz w:val="22"/>
          <w:szCs w:val="22"/>
          <w:highlight w:val="yellow"/>
        </w:rPr>
        <w:t xml:space="preserve"> с нарушением </w:t>
      </w:r>
      <w:r w:rsidR="0017493C" w:rsidRPr="008B61E6">
        <w:rPr>
          <w:rFonts w:ascii="Arial" w:hAnsi="Arial" w:cs="Arial"/>
          <w:sz w:val="22"/>
          <w:szCs w:val="22"/>
          <w:highlight w:val="yellow"/>
        </w:rPr>
        <w:t xml:space="preserve">предложить </w:t>
      </w:r>
      <w:r w:rsidRPr="00FE7820">
        <w:rPr>
          <w:rFonts w:ascii="Arial" w:hAnsi="Arial" w:cs="Arial"/>
          <w:sz w:val="22"/>
          <w:szCs w:val="22"/>
        </w:rPr>
        <w:t>направить прибор учета на экспертизу в связи с выявлением факта безучетного потребления электрической энергии (мощности).</w:t>
      </w:r>
    </w:p>
    <w:p w14:paraId="24F9E698" w14:textId="77777777" w:rsidR="00FE7820" w:rsidRPr="002F59C9" w:rsidRDefault="00FB769B" w:rsidP="002F59C9">
      <w:pPr>
        <w:pStyle w:val="afe"/>
        <w:numPr>
          <w:ilvl w:val="0"/>
          <w:numId w:val="33"/>
        </w:numPr>
        <w:ind w:left="0" w:firstLine="567"/>
        <w:jc w:val="both"/>
        <w:rPr>
          <w:rFonts w:ascii="Arial" w:hAnsi="Arial" w:cs="Arial"/>
          <w:sz w:val="22"/>
          <w:szCs w:val="22"/>
          <w:highlight w:val="yellow"/>
        </w:rPr>
      </w:pPr>
      <w:r w:rsidRPr="002F59C9">
        <w:rPr>
          <w:rFonts w:ascii="Arial" w:hAnsi="Arial" w:cs="Arial"/>
          <w:sz w:val="22"/>
          <w:szCs w:val="22"/>
          <w:highlight w:val="yellow"/>
        </w:rPr>
        <w:t xml:space="preserve">Информировать </w:t>
      </w:r>
      <w:r w:rsidRPr="00F5367D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Pr="002F59C9">
        <w:rPr>
          <w:rFonts w:ascii="Arial" w:hAnsi="Arial" w:cs="Arial"/>
          <w:sz w:val="22"/>
          <w:szCs w:val="22"/>
          <w:highlight w:val="yellow"/>
        </w:rPr>
        <w:t xml:space="preserve"> посредством телефонной (сотовой) связи о состоянии расчетов за потребленную электрическую энергию (мощность).</w:t>
      </w:r>
    </w:p>
    <w:p w14:paraId="24F9E699" w14:textId="77777777" w:rsidR="00EA20E3" w:rsidRPr="00FE7820" w:rsidRDefault="00FB769B" w:rsidP="00FE7820">
      <w:pPr>
        <w:pStyle w:val="21"/>
        <w:numPr>
          <w:ilvl w:val="0"/>
          <w:numId w:val="33"/>
        </w:numPr>
        <w:tabs>
          <w:tab w:val="left" w:pos="0"/>
          <w:tab w:val="left" w:pos="426"/>
          <w:tab w:val="left" w:pos="709"/>
        </w:tabs>
        <w:ind w:left="0" w:firstLine="567"/>
        <w:rPr>
          <w:rFonts w:ascii="Arial" w:hAnsi="Arial" w:cs="Arial"/>
          <w:sz w:val="22"/>
          <w:szCs w:val="22"/>
        </w:rPr>
      </w:pPr>
      <w:r w:rsidRPr="00FE7820">
        <w:rPr>
          <w:rFonts w:ascii="Arial" w:hAnsi="Arial" w:cs="Arial"/>
          <w:sz w:val="22"/>
          <w:szCs w:val="22"/>
        </w:rPr>
        <w:t xml:space="preserve">В одностороннем порядке отказаться от исполнения настоящего </w:t>
      </w:r>
      <w:r w:rsidRPr="00FE7820">
        <w:rPr>
          <w:rFonts w:ascii="Arial" w:hAnsi="Arial" w:cs="Arial"/>
          <w:b/>
          <w:sz w:val="22"/>
          <w:szCs w:val="22"/>
        </w:rPr>
        <w:t>Договора</w:t>
      </w:r>
      <w:r w:rsidRPr="00FE7820">
        <w:rPr>
          <w:rFonts w:ascii="Arial" w:hAnsi="Arial" w:cs="Arial"/>
          <w:sz w:val="22"/>
          <w:szCs w:val="22"/>
        </w:rPr>
        <w:t xml:space="preserve"> полностью, письменно уведомив </w:t>
      </w:r>
      <w:r w:rsidRPr="00D20DBE">
        <w:rPr>
          <w:rFonts w:ascii="Arial" w:hAnsi="Arial" w:cs="Arial"/>
          <w:b/>
          <w:sz w:val="22"/>
          <w:szCs w:val="22"/>
        </w:rPr>
        <w:t>Потребителя</w:t>
      </w:r>
      <w:r w:rsidRPr="00D20DBE">
        <w:rPr>
          <w:rFonts w:ascii="Arial" w:hAnsi="Arial" w:cs="Arial"/>
          <w:sz w:val="22"/>
          <w:szCs w:val="22"/>
        </w:rPr>
        <w:t xml:space="preserve"> об этом за 10 (Десять) рабочих дней до заявляемой даты отказа от настоящего </w:t>
      </w:r>
      <w:r w:rsidRPr="00D20DBE">
        <w:rPr>
          <w:rFonts w:ascii="Arial" w:hAnsi="Arial" w:cs="Arial"/>
          <w:b/>
          <w:sz w:val="22"/>
          <w:szCs w:val="22"/>
        </w:rPr>
        <w:t>Договора</w:t>
      </w:r>
      <w:r w:rsidRPr="00DB1613">
        <w:rPr>
          <w:rFonts w:ascii="Arial" w:hAnsi="Arial" w:cs="Arial"/>
          <w:sz w:val="22"/>
          <w:szCs w:val="22"/>
        </w:rPr>
        <w:t>, при неисполнении или ненадлежащем исп</w:t>
      </w:r>
      <w:r w:rsidRPr="00FE7820">
        <w:rPr>
          <w:rFonts w:ascii="Arial" w:hAnsi="Arial" w:cs="Arial"/>
          <w:sz w:val="22"/>
          <w:szCs w:val="22"/>
        </w:rPr>
        <w:t xml:space="preserve">олнении </w:t>
      </w:r>
      <w:r w:rsidRPr="00FE7820">
        <w:rPr>
          <w:rFonts w:ascii="Arial" w:hAnsi="Arial" w:cs="Arial"/>
          <w:b/>
          <w:sz w:val="22"/>
          <w:szCs w:val="22"/>
        </w:rPr>
        <w:t>Потребителем</w:t>
      </w:r>
      <w:r w:rsidRPr="00FE7820">
        <w:rPr>
          <w:rFonts w:ascii="Arial" w:hAnsi="Arial" w:cs="Arial"/>
          <w:sz w:val="22"/>
          <w:szCs w:val="22"/>
        </w:rPr>
        <w:t xml:space="preserve"> обязательств по оплате, при условии соблюдения прав и законных интересов потребителей, добросовестно исполняющих свои обязательства по оплате электрической энергии</w:t>
      </w:r>
      <w:r>
        <w:rPr>
          <w:rStyle w:val="af8"/>
          <w:rFonts w:ascii="Arial" w:hAnsi="Arial" w:cs="Arial"/>
          <w:b/>
          <w:color w:val="FF0000"/>
          <w:sz w:val="22"/>
          <w:szCs w:val="22"/>
        </w:rPr>
        <w:footnoteReference w:id="4"/>
      </w:r>
      <w:r w:rsidRPr="00F5367D">
        <w:rPr>
          <w:rFonts w:ascii="Arial" w:hAnsi="Arial" w:cs="Arial"/>
          <w:color w:val="FF0000"/>
          <w:sz w:val="22"/>
          <w:szCs w:val="22"/>
        </w:rPr>
        <w:t>.</w:t>
      </w:r>
    </w:p>
    <w:p w14:paraId="24F9E69A" w14:textId="77777777" w:rsidR="00EA20E3" w:rsidRPr="005E4A4B" w:rsidRDefault="00FB769B" w:rsidP="005E4A4B">
      <w:pPr>
        <w:pStyle w:val="21"/>
        <w:numPr>
          <w:ilvl w:val="0"/>
          <w:numId w:val="0"/>
        </w:numPr>
        <w:tabs>
          <w:tab w:val="left" w:pos="0"/>
          <w:tab w:val="left" w:pos="426"/>
          <w:tab w:val="left" w:pos="709"/>
        </w:tabs>
        <w:ind w:firstLine="567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Данное условие настоящего </w:t>
      </w:r>
      <w:r w:rsidRPr="00FC593C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Pr="005E4A4B">
        <w:rPr>
          <w:rFonts w:ascii="Arial" w:hAnsi="Arial" w:cs="Arial"/>
          <w:sz w:val="22"/>
          <w:szCs w:val="22"/>
        </w:rPr>
        <w:t xml:space="preserve"> неприменимо в отношении </w:t>
      </w:r>
      <w:r w:rsidR="002B58D5" w:rsidRPr="002B58D5">
        <w:rPr>
          <w:rFonts w:ascii="Arial" w:hAnsi="Arial" w:cs="Arial"/>
          <w:b/>
          <w:sz w:val="22"/>
          <w:szCs w:val="22"/>
          <w:highlight w:val="yellow"/>
        </w:rPr>
        <w:t>П</w:t>
      </w:r>
      <w:r w:rsidRPr="002B58D5">
        <w:rPr>
          <w:rFonts w:ascii="Arial" w:hAnsi="Arial" w:cs="Arial"/>
          <w:b/>
          <w:sz w:val="22"/>
          <w:szCs w:val="22"/>
          <w:highlight w:val="yellow"/>
        </w:rPr>
        <w:t>отребителей</w:t>
      </w:r>
      <w:r w:rsidRPr="005E4A4B">
        <w:rPr>
          <w:rFonts w:ascii="Arial" w:hAnsi="Arial" w:cs="Arial"/>
          <w:sz w:val="22"/>
          <w:szCs w:val="22"/>
        </w:rPr>
        <w:t xml:space="preserve"> (отдельных объектов), ограничение режима потребления которых может привести к экономическим, экологическим, социальным последствиям и включенным в перечень, утвержденный в соответствии с Правилами полного и (или) частичного ограничения режима потребления электрической энергии.</w:t>
      </w:r>
    </w:p>
    <w:p w14:paraId="24F9E69B" w14:textId="77777777" w:rsidR="00EA20E3" w:rsidRPr="005E4A4B" w:rsidRDefault="00FB769B" w:rsidP="00F5367D">
      <w:pPr>
        <w:tabs>
          <w:tab w:val="left" w:pos="993"/>
          <w:tab w:val="left" w:pos="1134"/>
          <w:tab w:val="left" w:pos="1276"/>
        </w:tabs>
        <w:ind w:firstLine="540"/>
        <w:jc w:val="both"/>
        <w:rPr>
          <w:rFonts w:ascii="Arial" w:hAnsi="Arial" w:cs="Arial"/>
          <w:b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>3.2.</w:t>
      </w:r>
      <w:r w:rsidR="00FE7820">
        <w:rPr>
          <w:rFonts w:ascii="Arial" w:hAnsi="Arial" w:cs="Arial"/>
          <w:b/>
          <w:sz w:val="22"/>
          <w:szCs w:val="22"/>
        </w:rPr>
        <w:t>6</w:t>
      </w:r>
      <w:r w:rsidRPr="005E4A4B">
        <w:rPr>
          <w:rFonts w:ascii="Arial" w:hAnsi="Arial" w:cs="Arial"/>
          <w:b/>
          <w:sz w:val="22"/>
          <w:szCs w:val="22"/>
        </w:rPr>
        <w:t xml:space="preserve">. </w:t>
      </w:r>
      <w:r w:rsidRPr="005E4A4B">
        <w:rPr>
          <w:rFonts w:ascii="Arial" w:hAnsi="Arial" w:cs="Arial"/>
          <w:sz w:val="22"/>
          <w:szCs w:val="22"/>
        </w:rPr>
        <w:t xml:space="preserve">Изменить номер настоящего </w:t>
      </w:r>
      <w:r w:rsidRPr="002B58D5">
        <w:rPr>
          <w:rFonts w:ascii="Arial" w:hAnsi="Arial" w:cs="Arial"/>
          <w:b/>
          <w:sz w:val="22"/>
          <w:szCs w:val="22"/>
          <w:highlight w:val="yellow"/>
        </w:rPr>
        <w:t>Договора</w:t>
      </w:r>
      <w:r>
        <w:rPr>
          <w:rStyle w:val="af8"/>
          <w:rFonts w:ascii="Arial" w:hAnsi="Arial" w:cs="Arial"/>
          <w:b/>
          <w:color w:val="FF0000"/>
          <w:sz w:val="22"/>
          <w:szCs w:val="22"/>
          <w:highlight w:val="yellow"/>
        </w:rPr>
        <w:footnoteReference w:id="5"/>
      </w:r>
      <w:r w:rsidRPr="005E4A4B">
        <w:rPr>
          <w:rFonts w:ascii="Arial" w:hAnsi="Arial" w:cs="Arial"/>
          <w:sz w:val="22"/>
          <w:szCs w:val="22"/>
        </w:rPr>
        <w:t xml:space="preserve">, адрес электронной почты, единый номер </w:t>
      </w:r>
      <w:r w:rsidRPr="005E4A4B">
        <w:rPr>
          <w:rFonts w:ascii="Arial" w:hAnsi="Arial" w:cs="Arial"/>
          <w:sz w:val="22"/>
          <w:szCs w:val="22"/>
          <w:lang w:val="en-US"/>
        </w:rPr>
        <w:t>call</w:t>
      </w:r>
      <w:r w:rsidRPr="005E4A4B">
        <w:rPr>
          <w:rFonts w:ascii="Arial" w:hAnsi="Arial" w:cs="Arial"/>
          <w:sz w:val="22"/>
          <w:szCs w:val="22"/>
        </w:rPr>
        <w:t xml:space="preserve">-центра (п. 4.3 настоящего </w:t>
      </w:r>
      <w:r w:rsidRPr="009B1684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Pr="005E4A4B">
        <w:rPr>
          <w:rFonts w:ascii="Arial" w:hAnsi="Arial" w:cs="Arial"/>
          <w:sz w:val="22"/>
          <w:szCs w:val="22"/>
        </w:rPr>
        <w:t xml:space="preserve">) при условии письменного уведомления </w:t>
      </w:r>
      <w:r w:rsidRPr="009B1684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Pr="005E4A4B">
        <w:rPr>
          <w:rFonts w:ascii="Arial" w:hAnsi="Arial" w:cs="Arial"/>
          <w:sz w:val="22"/>
          <w:szCs w:val="22"/>
        </w:rPr>
        <w:t xml:space="preserve"> способом, позволяющим подтвердить получение </w:t>
      </w:r>
      <w:r w:rsidRPr="009B1684">
        <w:rPr>
          <w:rFonts w:ascii="Arial" w:hAnsi="Arial" w:cs="Arial"/>
          <w:b/>
          <w:sz w:val="22"/>
          <w:szCs w:val="22"/>
          <w:highlight w:val="yellow"/>
        </w:rPr>
        <w:t>Потребителем</w:t>
      </w:r>
      <w:r w:rsidRPr="005E4A4B">
        <w:rPr>
          <w:rFonts w:ascii="Arial" w:hAnsi="Arial" w:cs="Arial"/>
          <w:sz w:val="22"/>
          <w:szCs w:val="22"/>
        </w:rPr>
        <w:t xml:space="preserve"> указанного уведомления.</w:t>
      </w:r>
      <w:r w:rsidR="00E42B6C" w:rsidRPr="00E42B6C">
        <w:rPr>
          <w:rFonts w:ascii="Arial" w:hAnsi="Arial" w:cs="Arial"/>
          <w:iCs/>
          <w:sz w:val="22"/>
          <w:szCs w:val="22"/>
          <w:highlight w:val="yellow"/>
        </w:rPr>
        <w:t xml:space="preserve"> При этом при изменении данных, указанных в настоящем пункте, подписание дополнительных соглашений к </w:t>
      </w:r>
      <w:r w:rsidR="00E42B6C" w:rsidRPr="00C74951">
        <w:rPr>
          <w:rFonts w:ascii="Arial" w:hAnsi="Arial" w:cs="Arial"/>
          <w:b/>
          <w:iCs/>
          <w:sz w:val="22"/>
          <w:szCs w:val="22"/>
          <w:highlight w:val="yellow"/>
        </w:rPr>
        <w:t>Договору</w:t>
      </w:r>
      <w:r w:rsidR="00E42B6C" w:rsidRPr="00E42B6C">
        <w:rPr>
          <w:rFonts w:ascii="Arial" w:hAnsi="Arial" w:cs="Arial"/>
          <w:iCs/>
          <w:sz w:val="22"/>
          <w:szCs w:val="22"/>
          <w:highlight w:val="yellow"/>
        </w:rPr>
        <w:t xml:space="preserve"> не требуется. Новые данные применяются при исполнении Договора на основании уведомления </w:t>
      </w:r>
      <w:r w:rsidR="00E42B6C" w:rsidRPr="00F5367D">
        <w:rPr>
          <w:rFonts w:ascii="Arial" w:hAnsi="Arial" w:cs="Arial"/>
          <w:b/>
          <w:iCs/>
          <w:sz w:val="22"/>
          <w:szCs w:val="22"/>
          <w:highlight w:val="yellow"/>
        </w:rPr>
        <w:t>Продавца</w:t>
      </w:r>
      <w:r w:rsidR="00E42B6C" w:rsidRPr="00E42B6C">
        <w:rPr>
          <w:rFonts w:ascii="Arial" w:hAnsi="Arial" w:cs="Arial"/>
          <w:iCs/>
          <w:sz w:val="22"/>
          <w:szCs w:val="22"/>
          <w:highlight w:val="yellow"/>
        </w:rPr>
        <w:t>.</w:t>
      </w:r>
    </w:p>
    <w:p w14:paraId="24F9E69C" w14:textId="77777777" w:rsidR="00FE7820" w:rsidRPr="00862377" w:rsidRDefault="00FB769B" w:rsidP="00FE7820">
      <w:pPr>
        <w:pStyle w:val="21"/>
        <w:numPr>
          <w:ilvl w:val="0"/>
          <w:numId w:val="0"/>
        </w:numPr>
        <w:tabs>
          <w:tab w:val="left" w:pos="0"/>
          <w:tab w:val="left" w:pos="426"/>
          <w:tab w:val="left" w:pos="709"/>
        </w:tabs>
        <w:ind w:firstLine="567"/>
        <w:rPr>
          <w:rFonts w:ascii="Arial" w:hAnsi="Arial" w:cs="Arial"/>
          <w:sz w:val="22"/>
          <w:szCs w:val="22"/>
        </w:rPr>
      </w:pPr>
      <w:r w:rsidRPr="00C74951">
        <w:rPr>
          <w:rFonts w:ascii="Arial" w:hAnsi="Arial" w:cs="Arial"/>
          <w:b/>
          <w:sz w:val="22"/>
          <w:szCs w:val="22"/>
          <w:highlight w:val="yellow"/>
        </w:rPr>
        <w:t>3.2.7.</w:t>
      </w:r>
      <w:r w:rsidRPr="00C74951">
        <w:rPr>
          <w:rFonts w:ascii="Arial" w:hAnsi="Arial" w:cs="Arial"/>
          <w:sz w:val="22"/>
          <w:szCs w:val="22"/>
          <w:highlight w:val="yellow"/>
        </w:rPr>
        <w:t xml:space="preserve"> Осуществлять иные полномочия (права), предусмотренные </w:t>
      </w:r>
      <w:r w:rsidRPr="00FE7820">
        <w:rPr>
          <w:rFonts w:ascii="Arial" w:hAnsi="Arial" w:cs="Arial"/>
          <w:b/>
          <w:sz w:val="22"/>
          <w:szCs w:val="22"/>
          <w:highlight w:val="yellow"/>
        </w:rPr>
        <w:t>Основными положениями</w:t>
      </w:r>
      <w:r w:rsidRPr="00C74951">
        <w:rPr>
          <w:rFonts w:ascii="Arial" w:hAnsi="Arial" w:cs="Arial"/>
          <w:sz w:val="22"/>
          <w:szCs w:val="22"/>
          <w:highlight w:val="yellow"/>
        </w:rPr>
        <w:t>.</w:t>
      </w:r>
    </w:p>
    <w:p w14:paraId="24F9E69D" w14:textId="77777777" w:rsidR="00FE7820" w:rsidRPr="005E4A4B" w:rsidRDefault="00FE7820" w:rsidP="005E4A4B">
      <w:pPr>
        <w:pStyle w:val="21"/>
        <w:numPr>
          <w:ilvl w:val="0"/>
          <w:numId w:val="0"/>
        </w:numPr>
        <w:tabs>
          <w:tab w:val="left" w:pos="0"/>
          <w:tab w:val="left" w:pos="426"/>
          <w:tab w:val="left" w:pos="709"/>
        </w:tabs>
        <w:ind w:firstLine="567"/>
        <w:rPr>
          <w:rFonts w:ascii="Arial" w:hAnsi="Arial" w:cs="Arial"/>
          <w:b/>
          <w:sz w:val="22"/>
          <w:szCs w:val="22"/>
        </w:rPr>
      </w:pPr>
    </w:p>
    <w:p w14:paraId="24F9E69E" w14:textId="77777777" w:rsidR="00EA20E3" w:rsidRPr="005E4A4B" w:rsidRDefault="00FB769B" w:rsidP="005E4A4B">
      <w:pPr>
        <w:pStyle w:val="21"/>
        <w:numPr>
          <w:ilvl w:val="0"/>
          <w:numId w:val="0"/>
        </w:numPr>
        <w:tabs>
          <w:tab w:val="left" w:pos="0"/>
          <w:tab w:val="left" w:pos="426"/>
          <w:tab w:val="left" w:pos="709"/>
        </w:tabs>
        <w:ind w:firstLine="567"/>
        <w:rPr>
          <w:rFonts w:ascii="Arial" w:hAnsi="Arial" w:cs="Arial"/>
          <w:b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>3.3.  Потребитель обязан:</w:t>
      </w:r>
    </w:p>
    <w:p w14:paraId="24F9E69F" w14:textId="77777777" w:rsidR="00EA20E3" w:rsidRPr="005E4A4B" w:rsidRDefault="00FB769B" w:rsidP="005E4A4B">
      <w:pPr>
        <w:pStyle w:val="33"/>
        <w:numPr>
          <w:ilvl w:val="0"/>
          <w:numId w:val="6"/>
        </w:numPr>
        <w:tabs>
          <w:tab w:val="left" w:pos="0"/>
          <w:tab w:val="left" w:pos="426"/>
          <w:tab w:val="left" w:pos="993"/>
        </w:tabs>
        <w:ind w:left="0" w:firstLine="567"/>
        <w:jc w:val="both"/>
        <w:rPr>
          <w:rFonts w:ascii="Arial" w:hAnsi="Arial" w:cs="Arial"/>
          <w:b w:val="0"/>
          <w:sz w:val="22"/>
          <w:szCs w:val="22"/>
        </w:rPr>
      </w:pPr>
      <w:r w:rsidRPr="005E4A4B">
        <w:rPr>
          <w:rFonts w:ascii="Arial" w:hAnsi="Arial" w:cs="Arial"/>
          <w:b w:val="0"/>
          <w:sz w:val="22"/>
          <w:szCs w:val="22"/>
        </w:rPr>
        <w:t xml:space="preserve">Принять электрическую энергию (мощность) в точке(-ах) поставки </w:t>
      </w:r>
      <w:r w:rsidRPr="005E4A4B">
        <w:rPr>
          <w:rFonts w:ascii="Arial" w:hAnsi="Arial" w:cs="Arial"/>
          <w:sz w:val="22"/>
          <w:szCs w:val="22"/>
        </w:rPr>
        <w:t>(Приложение №</w:t>
      </w:r>
      <w:r w:rsidR="0026508A">
        <w:rPr>
          <w:rFonts w:ascii="Arial" w:hAnsi="Arial" w:cs="Arial"/>
          <w:sz w:val="22"/>
          <w:szCs w:val="22"/>
        </w:rPr>
        <w:t xml:space="preserve"> </w:t>
      </w:r>
      <w:r w:rsidRPr="005E4A4B">
        <w:rPr>
          <w:rFonts w:ascii="Arial" w:hAnsi="Arial" w:cs="Arial"/>
          <w:sz w:val="22"/>
          <w:szCs w:val="22"/>
        </w:rPr>
        <w:t xml:space="preserve">1 к настоящему Договору) </w:t>
      </w:r>
      <w:r w:rsidRPr="005E4A4B">
        <w:rPr>
          <w:rFonts w:ascii="Arial" w:hAnsi="Arial" w:cs="Arial"/>
          <w:b w:val="0"/>
          <w:sz w:val="22"/>
          <w:szCs w:val="22"/>
        </w:rPr>
        <w:t xml:space="preserve">в соответствии с условиями настоящего </w:t>
      </w:r>
      <w:r w:rsidRPr="005E4A4B">
        <w:rPr>
          <w:rFonts w:ascii="Arial" w:hAnsi="Arial" w:cs="Arial"/>
          <w:sz w:val="22"/>
          <w:szCs w:val="22"/>
        </w:rPr>
        <w:t>Договора</w:t>
      </w:r>
      <w:r w:rsidRPr="005E4A4B">
        <w:rPr>
          <w:rFonts w:ascii="Arial" w:hAnsi="Arial" w:cs="Arial"/>
          <w:b w:val="0"/>
          <w:sz w:val="22"/>
          <w:szCs w:val="22"/>
        </w:rPr>
        <w:t xml:space="preserve">. Соблюдать предусмотренный </w:t>
      </w:r>
      <w:r w:rsidRPr="005E4A4B">
        <w:rPr>
          <w:rFonts w:ascii="Arial" w:hAnsi="Arial" w:cs="Arial"/>
          <w:sz w:val="22"/>
          <w:szCs w:val="22"/>
        </w:rPr>
        <w:t>Договором</w:t>
      </w:r>
      <w:r w:rsidRPr="005E4A4B">
        <w:rPr>
          <w:rFonts w:ascii="Arial" w:hAnsi="Arial" w:cs="Arial"/>
          <w:b w:val="0"/>
          <w:sz w:val="22"/>
          <w:szCs w:val="22"/>
        </w:rPr>
        <w:t xml:space="preserve"> и документами о технологическом присоединении режим потребления электрической энергии (мощности). </w:t>
      </w:r>
    </w:p>
    <w:p w14:paraId="24F9E6A0" w14:textId="77777777" w:rsidR="00EA20E3" w:rsidRPr="005E4A4B" w:rsidRDefault="00FB769B" w:rsidP="005E4A4B">
      <w:pPr>
        <w:numPr>
          <w:ilvl w:val="0"/>
          <w:numId w:val="6"/>
        </w:numPr>
        <w:tabs>
          <w:tab w:val="left" w:pos="0"/>
          <w:tab w:val="left" w:pos="426"/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Обеспечить собственными силами </w:t>
      </w:r>
      <w:r w:rsidR="00027DF0" w:rsidRPr="00F5367D">
        <w:rPr>
          <w:rFonts w:ascii="Arial" w:hAnsi="Arial" w:cs="Arial"/>
          <w:color w:val="FF0000"/>
          <w:sz w:val="22"/>
          <w:szCs w:val="22"/>
          <w:highlight w:val="yellow"/>
        </w:rPr>
        <w:t xml:space="preserve">в соответствии с п. 4.8. </w:t>
      </w:r>
      <w:r w:rsidR="00027DF0" w:rsidRPr="00F5367D">
        <w:rPr>
          <w:rFonts w:ascii="Arial" w:hAnsi="Arial" w:cs="Arial"/>
          <w:b/>
          <w:color w:val="FF0000"/>
          <w:sz w:val="22"/>
          <w:szCs w:val="22"/>
          <w:highlight w:val="yellow"/>
        </w:rPr>
        <w:t>Договора</w:t>
      </w:r>
      <w:r w:rsidR="00027DF0" w:rsidRPr="00F5367D">
        <w:rPr>
          <w:rFonts w:ascii="Arial" w:hAnsi="Arial" w:cs="Arial"/>
          <w:color w:val="FF0000"/>
          <w:sz w:val="22"/>
          <w:szCs w:val="22"/>
        </w:rPr>
        <w:t xml:space="preserve">  </w:t>
      </w:r>
      <w:r w:rsidRPr="005E4A4B">
        <w:rPr>
          <w:rFonts w:ascii="Arial" w:hAnsi="Arial" w:cs="Arial"/>
          <w:sz w:val="22"/>
          <w:szCs w:val="22"/>
        </w:rPr>
        <w:t xml:space="preserve">ежемесячное получение от </w:t>
      </w:r>
      <w:r w:rsidRPr="005E4A4B">
        <w:rPr>
          <w:rFonts w:ascii="Arial" w:hAnsi="Arial" w:cs="Arial"/>
          <w:b/>
          <w:sz w:val="22"/>
          <w:szCs w:val="22"/>
        </w:rPr>
        <w:t>Продавца</w:t>
      </w:r>
      <w:r w:rsidRPr="005E4A4B">
        <w:rPr>
          <w:rFonts w:ascii="Arial" w:hAnsi="Arial" w:cs="Arial"/>
          <w:sz w:val="22"/>
          <w:szCs w:val="22"/>
        </w:rPr>
        <w:t xml:space="preserve"> уполномоченным лицом </w:t>
      </w:r>
      <w:r w:rsidRPr="005E4A4B">
        <w:rPr>
          <w:rFonts w:ascii="Arial" w:hAnsi="Arial" w:cs="Arial"/>
          <w:b/>
          <w:sz w:val="22"/>
          <w:szCs w:val="22"/>
        </w:rPr>
        <w:t>Потребителя</w:t>
      </w:r>
      <w:r w:rsidRPr="005E4A4B">
        <w:rPr>
          <w:rFonts w:ascii="Arial" w:hAnsi="Arial" w:cs="Arial"/>
          <w:sz w:val="22"/>
          <w:szCs w:val="22"/>
        </w:rPr>
        <w:t xml:space="preserve"> счета на оплату потребленной электрической энергии (мощности), универсального передаточного документа за соответствующий расчетный период до 15 числа месяца, следующего за расчетным</w:t>
      </w:r>
      <w:r>
        <w:rPr>
          <w:rStyle w:val="af8"/>
          <w:rFonts w:ascii="Arial" w:hAnsi="Arial" w:cs="Arial"/>
          <w:color w:val="FF0000"/>
          <w:sz w:val="22"/>
          <w:szCs w:val="22"/>
          <w:highlight w:val="yellow"/>
        </w:rPr>
        <w:footnoteReference w:id="6"/>
      </w:r>
      <w:r w:rsidRPr="005E4A4B">
        <w:rPr>
          <w:rFonts w:ascii="Arial" w:hAnsi="Arial" w:cs="Arial"/>
          <w:sz w:val="22"/>
          <w:szCs w:val="22"/>
        </w:rPr>
        <w:t>.</w:t>
      </w:r>
    </w:p>
    <w:p w14:paraId="24F9E6A1" w14:textId="77777777" w:rsidR="00EA20E3" w:rsidRDefault="00FB769B" w:rsidP="005E4A4B">
      <w:pPr>
        <w:numPr>
          <w:ilvl w:val="0"/>
          <w:numId w:val="6"/>
        </w:numPr>
        <w:tabs>
          <w:tab w:val="left" w:pos="0"/>
          <w:tab w:val="left" w:pos="426"/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Оплачивать </w:t>
      </w:r>
      <w:r w:rsidRPr="005E4A4B">
        <w:rPr>
          <w:rFonts w:ascii="Arial" w:hAnsi="Arial" w:cs="Arial"/>
          <w:b/>
          <w:sz w:val="22"/>
          <w:szCs w:val="22"/>
        </w:rPr>
        <w:t>Продавцу</w:t>
      </w:r>
      <w:r w:rsidRPr="005E4A4B">
        <w:rPr>
          <w:rFonts w:ascii="Arial" w:hAnsi="Arial" w:cs="Arial"/>
          <w:sz w:val="22"/>
          <w:szCs w:val="22"/>
        </w:rPr>
        <w:t xml:space="preserve"> электрическую энергию (мощность) и услуги, </w:t>
      </w:r>
      <w:r w:rsidRPr="005E4A4B">
        <w:rPr>
          <w:rFonts w:ascii="Arial" w:hAnsi="Arial" w:cs="Arial"/>
          <w:bCs/>
          <w:sz w:val="22"/>
          <w:szCs w:val="22"/>
        </w:rPr>
        <w:t xml:space="preserve">оказание которых является неотъемлемой частью процесса поставки электрической энергии </w:t>
      </w:r>
      <w:r w:rsidRPr="005E4A4B">
        <w:rPr>
          <w:rFonts w:ascii="Arial" w:hAnsi="Arial" w:cs="Arial"/>
          <w:b/>
          <w:bCs/>
          <w:sz w:val="22"/>
          <w:szCs w:val="22"/>
        </w:rPr>
        <w:t>Потребителю</w:t>
      </w:r>
      <w:r w:rsidRPr="005E4A4B">
        <w:rPr>
          <w:rFonts w:ascii="Arial" w:hAnsi="Arial" w:cs="Arial"/>
          <w:sz w:val="22"/>
          <w:szCs w:val="22"/>
        </w:rPr>
        <w:t xml:space="preserve">, в порядке и в сроки, предусмотренные настоящим </w:t>
      </w:r>
      <w:r w:rsidRPr="005E4A4B">
        <w:rPr>
          <w:rFonts w:ascii="Arial" w:hAnsi="Arial" w:cs="Arial"/>
          <w:b/>
          <w:sz w:val="22"/>
          <w:szCs w:val="22"/>
        </w:rPr>
        <w:t>Договором</w:t>
      </w:r>
      <w:r w:rsidRPr="005E4A4B">
        <w:rPr>
          <w:rFonts w:ascii="Arial" w:hAnsi="Arial" w:cs="Arial"/>
          <w:sz w:val="22"/>
          <w:szCs w:val="22"/>
        </w:rPr>
        <w:t xml:space="preserve">. </w:t>
      </w:r>
    </w:p>
    <w:p w14:paraId="24F9E6A2" w14:textId="77777777" w:rsidR="00EA20E3" w:rsidRPr="008E2494" w:rsidRDefault="00FB769B" w:rsidP="002C6BA0">
      <w:pPr>
        <w:tabs>
          <w:tab w:val="left" w:pos="0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543AE">
        <w:rPr>
          <w:rFonts w:ascii="Arial" w:hAnsi="Arial" w:cs="Arial"/>
          <w:b/>
          <w:sz w:val="22"/>
          <w:szCs w:val="22"/>
          <w:highlight w:val="yellow"/>
        </w:rPr>
        <w:t>3.3.4.</w:t>
      </w:r>
      <w:r w:rsidRPr="00F543AE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E14D9B" w:rsidRPr="008E2494">
        <w:rPr>
          <w:rFonts w:ascii="Arial" w:hAnsi="Arial" w:cs="Arial"/>
          <w:sz w:val="22"/>
          <w:szCs w:val="22"/>
        </w:rPr>
        <w:t xml:space="preserve">В случае если </w:t>
      </w:r>
      <w:r w:rsidR="00E14D9B" w:rsidRPr="008E2494">
        <w:rPr>
          <w:rFonts w:ascii="Arial" w:hAnsi="Arial" w:cs="Arial"/>
          <w:b/>
          <w:sz w:val="22"/>
          <w:szCs w:val="22"/>
        </w:rPr>
        <w:t>Потребитель</w:t>
      </w:r>
      <w:r w:rsidR="005A11C2" w:rsidRPr="008E2494">
        <w:rPr>
          <w:rFonts w:ascii="Arial" w:hAnsi="Arial" w:cs="Arial"/>
          <w:sz w:val="22"/>
          <w:szCs w:val="22"/>
        </w:rPr>
        <w:t xml:space="preserve"> осуществляет расче</w:t>
      </w:r>
      <w:r w:rsidR="00E14D9B" w:rsidRPr="008E2494">
        <w:rPr>
          <w:rFonts w:ascii="Arial" w:hAnsi="Arial" w:cs="Arial"/>
          <w:sz w:val="22"/>
          <w:szCs w:val="22"/>
        </w:rPr>
        <w:t xml:space="preserve">ты по настоящему </w:t>
      </w:r>
      <w:r w:rsidR="00E14D9B" w:rsidRPr="008E2494">
        <w:rPr>
          <w:rFonts w:ascii="Arial" w:hAnsi="Arial" w:cs="Arial"/>
          <w:b/>
          <w:sz w:val="22"/>
          <w:szCs w:val="22"/>
        </w:rPr>
        <w:t>Договору</w:t>
      </w:r>
      <w:r w:rsidR="00E14D9B" w:rsidRPr="008E2494">
        <w:rPr>
          <w:rFonts w:ascii="Arial" w:hAnsi="Arial" w:cs="Arial"/>
          <w:sz w:val="22"/>
          <w:szCs w:val="22"/>
        </w:rPr>
        <w:t xml:space="preserve"> по </w:t>
      </w:r>
      <w:r w:rsidR="00E14D9B" w:rsidRPr="008E2494">
        <w:rPr>
          <w:rFonts w:ascii="Arial" w:hAnsi="Arial" w:cs="Arial"/>
          <w:b/>
          <w:sz w:val="22"/>
          <w:szCs w:val="22"/>
        </w:rPr>
        <w:t>5 или 6 ценовым категориям</w:t>
      </w:r>
      <w:r w:rsidR="00E14D9B" w:rsidRPr="008E2494">
        <w:rPr>
          <w:rFonts w:ascii="Arial" w:hAnsi="Arial" w:cs="Arial"/>
          <w:sz w:val="22"/>
          <w:szCs w:val="22"/>
        </w:rPr>
        <w:t>:</w:t>
      </w:r>
    </w:p>
    <w:p w14:paraId="24F9E6A3" w14:textId="77777777" w:rsidR="00EA20E3" w:rsidRPr="008E2494" w:rsidRDefault="00FB769B" w:rsidP="005E4A4B">
      <w:pPr>
        <w:numPr>
          <w:ilvl w:val="0"/>
          <w:numId w:val="20"/>
        </w:numPr>
        <w:tabs>
          <w:tab w:val="left" w:pos="0"/>
          <w:tab w:val="left" w:pos="142"/>
        </w:tabs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8E2494">
        <w:rPr>
          <w:rFonts w:ascii="Arial" w:hAnsi="Arial" w:cs="Arial"/>
          <w:sz w:val="22"/>
          <w:szCs w:val="22"/>
        </w:rPr>
        <w:t xml:space="preserve"> планировать объемы потребления электрической энергии по часам суток;</w:t>
      </w:r>
    </w:p>
    <w:p w14:paraId="24F9E6A4" w14:textId="77777777" w:rsidR="00EA20E3" w:rsidRPr="008E2494" w:rsidRDefault="00FB769B" w:rsidP="005E4A4B">
      <w:pPr>
        <w:numPr>
          <w:ilvl w:val="0"/>
          <w:numId w:val="20"/>
        </w:numPr>
        <w:tabs>
          <w:tab w:val="left" w:pos="0"/>
          <w:tab w:val="left" w:pos="142"/>
        </w:tabs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8E2494">
        <w:rPr>
          <w:rFonts w:ascii="Arial" w:hAnsi="Arial" w:cs="Arial"/>
          <w:sz w:val="22"/>
          <w:szCs w:val="22"/>
        </w:rPr>
        <w:t xml:space="preserve">сообщать </w:t>
      </w:r>
      <w:r w:rsidRPr="008E2494">
        <w:rPr>
          <w:rFonts w:ascii="Arial" w:hAnsi="Arial" w:cs="Arial"/>
          <w:b/>
          <w:sz w:val="22"/>
          <w:szCs w:val="22"/>
        </w:rPr>
        <w:t>Продавцу</w:t>
      </w:r>
      <w:r w:rsidRPr="008E2494">
        <w:rPr>
          <w:rFonts w:ascii="Arial" w:hAnsi="Arial" w:cs="Arial"/>
          <w:sz w:val="22"/>
          <w:szCs w:val="22"/>
        </w:rPr>
        <w:t xml:space="preserve"> детализацию планового объема потребления электрической энергии (мощности) по часам суток за 2</w:t>
      </w:r>
      <w:r w:rsidR="00115A72">
        <w:rPr>
          <w:rFonts w:ascii="Arial" w:hAnsi="Arial" w:cs="Arial"/>
          <w:sz w:val="22"/>
          <w:szCs w:val="22"/>
        </w:rPr>
        <w:t xml:space="preserve"> </w:t>
      </w:r>
      <w:r w:rsidR="00115A72" w:rsidRPr="00076CC6">
        <w:rPr>
          <w:rFonts w:ascii="Arial" w:hAnsi="Arial" w:cs="Arial"/>
          <w:sz w:val="22"/>
          <w:szCs w:val="22"/>
          <w:highlight w:val="yellow"/>
        </w:rPr>
        <w:t>(Два)</w:t>
      </w:r>
      <w:r w:rsidRPr="008E2494">
        <w:rPr>
          <w:rFonts w:ascii="Arial" w:hAnsi="Arial" w:cs="Arial"/>
          <w:sz w:val="22"/>
          <w:szCs w:val="22"/>
        </w:rPr>
        <w:t xml:space="preserve"> дня до суток, на которые осуществляется планирование потребления, до 9 (Девяти) часов этого дня (по времени, по которому определяются сроки совершения действий в соответствии с </w:t>
      </w:r>
      <w:hyperlink r:id="rId11" w:history="1">
        <w:r w:rsidRPr="008E2494">
          <w:rPr>
            <w:rFonts w:ascii="Arial" w:hAnsi="Arial" w:cs="Arial"/>
            <w:sz w:val="22"/>
            <w:szCs w:val="22"/>
          </w:rPr>
          <w:t>Правилами</w:t>
        </w:r>
      </w:hyperlink>
      <w:r w:rsidRPr="008E2494">
        <w:rPr>
          <w:rFonts w:ascii="Arial" w:hAnsi="Arial" w:cs="Arial"/>
          <w:sz w:val="22"/>
          <w:szCs w:val="22"/>
        </w:rPr>
        <w:t xml:space="preserve"> оптового рынка на территориях соответствующих субъектов Российской Федерации, объединенных в ценовые зоны оптового рынка, на которых находятся точки поставки соответствующего </w:t>
      </w:r>
      <w:r w:rsidRPr="008E2494">
        <w:rPr>
          <w:rFonts w:ascii="Arial" w:hAnsi="Arial" w:cs="Arial"/>
          <w:b/>
          <w:sz w:val="22"/>
          <w:szCs w:val="22"/>
        </w:rPr>
        <w:t>Потребителя</w:t>
      </w:r>
      <w:r w:rsidRPr="008E2494">
        <w:rPr>
          <w:rFonts w:ascii="Arial" w:hAnsi="Arial" w:cs="Arial"/>
          <w:sz w:val="22"/>
          <w:szCs w:val="22"/>
        </w:rPr>
        <w:t>) с правом скорректировать сообщенные плановые объемы потребления электрической энергии (мощности) по всем или некоторым часам суток путем их уменьшения за 1 (Один) день до суток, на которые осуществляется планирование потребления, до 9 (Девяти) часов этого дня;</w:t>
      </w:r>
    </w:p>
    <w:p w14:paraId="24F9E6A5" w14:textId="77777777" w:rsidR="00EA20E3" w:rsidRPr="008E2494" w:rsidRDefault="00FB769B" w:rsidP="005E4A4B">
      <w:pPr>
        <w:numPr>
          <w:ilvl w:val="0"/>
          <w:numId w:val="20"/>
        </w:numPr>
        <w:tabs>
          <w:tab w:val="left" w:pos="0"/>
          <w:tab w:val="left" w:pos="142"/>
        </w:tabs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8E2494">
        <w:rPr>
          <w:rFonts w:ascii="Arial" w:hAnsi="Arial" w:cs="Arial"/>
          <w:sz w:val="22"/>
          <w:szCs w:val="22"/>
        </w:rPr>
        <w:t xml:space="preserve">оплачивать стоимость электрической энергии (мощности)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энергии, о которых сообщил </w:t>
      </w:r>
      <w:r w:rsidRPr="008E2494">
        <w:rPr>
          <w:rFonts w:ascii="Arial" w:hAnsi="Arial" w:cs="Arial"/>
          <w:b/>
          <w:sz w:val="22"/>
          <w:szCs w:val="22"/>
        </w:rPr>
        <w:t>Потребитель</w:t>
      </w:r>
      <w:r w:rsidRPr="008E2494">
        <w:rPr>
          <w:rFonts w:ascii="Arial" w:hAnsi="Arial" w:cs="Arial"/>
          <w:sz w:val="22"/>
          <w:szCs w:val="22"/>
        </w:rPr>
        <w:t xml:space="preserve">, и в объеме превышений плановых почасовых объемов потребления электрической энергии (мощности) над соответствующими фактическими почасовыми объемами покупки электрической энергии (мощности) в случаях и в порядке, которые установлены </w:t>
      </w:r>
      <w:r w:rsidRPr="008E2494">
        <w:rPr>
          <w:rFonts w:ascii="Arial" w:hAnsi="Arial" w:cs="Arial"/>
          <w:b/>
          <w:sz w:val="22"/>
          <w:szCs w:val="22"/>
        </w:rPr>
        <w:t>Основными положениями</w:t>
      </w:r>
      <w:r w:rsidRPr="008E2494">
        <w:rPr>
          <w:rFonts w:ascii="Arial" w:hAnsi="Arial" w:cs="Arial"/>
          <w:sz w:val="22"/>
          <w:szCs w:val="22"/>
        </w:rPr>
        <w:t>.</w:t>
      </w:r>
    </w:p>
    <w:p w14:paraId="24F9E6A6" w14:textId="77777777" w:rsidR="00EA20E3" w:rsidRPr="005E4A4B" w:rsidRDefault="00FB769B" w:rsidP="001A498E">
      <w:pPr>
        <w:tabs>
          <w:tab w:val="left" w:pos="0"/>
          <w:tab w:val="left" w:pos="567"/>
          <w:tab w:val="left" w:pos="709"/>
          <w:tab w:val="left" w:pos="1134"/>
        </w:tabs>
        <w:jc w:val="both"/>
        <w:rPr>
          <w:rFonts w:ascii="Arial" w:hAnsi="Arial" w:cs="Arial"/>
          <w:sz w:val="22"/>
          <w:szCs w:val="22"/>
        </w:rPr>
      </w:pPr>
      <w:r w:rsidRPr="008E2494">
        <w:rPr>
          <w:rFonts w:ascii="Arial" w:hAnsi="Arial" w:cs="Arial"/>
          <w:sz w:val="22"/>
          <w:szCs w:val="22"/>
        </w:rPr>
        <w:tab/>
      </w:r>
      <w:r w:rsidRPr="00FF3F43">
        <w:rPr>
          <w:rFonts w:ascii="Arial" w:hAnsi="Arial" w:cs="Arial"/>
          <w:b/>
          <w:sz w:val="22"/>
          <w:szCs w:val="22"/>
          <w:highlight w:val="yellow"/>
        </w:rPr>
        <w:t>3.3.5.</w:t>
      </w:r>
      <w:r w:rsidRPr="008E2494">
        <w:rPr>
          <w:rFonts w:ascii="Arial" w:hAnsi="Arial" w:cs="Arial"/>
          <w:sz w:val="22"/>
          <w:szCs w:val="22"/>
        </w:rPr>
        <w:t xml:space="preserve"> </w:t>
      </w:r>
      <w:r w:rsidR="00E14D9B" w:rsidRPr="008E2494">
        <w:rPr>
          <w:rFonts w:ascii="Arial" w:hAnsi="Arial" w:cs="Arial"/>
          <w:sz w:val="22"/>
          <w:szCs w:val="22"/>
        </w:rPr>
        <w:t>Поддерживать на границе раздела балансовой</w:t>
      </w:r>
      <w:r w:rsidR="00E14D9B" w:rsidRPr="005E4A4B">
        <w:rPr>
          <w:rFonts w:ascii="Arial" w:hAnsi="Arial" w:cs="Arial"/>
          <w:sz w:val="22"/>
          <w:szCs w:val="22"/>
        </w:rPr>
        <w:t xml:space="preserve"> принадлежности электросети значения показателей качества электроэнергии, обусловленные работой его энергопринимающих устройств, </w:t>
      </w:r>
      <w:r w:rsidR="00E14D9B" w:rsidRPr="005E4A4B">
        <w:rPr>
          <w:rFonts w:ascii="Arial" w:eastAsiaTheme="minorHAnsi" w:hAnsi="Arial" w:cs="Arial"/>
          <w:sz w:val="22"/>
          <w:szCs w:val="22"/>
          <w:lang w:eastAsia="en-US"/>
        </w:rPr>
        <w:t>в соответствии с требованиями законодательства Российской Федерации о техническом регулировании</w:t>
      </w:r>
      <w:r w:rsidR="00E14D9B" w:rsidRPr="005E4A4B">
        <w:rPr>
          <w:rFonts w:ascii="Arial" w:hAnsi="Arial" w:cs="Arial"/>
          <w:sz w:val="22"/>
          <w:szCs w:val="22"/>
        </w:rPr>
        <w:t xml:space="preserve"> и иным обязательным требованиям (ГОСТ), в том числе соблюдать установленные </w:t>
      </w:r>
      <w:r w:rsidR="00E14D9B"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значения соотношения потребления активной и реактивной мощности для отдельных энергопринимающих устройств (групп энергопринимающих устройств) </w:t>
      </w:r>
      <w:r w:rsidR="00E14D9B" w:rsidRPr="005E4A4B">
        <w:rPr>
          <w:rFonts w:ascii="Arial" w:eastAsiaTheme="minorHAnsi" w:hAnsi="Arial" w:cs="Arial"/>
          <w:b/>
          <w:sz w:val="22"/>
          <w:szCs w:val="22"/>
          <w:lang w:eastAsia="en-US"/>
        </w:rPr>
        <w:t>Потребителя.</w:t>
      </w:r>
      <w:r w:rsidR="00E14D9B"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E14D9B" w:rsidRPr="005E4A4B">
        <w:rPr>
          <w:rFonts w:ascii="Arial" w:hAnsi="Arial" w:cs="Arial"/>
          <w:sz w:val="22"/>
          <w:szCs w:val="22"/>
        </w:rPr>
        <w:t xml:space="preserve">Проводить контроль замеров показателей качества электрической энергии на энергопринимающих устройствах </w:t>
      </w:r>
      <w:r w:rsidR="00E14D9B" w:rsidRPr="005E4A4B">
        <w:rPr>
          <w:rFonts w:ascii="Arial" w:hAnsi="Arial" w:cs="Arial"/>
          <w:b/>
          <w:sz w:val="22"/>
          <w:szCs w:val="22"/>
        </w:rPr>
        <w:t>Потребителя</w:t>
      </w:r>
      <w:r w:rsidR="00E14D9B" w:rsidRPr="005E4A4B">
        <w:rPr>
          <w:rFonts w:ascii="Arial" w:hAnsi="Arial" w:cs="Arial"/>
          <w:sz w:val="22"/>
          <w:szCs w:val="22"/>
        </w:rPr>
        <w:t xml:space="preserve"> в предусмотренные законодательством РФ сроки, с привлечением представителя</w:t>
      </w:r>
      <w:r w:rsidR="00BD5DA7">
        <w:rPr>
          <w:rFonts w:ascii="Arial" w:hAnsi="Arial" w:cs="Arial"/>
          <w:sz w:val="22"/>
          <w:szCs w:val="22"/>
        </w:rPr>
        <w:t xml:space="preserve"> </w:t>
      </w:r>
      <w:r w:rsidR="00BD5DA7" w:rsidRPr="000B0227">
        <w:rPr>
          <w:rFonts w:ascii="Arial" w:hAnsi="Arial" w:cs="Arial"/>
          <w:b/>
          <w:sz w:val="22"/>
          <w:szCs w:val="22"/>
          <w:highlight w:val="yellow"/>
        </w:rPr>
        <w:t>Продавца/Сетевой организации</w:t>
      </w:r>
      <w:r w:rsidR="00BD5DA7" w:rsidRPr="00BD5DA7">
        <w:rPr>
          <w:rFonts w:ascii="Arial" w:hAnsi="Arial" w:cs="Arial"/>
          <w:sz w:val="22"/>
          <w:szCs w:val="22"/>
          <w:highlight w:val="yellow"/>
        </w:rPr>
        <w:t xml:space="preserve">. </w:t>
      </w:r>
    </w:p>
    <w:p w14:paraId="24F9E6A7" w14:textId="77777777" w:rsidR="00EA20E3" w:rsidRPr="005E4A4B" w:rsidRDefault="00FB769B" w:rsidP="001A498E">
      <w:pPr>
        <w:tabs>
          <w:tab w:val="left" w:pos="0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FF3F43">
        <w:rPr>
          <w:rFonts w:ascii="Arial" w:hAnsi="Arial" w:cs="Arial"/>
          <w:b/>
          <w:sz w:val="22"/>
          <w:szCs w:val="22"/>
          <w:highlight w:val="yellow"/>
        </w:rPr>
        <w:t>3.3.6.</w:t>
      </w:r>
      <w:r>
        <w:rPr>
          <w:rFonts w:ascii="Arial" w:hAnsi="Arial" w:cs="Arial"/>
          <w:sz w:val="22"/>
          <w:szCs w:val="22"/>
        </w:rPr>
        <w:t xml:space="preserve"> </w:t>
      </w:r>
      <w:r w:rsidR="00E14D9B" w:rsidRPr="005E4A4B">
        <w:rPr>
          <w:rFonts w:ascii="Arial" w:hAnsi="Arial" w:cs="Arial"/>
          <w:sz w:val="22"/>
          <w:szCs w:val="22"/>
        </w:rPr>
        <w:t xml:space="preserve">Обеспечивать проведение (с доступом </w:t>
      </w:r>
      <w:r w:rsidR="00E14D9B" w:rsidRPr="005E4A4B">
        <w:rPr>
          <w:rFonts w:ascii="Arial" w:hAnsi="Arial" w:cs="Arial"/>
          <w:b/>
          <w:sz w:val="22"/>
          <w:szCs w:val="22"/>
        </w:rPr>
        <w:t>Сетевой организации</w:t>
      </w:r>
      <w:r w:rsidR="00E14D9B" w:rsidRPr="005E4A4B">
        <w:rPr>
          <w:rFonts w:ascii="Arial" w:hAnsi="Arial" w:cs="Arial"/>
          <w:sz w:val="22"/>
          <w:szCs w:val="22"/>
        </w:rPr>
        <w:t xml:space="preserve"> и/или </w:t>
      </w:r>
      <w:r w:rsidR="00E14D9B" w:rsidRPr="005E4A4B">
        <w:rPr>
          <w:rFonts w:ascii="Arial" w:hAnsi="Arial" w:cs="Arial"/>
          <w:b/>
          <w:sz w:val="22"/>
          <w:szCs w:val="22"/>
        </w:rPr>
        <w:t>Продавца</w:t>
      </w:r>
      <w:r w:rsidR="00E14D9B" w:rsidRPr="005E4A4B">
        <w:rPr>
          <w:rFonts w:ascii="Arial" w:hAnsi="Arial" w:cs="Arial"/>
          <w:sz w:val="22"/>
          <w:szCs w:val="22"/>
        </w:rPr>
        <w:t xml:space="preserve">) замеров на энергопринимающих устройствах </w:t>
      </w:r>
      <w:r w:rsidR="00E14D9B" w:rsidRPr="005E4A4B">
        <w:rPr>
          <w:rFonts w:ascii="Arial" w:hAnsi="Arial" w:cs="Arial"/>
          <w:b/>
          <w:sz w:val="22"/>
          <w:szCs w:val="22"/>
        </w:rPr>
        <w:t>Потребителя</w:t>
      </w:r>
      <w:r w:rsidR="005A12BE">
        <w:rPr>
          <w:rFonts w:ascii="Arial" w:hAnsi="Arial" w:cs="Arial"/>
          <w:b/>
          <w:sz w:val="22"/>
          <w:szCs w:val="22"/>
        </w:rPr>
        <w:t xml:space="preserve"> </w:t>
      </w:r>
      <w:r w:rsidR="005A12BE" w:rsidRPr="00076CC6">
        <w:rPr>
          <w:rFonts w:ascii="Arial" w:hAnsi="Arial" w:cs="Arial"/>
          <w:sz w:val="22"/>
          <w:szCs w:val="22"/>
          <w:highlight w:val="yellow"/>
        </w:rPr>
        <w:t>(за исключением энергопринимающих устройств, в отношении которых установлены и введены в эксплуатацию приборы учета (измерительные к</w:t>
      </w:r>
      <w:r w:rsidR="009273F9" w:rsidRPr="009273F9">
        <w:rPr>
          <w:rFonts w:ascii="Arial" w:hAnsi="Arial" w:cs="Arial"/>
          <w:sz w:val="22"/>
          <w:szCs w:val="22"/>
          <w:highlight w:val="yellow"/>
        </w:rPr>
        <w:t>омплексы) после 1 июля 2020 г.)</w:t>
      </w:r>
      <w:r w:rsidR="00E14D9B" w:rsidRPr="00076CC6">
        <w:rPr>
          <w:rFonts w:ascii="Arial" w:hAnsi="Arial" w:cs="Arial"/>
          <w:sz w:val="22"/>
          <w:szCs w:val="22"/>
          <w:highlight w:val="yellow"/>
        </w:rPr>
        <w:t>,</w:t>
      </w:r>
      <w:r w:rsidR="00E14D9B" w:rsidRPr="005E4A4B">
        <w:rPr>
          <w:rFonts w:ascii="Arial" w:hAnsi="Arial" w:cs="Arial"/>
          <w:sz w:val="22"/>
          <w:szCs w:val="22"/>
        </w:rPr>
        <w:t xml:space="preserve"> и предоставлять </w:t>
      </w:r>
      <w:r w:rsidR="00E14D9B" w:rsidRPr="005E4A4B">
        <w:rPr>
          <w:rFonts w:ascii="Arial" w:hAnsi="Arial" w:cs="Arial"/>
          <w:b/>
          <w:sz w:val="22"/>
          <w:szCs w:val="22"/>
        </w:rPr>
        <w:t>Сетевой организации</w:t>
      </w:r>
      <w:r w:rsidR="00E14D9B" w:rsidRPr="005E4A4B">
        <w:rPr>
          <w:rFonts w:ascii="Arial" w:hAnsi="Arial" w:cs="Arial"/>
          <w:sz w:val="22"/>
          <w:szCs w:val="22"/>
        </w:rPr>
        <w:t xml:space="preserve"> информацию о результатах проведенных замеров в течение 3 (Трех) рабочих дней с даты проведения соответствующего замера </w:t>
      </w:r>
      <w:r w:rsidR="00E14D9B" w:rsidRPr="00027DF0">
        <w:rPr>
          <w:rFonts w:ascii="Arial" w:hAnsi="Arial" w:cs="Arial"/>
          <w:sz w:val="22"/>
          <w:szCs w:val="22"/>
        </w:rPr>
        <w:t>(</w:t>
      </w:r>
      <w:r w:rsidR="00E14D9B" w:rsidRPr="00076CC6">
        <w:rPr>
          <w:rFonts w:ascii="Arial" w:hAnsi="Arial" w:cs="Arial"/>
          <w:sz w:val="22"/>
          <w:szCs w:val="22"/>
        </w:rPr>
        <w:t xml:space="preserve">кроме случаев наличия у </w:t>
      </w:r>
      <w:r w:rsidR="00E14D9B" w:rsidRPr="00076CC6">
        <w:rPr>
          <w:rFonts w:ascii="Arial" w:hAnsi="Arial" w:cs="Arial"/>
          <w:b/>
          <w:sz w:val="22"/>
          <w:szCs w:val="22"/>
        </w:rPr>
        <w:t>Потребителя</w:t>
      </w:r>
      <w:r w:rsidR="00E14D9B" w:rsidRPr="00076CC6">
        <w:rPr>
          <w:rFonts w:ascii="Arial" w:hAnsi="Arial" w:cs="Arial"/>
          <w:sz w:val="22"/>
          <w:szCs w:val="22"/>
        </w:rPr>
        <w:t xml:space="preserve"> системы учета, удаленный доступ к данным которой предоставлен </w:t>
      </w:r>
      <w:r w:rsidR="00E14D9B" w:rsidRPr="00076CC6">
        <w:rPr>
          <w:rFonts w:ascii="Arial" w:hAnsi="Arial" w:cs="Arial"/>
          <w:b/>
          <w:sz w:val="22"/>
          <w:szCs w:val="22"/>
        </w:rPr>
        <w:t>Сетевой организации</w:t>
      </w:r>
      <w:r w:rsidR="00E14D9B" w:rsidRPr="00076CC6">
        <w:rPr>
          <w:rFonts w:ascii="Arial" w:hAnsi="Arial" w:cs="Arial"/>
          <w:sz w:val="22"/>
          <w:szCs w:val="22"/>
        </w:rPr>
        <w:t>)</w:t>
      </w:r>
      <w:r w:rsidR="00E14D9B" w:rsidRPr="00027DF0">
        <w:rPr>
          <w:rFonts w:ascii="Arial" w:hAnsi="Arial" w:cs="Arial"/>
          <w:sz w:val="22"/>
          <w:szCs w:val="22"/>
        </w:rPr>
        <w:t>,</w:t>
      </w:r>
      <w:r w:rsidR="00E14D9B" w:rsidRPr="005E4A4B">
        <w:rPr>
          <w:rFonts w:ascii="Arial" w:hAnsi="Arial" w:cs="Arial"/>
          <w:sz w:val="22"/>
          <w:szCs w:val="22"/>
        </w:rPr>
        <w:t xml:space="preserve"> при получении от </w:t>
      </w:r>
      <w:r w:rsidR="00E14D9B" w:rsidRPr="005E4A4B">
        <w:rPr>
          <w:rFonts w:ascii="Arial" w:hAnsi="Arial" w:cs="Arial"/>
          <w:b/>
          <w:sz w:val="22"/>
          <w:szCs w:val="22"/>
        </w:rPr>
        <w:t>Сетевой организации</w:t>
      </w:r>
      <w:r w:rsidR="00E14D9B" w:rsidRPr="005E4A4B">
        <w:rPr>
          <w:rFonts w:ascii="Arial" w:hAnsi="Arial" w:cs="Arial"/>
          <w:sz w:val="22"/>
          <w:szCs w:val="22"/>
        </w:rPr>
        <w:t xml:space="preserve"> требования о проведении контрольных или внеочередных замеров с учетом периодичности таких замеров, установленной законодательством Российской Федерации об электроэнергетике, в том числе в соответствии с заданием субъекта оперативно-диспетчерского управления в электроэнергетике, в случаях, предусмотренных действующим законодательством</w:t>
      </w:r>
      <w:r w:rsidR="005A12BE" w:rsidRPr="00076CC6">
        <w:rPr>
          <w:rFonts w:ascii="Arial" w:hAnsi="Arial" w:cs="Arial"/>
          <w:sz w:val="22"/>
          <w:szCs w:val="22"/>
          <w:highlight w:val="yellow"/>
        </w:rPr>
        <w:t>;</w:t>
      </w:r>
      <w:r w:rsidR="003E27F5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5A12BE" w:rsidRPr="00076CC6">
        <w:rPr>
          <w:rFonts w:ascii="Arial" w:hAnsi="Arial" w:cs="Arial"/>
          <w:sz w:val="22"/>
          <w:szCs w:val="22"/>
          <w:highlight w:val="yellow"/>
        </w:rPr>
        <w:t xml:space="preserve">обеспечить доступ </w:t>
      </w:r>
      <w:r w:rsidR="005A12BE" w:rsidRPr="00076CC6">
        <w:rPr>
          <w:rFonts w:ascii="Arial" w:hAnsi="Arial" w:cs="Arial"/>
          <w:b/>
          <w:sz w:val="22"/>
          <w:szCs w:val="22"/>
          <w:highlight w:val="yellow"/>
        </w:rPr>
        <w:t>Сетевой организации</w:t>
      </w:r>
      <w:r w:rsidR="005A12BE" w:rsidRPr="00076CC6">
        <w:rPr>
          <w:rFonts w:ascii="Arial" w:hAnsi="Arial" w:cs="Arial"/>
          <w:sz w:val="22"/>
          <w:szCs w:val="22"/>
          <w:highlight w:val="yellow"/>
        </w:rPr>
        <w:t xml:space="preserve"> и/или </w:t>
      </w:r>
      <w:r w:rsidR="005A12BE" w:rsidRPr="00076CC6">
        <w:rPr>
          <w:rFonts w:ascii="Arial" w:hAnsi="Arial" w:cs="Arial"/>
          <w:b/>
          <w:sz w:val="22"/>
          <w:szCs w:val="22"/>
          <w:highlight w:val="yellow"/>
        </w:rPr>
        <w:t>Продавца</w:t>
      </w:r>
      <w:r w:rsidR="005A12BE" w:rsidRPr="00076CC6">
        <w:rPr>
          <w:rFonts w:ascii="Arial" w:hAnsi="Arial" w:cs="Arial"/>
          <w:sz w:val="22"/>
          <w:szCs w:val="22"/>
          <w:highlight w:val="yellow"/>
        </w:rPr>
        <w:t xml:space="preserve"> к энергопринимающим устройствам, находящимся в границах балансовой принадлежности </w:t>
      </w:r>
      <w:r w:rsidR="005A12BE" w:rsidRPr="00076CC6">
        <w:rPr>
          <w:rFonts w:ascii="Arial" w:hAnsi="Arial" w:cs="Arial"/>
          <w:b/>
          <w:sz w:val="22"/>
          <w:szCs w:val="22"/>
          <w:highlight w:val="yellow"/>
        </w:rPr>
        <w:t>Потребител</w:t>
      </w:r>
      <w:r w:rsidR="005A12BE">
        <w:rPr>
          <w:rFonts w:ascii="Arial" w:hAnsi="Arial" w:cs="Arial"/>
          <w:b/>
          <w:sz w:val="22"/>
          <w:szCs w:val="22"/>
          <w:highlight w:val="yellow"/>
        </w:rPr>
        <w:t>я</w:t>
      </w:r>
      <w:r w:rsidR="005A12BE" w:rsidRPr="00076CC6">
        <w:rPr>
          <w:rFonts w:ascii="Arial" w:hAnsi="Arial" w:cs="Arial"/>
          <w:sz w:val="22"/>
          <w:szCs w:val="22"/>
          <w:highlight w:val="yellow"/>
        </w:rPr>
        <w:t>, для осуществления проверок (замеров).</w:t>
      </w:r>
    </w:p>
    <w:p w14:paraId="24F9E6A8" w14:textId="77777777" w:rsidR="00EA20E3" w:rsidRPr="005E4A4B" w:rsidRDefault="00FB769B" w:rsidP="006C3C82">
      <w:pPr>
        <w:tabs>
          <w:tab w:val="left" w:pos="0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F3F43">
        <w:rPr>
          <w:rFonts w:ascii="Arial" w:hAnsi="Arial" w:cs="Arial"/>
          <w:b/>
          <w:sz w:val="22"/>
          <w:szCs w:val="22"/>
          <w:highlight w:val="yellow"/>
        </w:rPr>
        <w:t>3.3.7.</w:t>
      </w:r>
      <w:r>
        <w:rPr>
          <w:rFonts w:ascii="Arial" w:hAnsi="Arial" w:cs="Arial"/>
          <w:sz w:val="22"/>
          <w:szCs w:val="22"/>
        </w:rPr>
        <w:t xml:space="preserve"> </w:t>
      </w:r>
      <w:r w:rsidR="00E14D9B" w:rsidRPr="005E4A4B">
        <w:rPr>
          <w:rFonts w:ascii="Arial" w:hAnsi="Arial" w:cs="Arial"/>
          <w:sz w:val="22"/>
          <w:szCs w:val="22"/>
        </w:rPr>
        <w:t xml:space="preserve">Надлежащим образом за свой счет самостоятельно либо с привлечением третьих лиц обеспечить надлежащее техническое состояние, осуществлять эксплуатацию и техническое обслуживание находящихся в зоне эксплуатационной ответственности </w:t>
      </w:r>
      <w:r w:rsidR="00E14D9B" w:rsidRPr="005E4A4B">
        <w:rPr>
          <w:rFonts w:ascii="Arial" w:hAnsi="Arial" w:cs="Arial"/>
          <w:b/>
          <w:sz w:val="22"/>
          <w:szCs w:val="22"/>
        </w:rPr>
        <w:t>Потребителя</w:t>
      </w:r>
      <w:r w:rsidR="00E14D9B" w:rsidRPr="005E4A4B">
        <w:rPr>
          <w:rFonts w:ascii="Arial" w:hAnsi="Arial" w:cs="Arial"/>
          <w:sz w:val="22"/>
          <w:szCs w:val="22"/>
        </w:rPr>
        <w:t xml:space="preserve"> энергопринимающих устройств и объектов электросетевого хозяйства в соответствии с действующим законодательством и нести ответственность за их состояние.</w:t>
      </w:r>
    </w:p>
    <w:p w14:paraId="24F9E6A9" w14:textId="77777777" w:rsidR="00C166B2" w:rsidRPr="005E4A4B" w:rsidRDefault="00FB769B" w:rsidP="00240F77">
      <w:pPr>
        <w:tabs>
          <w:tab w:val="left" w:pos="0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FF3F43">
        <w:rPr>
          <w:rFonts w:ascii="Arial" w:hAnsi="Arial" w:cs="Arial"/>
          <w:b/>
          <w:sz w:val="22"/>
          <w:szCs w:val="22"/>
          <w:highlight w:val="yellow"/>
        </w:rPr>
        <w:t>3.3.8</w:t>
      </w:r>
      <w:r w:rsidRPr="00240F77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E14D9B" w:rsidRPr="005E4A4B">
        <w:rPr>
          <w:rFonts w:ascii="Arial" w:hAnsi="Arial" w:cs="Arial"/>
          <w:sz w:val="22"/>
          <w:szCs w:val="22"/>
        </w:rPr>
        <w:t xml:space="preserve">Обеспечить сохранность и целостность прибора учета и (или) иного оборудования, используемых для обеспечения коммерческого учета электрической энергии (мощности), а также пломб и (или) знаков визуального контроля в случае, если приборы учета и (или) иное оборудование, которое используется для обеспечения коммерческого учета электрической энергии (мощности) установлены в границах балансовой принадлежности энергопринимающих устройств </w:t>
      </w:r>
      <w:r w:rsidR="00E14D9B" w:rsidRPr="00841516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="00E14D9B" w:rsidRPr="005E4A4B">
        <w:rPr>
          <w:rFonts w:ascii="Arial" w:hAnsi="Arial" w:cs="Arial"/>
          <w:sz w:val="22"/>
          <w:szCs w:val="22"/>
        </w:rPr>
        <w:t xml:space="preserve">. </w:t>
      </w:r>
      <w:r w:rsidR="00E14D9B" w:rsidRPr="005E4A4B">
        <w:rPr>
          <w:rFonts w:ascii="Arial" w:hAnsi="Arial" w:cs="Arial"/>
          <w:color w:val="000000" w:themeColor="text1"/>
          <w:sz w:val="22"/>
          <w:szCs w:val="22"/>
        </w:rPr>
        <w:t>Не допускать</w:t>
      </w:r>
      <w:r w:rsidR="00E14D9B" w:rsidRPr="005E4A4B">
        <w:rPr>
          <w:rFonts w:ascii="Arial" w:hAnsi="Arial" w:cs="Arial"/>
          <w:sz w:val="22"/>
          <w:szCs w:val="22"/>
        </w:rPr>
        <w:t xml:space="preserve"> использование магнитов</w:t>
      </w:r>
      <w:r w:rsidR="00027DF0">
        <w:rPr>
          <w:rFonts w:ascii="Arial" w:hAnsi="Arial" w:cs="Arial"/>
          <w:sz w:val="22"/>
          <w:szCs w:val="22"/>
        </w:rPr>
        <w:t xml:space="preserve"> </w:t>
      </w:r>
      <w:r w:rsidR="00027DF0" w:rsidRPr="00E93FBB">
        <w:rPr>
          <w:rFonts w:ascii="Arial" w:hAnsi="Arial" w:cs="Arial"/>
          <w:sz w:val="22"/>
          <w:szCs w:val="22"/>
          <w:highlight w:val="yellow"/>
        </w:rPr>
        <w:t>(воздействия магнитных полей)</w:t>
      </w:r>
      <w:r w:rsidR="00027DF0" w:rsidRPr="00027DF0">
        <w:rPr>
          <w:rFonts w:ascii="Arial" w:hAnsi="Arial" w:cs="Arial"/>
          <w:sz w:val="22"/>
          <w:szCs w:val="22"/>
        </w:rPr>
        <w:t xml:space="preserve"> </w:t>
      </w:r>
      <w:r w:rsidR="00E14D9B" w:rsidRPr="005E4A4B">
        <w:rPr>
          <w:rFonts w:ascii="Arial" w:hAnsi="Arial" w:cs="Arial"/>
          <w:sz w:val="22"/>
          <w:szCs w:val="22"/>
        </w:rPr>
        <w:t xml:space="preserve"> с целью вмешательства в работу приборов учета и </w:t>
      </w:r>
      <w:r w:rsidR="00E14D9B" w:rsidRPr="005E4A4B">
        <w:rPr>
          <w:rFonts w:ascii="Arial" w:hAnsi="Arial" w:cs="Arial"/>
          <w:color w:val="000000" w:themeColor="text1"/>
          <w:sz w:val="22"/>
          <w:szCs w:val="22"/>
        </w:rPr>
        <w:t>измерительных трансформаторов</w:t>
      </w:r>
      <w:r w:rsidR="00E14D9B" w:rsidRPr="005E4A4B">
        <w:rPr>
          <w:rFonts w:ascii="Arial" w:hAnsi="Arial" w:cs="Arial"/>
          <w:sz w:val="22"/>
          <w:szCs w:val="22"/>
        </w:rPr>
        <w:t>.</w:t>
      </w:r>
    </w:p>
    <w:p w14:paraId="24F9E6AA" w14:textId="77777777" w:rsidR="00752CAF" w:rsidRPr="005E4A4B" w:rsidRDefault="00FB769B" w:rsidP="00D22A8C">
      <w:pPr>
        <w:tabs>
          <w:tab w:val="left" w:pos="0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FF3F43">
        <w:rPr>
          <w:rFonts w:ascii="Arial" w:hAnsi="Arial" w:cs="Arial"/>
          <w:b/>
          <w:sz w:val="22"/>
          <w:szCs w:val="22"/>
          <w:highlight w:val="yellow"/>
        </w:rPr>
        <w:t>3.3.9.</w:t>
      </w:r>
      <w:r>
        <w:rPr>
          <w:rFonts w:ascii="Arial" w:hAnsi="Arial" w:cs="Arial"/>
          <w:sz w:val="22"/>
          <w:szCs w:val="22"/>
        </w:rPr>
        <w:t xml:space="preserve"> </w:t>
      </w:r>
      <w:r w:rsidR="00E14D9B" w:rsidRPr="005E4A4B">
        <w:rPr>
          <w:rFonts w:ascii="Arial" w:hAnsi="Arial" w:cs="Arial"/>
          <w:sz w:val="22"/>
          <w:szCs w:val="22"/>
        </w:rPr>
        <w:t xml:space="preserve">Беспрепятственно допускать (обеспечить доступ) представителя </w:t>
      </w:r>
      <w:r w:rsidR="00E14D9B" w:rsidRPr="005E4A4B">
        <w:rPr>
          <w:rFonts w:ascii="Arial" w:hAnsi="Arial" w:cs="Arial"/>
          <w:b/>
          <w:sz w:val="22"/>
          <w:szCs w:val="22"/>
        </w:rPr>
        <w:t xml:space="preserve">Продавца </w:t>
      </w:r>
      <w:r w:rsidR="00E14D9B" w:rsidRPr="005E4A4B">
        <w:rPr>
          <w:rFonts w:ascii="Arial" w:hAnsi="Arial" w:cs="Arial"/>
          <w:sz w:val="22"/>
          <w:szCs w:val="22"/>
        </w:rPr>
        <w:t xml:space="preserve">и (или) </w:t>
      </w:r>
      <w:r w:rsidR="00E14D9B" w:rsidRPr="005E4A4B">
        <w:rPr>
          <w:rFonts w:ascii="Arial" w:hAnsi="Arial" w:cs="Arial"/>
          <w:b/>
          <w:sz w:val="22"/>
          <w:szCs w:val="22"/>
        </w:rPr>
        <w:t>Сетевой организации</w:t>
      </w:r>
      <w:r w:rsidR="00E14D9B" w:rsidRPr="005E4A4B">
        <w:rPr>
          <w:rFonts w:ascii="Arial" w:hAnsi="Arial" w:cs="Arial"/>
          <w:sz w:val="22"/>
          <w:szCs w:val="22"/>
        </w:rPr>
        <w:t xml:space="preserve"> к электроустановкам, </w:t>
      </w:r>
      <w:r w:rsidR="00714D19" w:rsidRPr="005E4A4B">
        <w:rPr>
          <w:rFonts w:ascii="Arial" w:hAnsi="Arial" w:cs="Arial"/>
          <w:sz w:val="22"/>
          <w:szCs w:val="22"/>
        </w:rPr>
        <w:t>к месту установки прибора учета</w:t>
      </w:r>
      <w:r w:rsidR="00E14D9B" w:rsidRPr="005E4A4B">
        <w:rPr>
          <w:rFonts w:ascii="Arial" w:hAnsi="Arial" w:cs="Arial"/>
          <w:b/>
          <w:sz w:val="22"/>
          <w:szCs w:val="22"/>
        </w:rPr>
        <w:t>,</w:t>
      </w:r>
      <w:r w:rsidR="00E14D9B" w:rsidRPr="005E4A4B">
        <w:rPr>
          <w:rFonts w:ascii="Arial" w:hAnsi="Arial" w:cs="Arial"/>
          <w:sz w:val="22"/>
          <w:szCs w:val="22"/>
        </w:rPr>
        <w:t xml:space="preserve"> в целях </w:t>
      </w:r>
      <w:r w:rsidR="00E14D9B" w:rsidRPr="005E4A4B">
        <w:rPr>
          <w:rFonts w:ascii="Arial" w:hAnsi="Arial" w:cs="Arial"/>
          <w:color w:val="000000"/>
          <w:sz w:val="22"/>
          <w:szCs w:val="22"/>
        </w:rPr>
        <w:t>совершения действий по установке, вводу в эксплуатацию и демонтажу прибора учета, проверке и снятию показаний, в том числе контрольному снятию показаний, в случаях и в порядке, которые предусмотрены действующим законодательством, а также</w:t>
      </w:r>
      <w:r w:rsidR="00FC258E">
        <w:rPr>
          <w:rFonts w:ascii="Arial" w:hAnsi="Arial" w:cs="Arial"/>
          <w:sz w:val="22"/>
          <w:szCs w:val="22"/>
        </w:rPr>
        <w:t xml:space="preserve"> </w:t>
      </w:r>
      <w:r w:rsidR="00E14D9B" w:rsidRPr="005E4A4B">
        <w:rPr>
          <w:rFonts w:ascii="Arial" w:hAnsi="Arial" w:cs="Arial"/>
          <w:sz w:val="22"/>
          <w:szCs w:val="22"/>
        </w:rPr>
        <w:t>для проведения работ, связанных с эксплуатацией прибора учета и (или) иного оборудования, которые используются для коммерческого учета электрической энергии (мощности) (для случая,</w:t>
      </w:r>
      <w:r w:rsidR="002442F6" w:rsidRPr="005E4A4B">
        <w:rPr>
          <w:rFonts w:ascii="Arial" w:hAnsi="Arial" w:cs="Arial"/>
          <w:sz w:val="22"/>
          <w:szCs w:val="22"/>
        </w:rPr>
        <w:t xml:space="preserve"> </w:t>
      </w:r>
      <w:r w:rsidR="00E14D9B" w:rsidRPr="005E4A4B">
        <w:rPr>
          <w:rFonts w:ascii="Arial" w:hAnsi="Arial" w:cs="Arial"/>
          <w:sz w:val="22"/>
          <w:szCs w:val="22"/>
        </w:rPr>
        <w:t>если в границах балансовой принадлежности энергопринимающего устрой</w:t>
      </w:r>
      <w:r w:rsidR="00FB7C4D" w:rsidRPr="005E4A4B">
        <w:rPr>
          <w:rFonts w:ascii="Arial" w:hAnsi="Arial" w:cs="Arial"/>
          <w:sz w:val="22"/>
          <w:szCs w:val="22"/>
        </w:rPr>
        <w:t>ств</w:t>
      </w:r>
      <w:r w:rsidR="00E14D9B" w:rsidRPr="005E4A4B">
        <w:rPr>
          <w:rFonts w:ascii="Arial" w:hAnsi="Arial" w:cs="Arial"/>
          <w:sz w:val="22"/>
          <w:szCs w:val="22"/>
        </w:rPr>
        <w:t xml:space="preserve">а </w:t>
      </w:r>
      <w:r w:rsidR="00E14D9B" w:rsidRPr="000450BC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="00E14D9B" w:rsidRPr="005E4A4B">
        <w:rPr>
          <w:rFonts w:ascii="Arial" w:hAnsi="Arial" w:cs="Arial"/>
          <w:sz w:val="22"/>
          <w:szCs w:val="22"/>
        </w:rPr>
        <w:t>, установлен прибор учета, принадлежащий другому лицу)</w:t>
      </w:r>
      <w:r w:rsidR="00327B3A" w:rsidRPr="005E4A4B">
        <w:rPr>
          <w:rFonts w:ascii="Arial" w:hAnsi="Arial" w:cs="Arial"/>
          <w:sz w:val="22"/>
          <w:szCs w:val="22"/>
        </w:rPr>
        <w:t xml:space="preserve"> и в иных целях, предусмотренных настоящим </w:t>
      </w:r>
      <w:r w:rsidR="00327B3A" w:rsidRPr="000450BC">
        <w:rPr>
          <w:rFonts w:ascii="Arial" w:hAnsi="Arial" w:cs="Arial"/>
          <w:b/>
          <w:sz w:val="22"/>
          <w:szCs w:val="22"/>
          <w:highlight w:val="yellow"/>
        </w:rPr>
        <w:t>Договором</w:t>
      </w:r>
      <w:r w:rsidR="00E14D9B" w:rsidRPr="005E4A4B">
        <w:rPr>
          <w:rFonts w:ascii="Arial" w:hAnsi="Arial" w:cs="Arial"/>
          <w:sz w:val="22"/>
          <w:szCs w:val="22"/>
        </w:rPr>
        <w:t>.</w:t>
      </w:r>
    </w:p>
    <w:p w14:paraId="24F9E6AB" w14:textId="77777777" w:rsidR="00752CAF" w:rsidRPr="005E4A4B" w:rsidRDefault="00FB769B" w:rsidP="005E4A4B">
      <w:pPr>
        <w:tabs>
          <w:tab w:val="left" w:pos="0"/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В случае, если электроустановки, приборы учета и измерительные трансформаторы, установленные в электроустановках </w:t>
      </w:r>
      <w:r w:rsidRPr="005F133B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="00890710" w:rsidRPr="005E4A4B">
        <w:rPr>
          <w:rFonts w:ascii="Arial" w:hAnsi="Arial" w:cs="Arial"/>
          <w:sz w:val="22"/>
          <w:szCs w:val="22"/>
        </w:rPr>
        <w:t>,</w:t>
      </w:r>
      <w:r w:rsidRPr="005E4A4B">
        <w:rPr>
          <w:rFonts w:ascii="Arial" w:hAnsi="Arial" w:cs="Arial"/>
          <w:sz w:val="22"/>
          <w:szCs w:val="22"/>
        </w:rPr>
        <w:t xml:space="preserve"> находятся в пределах режимного объекта, к которому</w:t>
      </w:r>
      <w:r w:rsidRPr="005E4A4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4A4B">
        <w:rPr>
          <w:rFonts w:ascii="Arial" w:hAnsi="Arial" w:cs="Arial" w:hint="eastAsia"/>
          <w:color w:val="000000"/>
          <w:sz w:val="22"/>
          <w:szCs w:val="22"/>
        </w:rPr>
        <w:t>ограничен</w:t>
      </w:r>
      <w:r w:rsidRPr="005E4A4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4A4B">
        <w:rPr>
          <w:rStyle w:val="aff8"/>
          <w:rFonts w:ascii="Arial" w:hAnsi="Arial" w:cs="Arial" w:hint="eastAsia"/>
          <w:i w:val="0"/>
          <w:color w:val="000000"/>
          <w:sz w:val="22"/>
          <w:szCs w:val="22"/>
        </w:rPr>
        <w:t>доступ</w:t>
      </w:r>
      <w:r w:rsidRPr="005E4A4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4A4B">
        <w:rPr>
          <w:rFonts w:ascii="Arial" w:hAnsi="Arial" w:cs="Arial" w:hint="eastAsia"/>
          <w:color w:val="000000"/>
          <w:sz w:val="22"/>
          <w:szCs w:val="22"/>
        </w:rPr>
        <w:t>посторонних</w:t>
      </w:r>
      <w:r w:rsidRPr="005E4A4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4A4B">
        <w:rPr>
          <w:rFonts w:ascii="Arial" w:hAnsi="Arial" w:cs="Arial" w:hint="eastAsia"/>
          <w:color w:val="000000"/>
          <w:sz w:val="22"/>
          <w:szCs w:val="22"/>
        </w:rPr>
        <w:t>лиц</w:t>
      </w:r>
      <w:r w:rsidRPr="005E4A4B">
        <w:rPr>
          <w:rFonts w:ascii="Arial" w:hAnsi="Arial" w:cs="Arial"/>
          <w:color w:val="000000"/>
          <w:sz w:val="22"/>
          <w:szCs w:val="22"/>
        </w:rPr>
        <w:t xml:space="preserve">, доступ на такие объекты должен быть обеспечен </w:t>
      </w:r>
      <w:r w:rsidRPr="005F133B">
        <w:rPr>
          <w:rFonts w:ascii="Arial" w:hAnsi="Arial" w:cs="Arial"/>
          <w:b/>
          <w:color w:val="000000"/>
          <w:sz w:val="22"/>
          <w:szCs w:val="22"/>
          <w:highlight w:val="yellow"/>
        </w:rPr>
        <w:t>Потребителем</w:t>
      </w:r>
      <w:r w:rsidRPr="005E4A4B">
        <w:rPr>
          <w:rFonts w:ascii="Arial" w:hAnsi="Arial" w:cs="Arial"/>
          <w:color w:val="000000"/>
          <w:sz w:val="22"/>
          <w:szCs w:val="22"/>
        </w:rPr>
        <w:t xml:space="preserve"> с учетом требований норм специального законодательства и требованиями регламента посещения данного объекта.</w:t>
      </w:r>
    </w:p>
    <w:p w14:paraId="24F9E6AC" w14:textId="77777777" w:rsidR="00EA20E3" w:rsidRPr="005E4A4B" w:rsidRDefault="00FB769B" w:rsidP="003A4DA7">
      <w:pPr>
        <w:tabs>
          <w:tab w:val="left" w:pos="0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F3F43">
        <w:rPr>
          <w:rFonts w:ascii="Arial" w:hAnsi="Arial" w:cs="Arial"/>
          <w:b/>
          <w:sz w:val="22"/>
          <w:szCs w:val="22"/>
          <w:highlight w:val="yellow"/>
        </w:rPr>
        <w:t>3.3.10.</w:t>
      </w:r>
      <w:r>
        <w:rPr>
          <w:rFonts w:ascii="Arial" w:hAnsi="Arial" w:cs="Arial"/>
          <w:sz w:val="22"/>
          <w:szCs w:val="22"/>
        </w:rPr>
        <w:t xml:space="preserve"> </w:t>
      </w:r>
      <w:r w:rsidR="00E14D9B" w:rsidRPr="005E4A4B">
        <w:rPr>
          <w:rFonts w:ascii="Arial" w:hAnsi="Arial" w:cs="Arial"/>
          <w:sz w:val="22"/>
          <w:szCs w:val="22"/>
        </w:rPr>
        <w:t xml:space="preserve">Представлять в </w:t>
      </w:r>
      <w:r w:rsidR="00E14D9B" w:rsidRPr="005E4A4B">
        <w:rPr>
          <w:rFonts w:ascii="Arial" w:hAnsi="Arial" w:cs="Arial"/>
          <w:b/>
          <w:sz w:val="22"/>
          <w:szCs w:val="22"/>
        </w:rPr>
        <w:t>Сетевую организацию либо Продавцу</w:t>
      </w:r>
      <w:r w:rsidR="00E14D9B" w:rsidRPr="005E4A4B">
        <w:rPr>
          <w:rFonts w:ascii="Arial" w:hAnsi="Arial" w:cs="Arial"/>
          <w:sz w:val="22"/>
          <w:szCs w:val="22"/>
        </w:rPr>
        <w:t xml:space="preserve"> по его запросу</w:t>
      </w:r>
      <w:r w:rsidR="00E14D9B" w:rsidRPr="005E4A4B">
        <w:rPr>
          <w:rFonts w:ascii="Arial" w:hAnsi="Arial" w:cs="Arial"/>
          <w:b/>
          <w:sz w:val="22"/>
          <w:szCs w:val="22"/>
        </w:rPr>
        <w:t xml:space="preserve"> </w:t>
      </w:r>
      <w:r w:rsidR="00E14D9B" w:rsidRPr="005E4A4B">
        <w:rPr>
          <w:rFonts w:ascii="Arial" w:hAnsi="Arial" w:cs="Arial"/>
          <w:sz w:val="22"/>
          <w:szCs w:val="22"/>
        </w:rPr>
        <w:t>технологическую информацию (главные электрические схемы, характеристики оборудования, схемы устройств релейной защиты и автоматики, оперативные данные о технологических режимах работы оборудования).</w:t>
      </w:r>
    </w:p>
    <w:p w14:paraId="24F9E6AD" w14:textId="77777777" w:rsidR="00EA20E3" w:rsidRPr="005E4A4B" w:rsidRDefault="00FB769B" w:rsidP="009E304F">
      <w:pPr>
        <w:tabs>
          <w:tab w:val="left" w:pos="0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FF3F43">
        <w:rPr>
          <w:rFonts w:ascii="Arial" w:hAnsi="Arial" w:cs="Arial"/>
          <w:b/>
          <w:sz w:val="22"/>
          <w:szCs w:val="22"/>
          <w:highlight w:val="yellow"/>
        </w:rPr>
        <w:t>3.3.11.</w:t>
      </w:r>
      <w:r>
        <w:rPr>
          <w:rFonts w:ascii="Arial" w:hAnsi="Arial" w:cs="Arial"/>
          <w:sz w:val="22"/>
          <w:szCs w:val="22"/>
        </w:rPr>
        <w:t xml:space="preserve"> </w:t>
      </w:r>
      <w:r w:rsidR="00E14D9B" w:rsidRPr="005E4A4B">
        <w:rPr>
          <w:rFonts w:ascii="Arial" w:hAnsi="Arial" w:cs="Arial"/>
          <w:sz w:val="22"/>
          <w:szCs w:val="22"/>
        </w:rPr>
        <w:t xml:space="preserve">Обеспечить предоставление проекта акта согласования технологической и (или) аварийной брони в адрес </w:t>
      </w:r>
      <w:r w:rsidR="00E14D9B" w:rsidRPr="005E4A4B">
        <w:rPr>
          <w:rFonts w:ascii="Arial" w:hAnsi="Arial" w:cs="Arial"/>
          <w:b/>
          <w:sz w:val="22"/>
          <w:szCs w:val="22"/>
        </w:rPr>
        <w:t>Сетевой организации</w:t>
      </w:r>
      <w:r w:rsidR="00E14D9B" w:rsidRPr="005E4A4B">
        <w:rPr>
          <w:rFonts w:ascii="Arial" w:hAnsi="Arial" w:cs="Arial"/>
          <w:sz w:val="22"/>
          <w:szCs w:val="22"/>
        </w:rPr>
        <w:t xml:space="preserve"> в течение 30 (Тридцати) дней с даты заключения настоящего </w:t>
      </w:r>
      <w:r w:rsidR="00E14D9B" w:rsidRPr="005E4A4B">
        <w:rPr>
          <w:rFonts w:ascii="Arial" w:hAnsi="Arial" w:cs="Arial"/>
          <w:b/>
          <w:sz w:val="22"/>
          <w:szCs w:val="22"/>
        </w:rPr>
        <w:t>Договора</w:t>
      </w:r>
      <w:r w:rsidR="00E14D9B" w:rsidRPr="005E4A4B">
        <w:rPr>
          <w:rFonts w:ascii="Arial" w:hAnsi="Arial" w:cs="Arial"/>
          <w:sz w:val="22"/>
          <w:szCs w:val="22"/>
        </w:rPr>
        <w:t xml:space="preserve">, если на эту дату у </w:t>
      </w:r>
      <w:r w:rsidR="00E14D9B" w:rsidRPr="005E4A4B">
        <w:rPr>
          <w:rFonts w:ascii="Arial" w:hAnsi="Arial" w:cs="Arial"/>
          <w:b/>
          <w:sz w:val="22"/>
          <w:szCs w:val="22"/>
        </w:rPr>
        <w:t>Потребителя</w:t>
      </w:r>
      <w:r w:rsidR="00E14D9B" w:rsidRPr="005E4A4B">
        <w:rPr>
          <w:rFonts w:ascii="Arial" w:hAnsi="Arial" w:cs="Arial"/>
          <w:sz w:val="22"/>
          <w:szCs w:val="22"/>
        </w:rPr>
        <w:t xml:space="preserve"> отсутствовал акт согласования технологической и (или) аварийной брони, или в течение 30 (Тридцати) дней с даты возникновения  оснований для изменения такого акта, а  также передать </w:t>
      </w:r>
      <w:r w:rsidR="00E14D9B" w:rsidRPr="005E4A4B">
        <w:rPr>
          <w:rFonts w:ascii="Arial" w:hAnsi="Arial" w:cs="Arial"/>
          <w:b/>
          <w:sz w:val="22"/>
          <w:szCs w:val="22"/>
        </w:rPr>
        <w:t>Продавцу</w:t>
      </w:r>
      <w:r w:rsidR="00E14D9B" w:rsidRPr="005E4A4B">
        <w:rPr>
          <w:rFonts w:ascii="Arial" w:hAnsi="Arial" w:cs="Arial"/>
          <w:sz w:val="22"/>
          <w:szCs w:val="22"/>
        </w:rPr>
        <w:t xml:space="preserve"> копию акта согласования технологической и (или) аварийной брони не позднее 5 (Пяти) дней со дня согласования с </w:t>
      </w:r>
      <w:r w:rsidR="00E14D9B" w:rsidRPr="005E4A4B">
        <w:rPr>
          <w:rFonts w:ascii="Arial" w:hAnsi="Arial" w:cs="Arial"/>
          <w:b/>
          <w:sz w:val="22"/>
          <w:szCs w:val="22"/>
        </w:rPr>
        <w:t>Сетевой организацией.</w:t>
      </w:r>
      <w:r w:rsidR="00E14D9B" w:rsidRPr="005E4A4B">
        <w:rPr>
          <w:rFonts w:ascii="Arial" w:hAnsi="Arial" w:cs="Arial"/>
          <w:sz w:val="22"/>
          <w:szCs w:val="22"/>
        </w:rPr>
        <w:t xml:space="preserve"> При представлении акта согласования технологической и (или) аварийной брони </w:t>
      </w:r>
      <w:r w:rsidR="00E14D9B" w:rsidRPr="005E4A4B">
        <w:rPr>
          <w:rFonts w:ascii="Arial" w:hAnsi="Arial" w:cs="Arial"/>
          <w:b/>
          <w:sz w:val="22"/>
          <w:szCs w:val="22"/>
        </w:rPr>
        <w:t xml:space="preserve">Потребителем </w:t>
      </w:r>
      <w:r w:rsidR="00E14D9B" w:rsidRPr="005E4A4B">
        <w:rPr>
          <w:rFonts w:ascii="Arial" w:hAnsi="Arial" w:cs="Arial"/>
          <w:sz w:val="22"/>
          <w:szCs w:val="22"/>
        </w:rPr>
        <w:t xml:space="preserve">настоящий акт становится неотъемлемой частью настоящего </w:t>
      </w:r>
      <w:r w:rsidR="00E14D9B" w:rsidRPr="005E4A4B">
        <w:rPr>
          <w:rFonts w:ascii="Arial" w:hAnsi="Arial" w:cs="Arial"/>
          <w:b/>
          <w:sz w:val="22"/>
          <w:szCs w:val="22"/>
        </w:rPr>
        <w:t>Договора</w:t>
      </w:r>
      <w:r>
        <w:rPr>
          <w:rStyle w:val="af8"/>
          <w:rFonts w:ascii="Arial" w:hAnsi="Arial" w:cs="Arial"/>
          <w:b/>
          <w:color w:val="FF0000"/>
          <w:sz w:val="22"/>
          <w:szCs w:val="22"/>
          <w:highlight w:val="yellow"/>
        </w:rPr>
        <w:footnoteReference w:id="7"/>
      </w:r>
      <w:r w:rsidR="00E14D9B" w:rsidRPr="00E93FBB">
        <w:rPr>
          <w:rFonts w:ascii="Arial" w:hAnsi="Arial" w:cs="Arial"/>
          <w:sz w:val="22"/>
          <w:szCs w:val="22"/>
          <w:highlight w:val="yellow"/>
        </w:rPr>
        <w:t>.</w:t>
      </w:r>
    </w:p>
    <w:p w14:paraId="24F9E6AE" w14:textId="77777777" w:rsidR="00EA20E3" w:rsidRPr="005E4A4B" w:rsidRDefault="00FB769B" w:rsidP="00541DA4">
      <w:pPr>
        <w:tabs>
          <w:tab w:val="left" w:pos="0"/>
          <w:tab w:val="left" w:pos="567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FF3F43">
        <w:rPr>
          <w:rFonts w:ascii="Arial" w:hAnsi="Arial" w:cs="Arial"/>
          <w:b/>
          <w:sz w:val="22"/>
          <w:szCs w:val="22"/>
          <w:highlight w:val="yellow"/>
        </w:rPr>
        <w:t>3.3.12.</w:t>
      </w:r>
      <w:r>
        <w:rPr>
          <w:rFonts w:ascii="Arial" w:hAnsi="Arial" w:cs="Arial"/>
          <w:sz w:val="22"/>
          <w:szCs w:val="22"/>
        </w:rPr>
        <w:t xml:space="preserve"> </w:t>
      </w:r>
      <w:r w:rsidR="00E14D9B" w:rsidRPr="005E4A4B">
        <w:rPr>
          <w:rFonts w:ascii="Arial" w:hAnsi="Arial" w:cs="Arial"/>
          <w:sz w:val="22"/>
          <w:szCs w:val="22"/>
        </w:rPr>
        <w:t>Обеспечить</w:t>
      </w:r>
      <w:r>
        <w:rPr>
          <w:rStyle w:val="af8"/>
          <w:rFonts w:ascii="Arial" w:hAnsi="Arial" w:cs="Arial"/>
          <w:b/>
          <w:color w:val="FF0000"/>
          <w:sz w:val="22"/>
          <w:szCs w:val="22"/>
          <w:highlight w:val="yellow"/>
        </w:rPr>
        <w:footnoteReference w:id="8"/>
      </w:r>
      <w:r w:rsidR="00E14D9B" w:rsidRPr="005E4A4B">
        <w:rPr>
          <w:rFonts w:ascii="Arial" w:hAnsi="Arial" w:cs="Arial"/>
          <w:sz w:val="22"/>
          <w:szCs w:val="22"/>
        </w:rPr>
        <w:t>:</w:t>
      </w:r>
    </w:p>
    <w:p w14:paraId="24F9E6AF" w14:textId="77777777" w:rsidR="00EA20E3" w:rsidRDefault="00FB769B" w:rsidP="00E74B96">
      <w:pPr>
        <w:tabs>
          <w:tab w:val="left" w:pos="0"/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 </w:t>
      </w:r>
      <w:r w:rsidRPr="007B3169">
        <w:rPr>
          <w:rFonts w:ascii="Arial" w:hAnsi="Arial" w:cs="Arial"/>
          <w:sz w:val="22"/>
          <w:szCs w:val="22"/>
        </w:rPr>
        <w:t xml:space="preserve">- функционирование и реализацию управляющих воздействий устройств релейной защиты, противоаварийной и режимной автоматики, средств регулирования напряжения и компенсации реактивной мощности, а также иных устройств, необходимых для поддержания требуемых параметров надежности и качества электрической энергии, установленных в границах балансовой принадлежности Объектов энергоснабжения </w:t>
      </w:r>
      <w:r w:rsidRPr="007B3169">
        <w:rPr>
          <w:rFonts w:ascii="Arial" w:hAnsi="Arial" w:cs="Arial"/>
          <w:b/>
          <w:sz w:val="22"/>
          <w:szCs w:val="22"/>
        </w:rPr>
        <w:t>Потребителя</w:t>
      </w:r>
      <w:r w:rsidRPr="007B3169">
        <w:rPr>
          <w:rFonts w:ascii="Arial" w:hAnsi="Arial" w:cs="Arial"/>
          <w:sz w:val="22"/>
          <w:szCs w:val="22"/>
        </w:rPr>
        <w:t xml:space="preserve"> в соответствии с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Российской Федерации от 27 декабря 2004 г. № 861, или Правилами недискриминационного доступа к услугам по передаче электрической энергии и оказания этих услуг;</w:t>
      </w:r>
    </w:p>
    <w:p w14:paraId="24F9E6B0" w14:textId="77777777" w:rsidR="00F16792" w:rsidRPr="005E4A4B" w:rsidRDefault="00FB769B" w:rsidP="00E93FBB">
      <w:pPr>
        <w:tabs>
          <w:tab w:val="left" w:pos="0"/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93FBB">
        <w:rPr>
          <w:rFonts w:ascii="Arial" w:hAnsi="Arial" w:cs="Arial"/>
          <w:sz w:val="22"/>
          <w:szCs w:val="22"/>
          <w:highlight w:val="yellow"/>
        </w:rPr>
        <w:t xml:space="preserve">- поддержание в надлежащем техническом состоянии принадлежащих </w:t>
      </w:r>
      <w:r w:rsidRPr="00E93FBB">
        <w:rPr>
          <w:rFonts w:ascii="Arial" w:hAnsi="Arial" w:cs="Arial"/>
          <w:b/>
          <w:sz w:val="22"/>
          <w:szCs w:val="22"/>
          <w:highlight w:val="yellow"/>
        </w:rPr>
        <w:t>Потребителю</w:t>
      </w:r>
      <w:r w:rsidRPr="00E93FBB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083796">
        <w:rPr>
          <w:rFonts w:ascii="Arial" w:hAnsi="Arial" w:cs="Arial"/>
          <w:sz w:val="22"/>
          <w:szCs w:val="22"/>
          <w:highlight w:val="yellow"/>
        </w:rPr>
        <w:t xml:space="preserve">на праве собственности или на ином законном основании </w:t>
      </w:r>
      <w:r w:rsidRPr="00E93FBB">
        <w:rPr>
          <w:rFonts w:ascii="Arial" w:hAnsi="Arial" w:cs="Arial"/>
          <w:sz w:val="22"/>
          <w:szCs w:val="22"/>
          <w:highlight w:val="yellow"/>
        </w:rPr>
        <w:t>средств релейной защиты и противоаварийной автоматики, устройств, обеспечивающих регулирование реактивной мощности, а также иных устройств, необходимые для поддержания требуемых параметров надежности и качества электрической энергии;</w:t>
      </w:r>
    </w:p>
    <w:p w14:paraId="24F9E6B1" w14:textId="77777777" w:rsidR="00EA20E3" w:rsidRPr="007B3169" w:rsidRDefault="00FB769B" w:rsidP="008D7996">
      <w:pPr>
        <w:tabs>
          <w:tab w:val="left" w:pos="0"/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7B3169">
        <w:rPr>
          <w:rFonts w:ascii="Arial" w:hAnsi="Arial" w:cs="Arial"/>
          <w:sz w:val="22"/>
          <w:szCs w:val="22"/>
        </w:rPr>
        <w:t>-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отключений, введении аварийных ограничений режима потребления электрической энергии (мощности) или использовании противоаварийной автоматики;</w:t>
      </w:r>
    </w:p>
    <w:p w14:paraId="24F9E6B2" w14:textId="77777777" w:rsidR="00EA20E3" w:rsidRPr="007B3169" w:rsidRDefault="00FB769B" w:rsidP="008D7996">
      <w:pPr>
        <w:tabs>
          <w:tab w:val="left" w:pos="0"/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7B3169">
        <w:rPr>
          <w:rFonts w:ascii="Arial" w:hAnsi="Arial" w:cs="Arial"/>
          <w:sz w:val="22"/>
          <w:szCs w:val="22"/>
        </w:rPr>
        <w:t xml:space="preserve">- соблюдение заданных в установленном порядке </w:t>
      </w:r>
      <w:r w:rsidRPr="007B3169">
        <w:rPr>
          <w:rFonts w:ascii="Arial" w:hAnsi="Arial" w:cs="Arial"/>
          <w:b/>
          <w:sz w:val="22"/>
          <w:szCs w:val="22"/>
        </w:rPr>
        <w:t>Сетевой организацией,</w:t>
      </w:r>
      <w:r w:rsidRPr="007B3169">
        <w:rPr>
          <w:rFonts w:ascii="Arial" w:hAnsi="Arial" w:cs="Arial"/>
          <w:sz w:val="22"/>
          <w:szCs w:val="22"/>
        </w:rPr>
        <w:t xml:space="preserve"> системным оператором (субъектом оперативно-диспетчерского управления) требований к установке устройств релейной защиты и автоматики, а также поддержание схемы электроснабжения с выделением ответственных нагрузок на резервируемые внешние питающие линии, обеспечивающие отпуск электрической энергии для покрытия технологической и аварийной брони;</w:t>
      </w:r>
    </w:p>
    <w:p w14:paraId="24F9E6B3" w14:textId="77777777" w:rsidR="00EA20E3" w:rsidRPr="007B3169" w:rsidRDefault="00FB769B" w:rsidP="008D7996">
      <w:pPr>
        <w:tabs>
          <w:tab w:val="left" w:pos="0"/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7B3169">
        <w:rPr>
          <w:rFonts w:ascii="Arial" w:hAnsi="Arial" w:cs="Arial"/>
          <w:sz w:val="22"/>
          <w:szCs w:val="22"/>
        </w:rPr>
        <w:t xml:space="preserve">- своевременное выполнение диспетчерских команд (распоряжений) субъекта оперативно-диспетчерского управления в электроэнергетике и соответствующих требований </w:t>
      </w:r>
      <w:r w:rsidRPr="007B3169">
        <w:rPr>
          <w:rFonts w:ascii="Arial" w:hAnsi="Arial" w:cs="Arial"/>
          <w:b/>
          <w:sz w:val="22"/>
          <w:szCs w:val="22"/>
        </w:rPr>
        <w:t>Сетевой организации</w:t>
      </w:r>
      <w:r w:rsidRPr="007B3169">
        <w:rPr>
          <w:rFonts w:ascii="Arial" w:hAnsi="Arial" w:cs="Arial"/>
          <w:sz w:val="22"/>
          <w:szCs w:val="22"/>
        </w:rPr>
        <w:t xml:space="preserve">, в том числе выполнять команды оперативно-диспетчерского персонала </w:t>
      </w:r>
      <w:r w:rsidRPr="007B3169">
        <w:rPr>
          <w:rFonts w:ascii="Arial" w:hAnsi="Arial" w:cs="Arial"/>
          <w:b/>
          <w:sz w:val="22"/>
          <w:szCs w:val="22"/>
        </w:rPr>
        <w:t>Сетевой организации,</w:t>
      </w:r>
      <w:r w:rsidRPr="007B3169">
        <w:rPr>
          <w:rFonts w:ascii="Arial" w:hAnsi="Arial" w:cs="Arial"/>
          <w:sz w:val="22"/>
          <w:szCs w:val="22"/>
        </w:rPr>
        <w:t xml:space="preserve"> направленные на введение ограничения режима потребления электрической энергии в случаях аварии, угрозы возникновения аварий в работе систем энергоснабжения при выводе электроустановок </w:t>
      </w:r>
      <w:r w:rsidRPr="007B3169">
        <w:rPr>
          <w:rFonts w:ascii="Arial" w:hAnsi="Arial" w:cs="Arial"/>
          <w:b/>
          <w:sz w:val="22"/>
          <w:szCs w:val="22"/>
        </w:rPr>
        <w:t>Сетевой организации</w:t>
      </w:r>
      <w:r w:rsidRPr="007B3169">
        <w:rPr>
          <w:rFonts w:ascii="Arial" w:hAnsi="Arial" w:cs="Arial"/>
          <w:sz w:val="22"/>
          <w:szCs w:val="22"/>
        </w:rPr>
        <w:t xml:space="preserve"> в ремонт, использовать в этих целях средства противоаварийной автоматики;</w:t>
      </w:r>
    </w:p>
    <w:p w14:paraId="24F9E6B4" w14:textId="77777777" w:rsidR="00EA20E3" w:rsidRPr="005E4A4B" w:rsidRDefault="00FB769B" w:rsidP="006A1BE3">
      <w:pPr>
        <w:pStyle w:val="11"/>
        <w:widowControl/>
        <w:tabs>
          <w:tab w:val="left" w:pos="0"/>
          <w:tab w:val="left" w:pos="567"/>
        </w:tabs>
        <w:ind w:firstLine="567"/>
        <w:rPr>
          <w:sz w:val="22"/>
          <w:szCs w:val="22"/>
        </w:rPr>
      </w:pPr>
      <w:r w:rsidRPr="007B3169">
        <w:rPr>
          <w:sz w:val="22"/>
          <w:szCs w:val="22"/>
        </w:rPr>
        <w:t xml:space="preserve"> - выполнение заданий диспетчерских центров системного оператора по подключению нагрузки под действие противоаварийной автоматики, настройке устройств релейной защиты, противоаварийной и режимной автоматики;</w:t>
      </w:r>
    </w:p>
    <w:p w14:paraId="24F9E6B5" w14:textId="77777777" w:rsidR="00EA20E3" w:rsidRPr="005E4A4B" w:rsidRDefault="00FB769B">
      <w:pPr>
        <w:tabs>
          <w:tab w:val="left" w:pos="0"/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- информирование </w:t>
      </w:r>
      <w:r w:rsidRPr="005E4A4B">
        <w:rPr>
          <w:rFonts w:ascii="Arial" w:hAnsi="Arial" w:cs="Arial"/>
          <w:b/>
          <w:sz w:val="22"/>
          <w:szCs w:val="22"/>
        </w:rPr>
        <w:t>Сетевой организации</w:t>
      </w:r>
      <w:r w:rsidRPr="005E4A4B">
        <w:rPr>
          <w:rFonts w:ascii="Arial" w:hAnsi="Arial" w:cs="Arial"/>
          <w:sz w:val="22"/>
          <w:szCs w:val="22"/>
        </w:rPr>
        <w:t xml:space="preserve"> </w:t>
      </w:r>
      <w:r w:rsidR="00031B20" w:rsidRPr="00E67537">
        <w:rPr>
          <w:rFonts w:ascii="Arial" w:hAnsi="Arial" w:cs="Arial"/>
          <w:sz w:val="22"/>
          <w:szCs w:val="22"/>
          <w:highlight w:val="yellow"/>
        </w:rPr>
        <w:t xml:space="preserve">об объеме участия в противоаварийном и автоматическом режимном управлении, а также о перечне и мощности электроприемников </w:t>
      </w:r>
      <w:r w:rsidR="00031B20" w:rsidRPr="00E67537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="00031B20" w:rsidRPr="00E67537">
        <w:rPr>
          <w:rFonts w:ascii="Arial" w:hAnsi="Arial" w:cs="Arial"/>
          <w:sz w:val="22"/>
          <w:szCs w:val="22"/>
          <w:highlight w:val="yellow"/>
        </w:rPr>
        <w:t>, которые могут быть отключены устройствами противоаварийной автоматики.</w:t>
      </w:r>
    </w:p>
    <w:p w14:paraId="24F9E6B6" w14:textId="77777777" w:rsidR="00EA20E3" w:rsidRPr="005E4A4B" w:rsidRDefault="00FB769B" w:rsidP="009E190E">
      <w:pPr>
        <w:tabs>
          <w:tab w:val="left" w:pos="0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            </w:t>
      </w:r>
      <w:r w:rsidRPr="00FF3F43">
        <w:rPr>
          <w:rFonts w:ascii="Arial" w:hAnsi="Arial" w:cs="Arial"/>
          <w:b/>
          <w:sz w:val="22"/>
          <w:szCs w:val="22"/>
          <w:highlight w:val="yellow"/>
        </w:rPr>
        <w:t>3.3.1</w:t>
      </w:r>
      <w:r w:rsidR="000C0B92" w:rsidRPr="00FF3F43">
        <w:rPr>
          <w:rFonts w:ascii="Arial" w:hAnsi="Arial" w:cs="Arial"/>
          <w:b/>
          <w:sz w:val="22"/>
          <w:szCs w:val="22"/>
          <w:highlight w:val="yellow"/>
        </w:rPr>
        <w:t>3.</w:t>
      </w:r>
      <w:r w:rsidRPr="005E4A4B">
        <w:rPr>
          <w:rFonts w:ascii="Arial" w:hAnsi="Arial" w:cs="Arial"/>
          <w:b/>
          <w:sz w:val="22"/>
          <w:szCs w:val="22"/>
        </w:rPr>
        <w:t xml:space="preserve"> </w:t>
      </w:r>
      <w:r w:rsidRPr="005E4A4B">
        <w:rPr>
          <w:rFonts w:ascii="Arial" w:hAnsi="Arial" w:cs="Arial"/>
          <w:sz w:val="22"/>
          <w:szCs w:val="22"/>
        </w:rPr>
        <w:t xml:space="preserve">Предоставить </w:t>
      </w:r>
      <w:r w:rsidRPr="005E4A4B">
        <w:rPr>
          <w:rFonts w:ascii="Arial" w:hAnsi="Arial" w:cs="Arial"/>
          <w:b/>
          <w:sz w:val="22"/>
          <w:szCs w:val="22"/>
        </w:rPr>
        <w:t>Продавцу</w:t>
      </w:r>
      <w:r w:rsidRPr="005E4A4B">
        <w:rPr>
          <w:rFonts w:ascii="Arial" w:hAnsi="Arial" w:cs="Arial"/>
          <w:sz w:val="22"/>
          <w:szCs w:val="22"/>
        </w:rPr>
        <w:t xml:space="preserve"> документы и сведения об Объектах энергоснабжения для внесений изменений в настоящий </w:t>
      </w:r>
      <w:r w:rsidRPr="005E4A4B">
        <w:rPr>
          <w:rFonts w:ascii="Arial" w:hAnsi="Arial" w:cs="Arial"/>
          <w:b/>
          <w:sz w:val="22"/>
          <w:szCs w:val="22"/>
        </w:rPr>
        <w:t>Договор</w:t>
      </w:r>
      <w:r w:rsidRPr="005E4A4B">
        <w:rPr>
          <w:rFonts w:ascii="Arial" w:hAnsi="Arial" w:cs="Arial"/>
          <w:sz w:val="22"/>
          <w:szCs w:val="22"/>
        </w:rPr>
        <w:t xml:space="preserve"> (не позднее 5 (Пяти) дней с даты изменения указанных документов и сведений) в том числе:</w:t>
      </w:r>
    </w:p>
    <w:p w14:paraId="24F9E6B7" w14:textId="77777777" w:rsidR="00EA20E3" w:rsidRPr="005E4A4B" w:rsidRDefault="00FB769B" w:rsidP="005E4A4B">
      <w:pPr>
        <w:numPr>
          <w:ilvl w:val="0"/>
          <w:numId w:val="14"/>
        </w:numPr>
        <w:tabs>
          <w:tab w:val="left" w:pos="0"/>
          <w:tab w:val="left" w:pos="284"/>
          <w:tab w:val="left" w:pos="709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>при изменении мощности энергопринимающих устройств (</w:t>
      </w:r>
      <w:r w:rsidRPr="005E4A4B">
        <w:rPr>
          <w:rFonts w:ascii="Arial" w:hAnsi="Arial" w:cs="Arial"/>
          <w:b/>
          <w:sz w:val="22"/>
          <w:szCs w:val="22"/>
        </w:rPr>
        <w:t>Приложение № 1</w:t>
      </w:r>
      <w:r w:rsidRPr="005E4A4B">
        <w:rPr>
          <w:rFonts w:ascii="Arial" w:hAnsi="Arial" w:cs="Arial"/>
          <w:sz w:val="22"/>
          <w:szCs w:val="22"/>
        </w:rPr>
        <w:t>);</w:t>
      </w:r>
    </w:p>
    <w:p w14:paraId="24F9E6B8" w14:textId="77777777" w:rsidR="00EA20E3" w:rsidRPr="005E4A4B" w:rsidRDefault="00FB769B" w:rsidP="005E4A4B">
      <w:pPr>
        <w:numPr>
          <w:ilvl w:val="0"/>
          <w:numId w:val="14"/>
        </w:numPr>
        <w:tabs>
          <w:tab w:val="left" w:pos="0"/>
          <w:tab w:val="left" w:pos="284"/>
          <w:tab w:val="left" w:pos="709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>при изменении организационно-правовой формы,</w:t>
      </w:r>
      <w:r w:rsidRPr="005E4A4B">
        <w:rPr>
          <w:rFonts w:ascii="Arial" w:hAnsi="Arial" w:cs="Arial"/>
          <w:b/>
          <w:sz w:val="22"/>
          <w:szCs w:val="22"/>
        </w:rPr>
        <w:t xml:space="preserve"> </w:t>
      </w:r>
      <w:r w:rsidRPr="005E4A4B">
        <w:rPr>
          <w:rFonts w:ascii="Arial" w:hAnsi="Arial" w:cs="Arial"/>
          <w:sz w:val="22"/>
          <w:szCs w:val="22"/>
        </w:rPr>
        <w:t>банковских реквизитов, наименования, юридического или почтового адреса</w:t>
      </w:r>
      <w:r w:rsidRPr="005E4A4B">
        <w:rPr>
          <w:rFonts w:ascii="Arial" w:hAnsi="Arial" w:cs="Arial"/>
          <w:b/>
          <w:sz w:val="22"/>
          <w:szCs w:val="22"/>
        </w:rPr>
        <w:t xml:space="preserve"> Потребителя</w:t>
      </w:r>
      <w:r w:rsidRPr="005E4A4B">
        <w:rPr>
          <w:rFonts w:ascii="Arial" w:hAnsi="Arial" w:cs="Arial"/>
          <w:sz w:val="22"/>
          <w:szCs w:val="22"/>
        </w:rPr>
        <w:t>;</w:t>
      </w:r>
    </w:p>
    <w:p w14:paraId="24F9E6B9" w14:textId="77777777" w:rsidR="00EA20E3" w:rsidRPr="005E4A4B" w:rsidRDefault="00FB769B" w:rsidP="005E4A4B">
      <w:pPr>
        <w:numPr>
          <w:ilvl w:val="0"/>
          <w:numId w:val="14"/>
        </w:numPr>
        <w:tabs>
          <w:tab w:val="left" w:pos="0"/>
          <w:tab w:val="left" w:pos="284"/>
          <w:tab w:val="left" w:pos="709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>при изменении схемы электроснабжения и учета электрической энергии и мощности, при подключении новых объектов;</w:t>
      </w:r>
    </w:p>
    <w:p w14:paraId="24F9E6BA" w14:textId="77777777" w:rsidR="00EA20E3" w:rsidRPr="005E4A4B" w:rsidRDefault="00FB769B" w:rsidP="005E4A4B">
      <w:pPr>
        <w:numPr>
          <w:ilvl w:val="0"/>
          <w:numId w:val="14"/>
        </w:numPr>
        <w:tabs>
          <w:tab w:val="left" w:pos="0"/>
          <w:tab w:val="left" w:pos="284"/>
          <w:tab w:val="left" w:pos="709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при смене лица, ответственного за электрохозяйство, а также </w:t>
      </w:r>
      <w:r w:rsidRPr="005E4A4B">
        <w:rPr>
          <w:rFonts w:ascii="Arial" w:hAnsi="Arial" w:cs="Arial"/>
          <w:bCs/>
          <w:sz w:val="22"/>
          <w:szCs w:val="22"/>
        </w:rPr>
        <w:t>лиц, имеющих право ведения оперативных переговоров, подписания документов</w:t>
      </w:r>
      <w:r w:rsidRPr="005E4A4B">
        <w:rPr>
          <w:rFonts w:ascii="Arial" w:hAnsi="Arial" w:cs="Arial"/>
          <w:sz w:val="22"/>
          <w:szCs w:val="22"/>
        </w:rPr>
        <w:t>;</w:t>
      </w:r>
    </w:p>
    <w:p w14:paraId="24F9E6BB" w14:textId="77777777" w:rsidR="00EA20E3" w:rsidRPr="005E4A4B" w:rsidRDefault="00FB769B" w:rsidP="005E4A4B">
      <w:pPr>
        <w:numPr>
          <w:ilvl w:val="0"/>
          <w:numId w:val="14"/>
        </w:numPr>
        <w:tabs>
          <w:tab w:val="left" w:pos="0"/>
          <w:tab w:val="left" w:pos="284"/>
          <w:tab w:val="left" w:pos="709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при изменении/возникновении/утрате оснований для применения определенного тарифа/тарифов (цен); </w:t>
      </w:r>
    </w:p>
    <w:p w14:paraId="24F9E6BC" w14:textId="77777777" w:rsidR="00EA20E3" w:rsidRPr="005E4A4B" w:rsidRDefault="00FB769B" w:rsidP="005E4A4B">
      <w:pPr>
        <w:numPr>
          <w:ilvl w:val="0"/>
          <w:numId w:val="14"/>
        </w:numPr>
        <w:tabs>
          <w:tab w:val="left" w:pos="0"/>
          <w:tab w:val="left" w:pos="284"/>
          <w:tab w:val="left" w:pos="709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при появлении других данных, влияющих на надлежащее исполнение настоящего </w:t>
      </w:r>
      <w:r w:rsidRPr="005E4A4B">
        <w:rPr>
          <w:rFonts w:ascii="Arial" w:hAnsi="Arial" w:cs="Arial"/>
          <w:b/>
          <w:sz w:val="22"/>
          <w:szCs w:val="22"/>
        </w:rPr>
        <w:t xml:space="preserve">Договора, </w:t>
      </w:r>
      <w:r w:rsidRPr="005E4A4B">
        <w:rPr>
          <w:rFonts w:ascii="Arial" w:hAnsi="Arial" w:cs="Arial"/>
          <w:sz w:val="22"/>
          <w:szCs w:val="22"/>
        </w:rPr>
        <w:t>в том числе</w:t>
      </w:r>
      <w:r w:rsidRPr="005E4A4B">
        <w:rPr>
          <w:rFonts w:ascii="Arial" w:hAnsi="Arial" w:cs="Arial"/>
          <w:b/>
          <w:sz w:val="22"/>
          <w:szCs w:val="22"/>
        </w:rPr>
        <w:t xml:space="preserve"> </w:t>
      </w:r>
      <w:r w:rsidRPr="005E4A4B">
        <w:rPr>
          <w:rFonts w:ascii="Arial" w:hAnsi="Arial" w:cs="Arial"/>
          <w:sz w:val="22"/>
          <w:szCs w:val="22"/>
        </w:rPr>
        <w:t xml:space="preserve">указанных в </w:t>
      </w:r>
      <w:r w:rsidRPr="005E4A4B">
        <w:rPr>
          <w:rFonts w:ascii="Arial" w:hAnsi="Arial" w:cs="Arial"/>
          <w:b/>
          <w:sz w:val="22"/>
          <w:szCs w:val="22"/>
        </w:rPr>
        <w:t xml:space="preserve">Приложении </w:t>
      </w:r>
      <w:r w:rsidR="005F133B" w:rsidRPr="005F133B">
        <w:rPr>
          <w:rFonts w:ascii="Arial" w:hAnsi="Arial" w:cs="Arial"/>
          <w:b/>
          <w:sz w:val="22"/>
          <w:szCs w:val="22"/>
          <w:highlight w:val="yellow"/>
        </w:rPr>
        <w:t>№</w:t>
      </w:r>
      <w:r w:rsidRPr="005E4A4B">
        <w:rPr>
          <w:rFonts w:ascii="Arial" w:hAnsi="Arial" w:cs="Arial"/>
          <w:b/>
          <w:sz w:val="22"/>
          <w:szCs w:val="22"/>
        </w:rPr>
        <w:t xml:space="preserve"> 1, № 2</w:t>
      </w:r>
      <w:r w:rsidRPr="005E4A4B">
        <w:rPr>
          <w:rFonts w:ascii="Arial" w:hAnsi="Arial" w:cs="Arial"/>
          <w:sz w:val="22"/>
          <w:szCs w:val="22"/>
        </w:rPr>
        <w:t xml:space="preserve"> к настоящему </w:t>
      </w:r>
      <w:r w:rsidRPr="005E4A4B">
        <w:rPr>
          <w:rFonts w:ascii="Arial" w:hAnsi="Arial" w:cs="Arial"/>
          <w:b/>
          <w:sz w:val="22"/>
          <w:szCs w:val="22"/>
        </w:rPr>
        <w:t>Договору</w:t>
      </w:r>
      <w:r w:rsidRPr="005E4A4B">
        <w:rPr>
          <w:rFonts w:ascii="Arial" w:hAnsi="Arial" w:cs="Arial"/>
          <w:sz w:val="22"/>
          <w:szCs w:val="22"/>
        </w:rPr>
        <w:t>.</w:t>
      </w:r>
    </w:p>
    <w:p w14:paraId="24F9E6BD" w14:textId="77777777" w:rsidR="00EA20E3" w:rsidRPr="005E4A4B" w:rsidRDefault="00FB769B" w:rsidP="005E4A4B">
      <w:pPr>
        <w:tabs>
          <w:tab w:val="left" w:pos="0"/>
          <w:tab w:val="left" w:pos="993"/>
          <w:tab w:val="left" w:pos="1134"/>
          <w:tab w:val="left" w:pos="1276"/>
        </w:tabs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При этом </w:t>
      </w:r>
      <w:r w:rsidRPr="005E4A4B">
        <w:rPr>
          <w:rFonts w:ascii="Arial" w:hAnsi="Arial" w:cs="Arial"/>
          <w:b/>
          <w:sz w:val="22"/>
          <w:szCs w:val="22"/>
        </w:rPr>
        <w:t>Потребитель</w:t>
      </w:r>
      <w:r w:rsidRPr="005E4A4B">
        <w:rPr>
          <w:rFonts w:ascii="Arial" w:hAnsi="Arial" w:cs="Arial"/>
          <w:sz w:val="22"/>
          <w:szCs w:val="22"/>
        </w:rPr>
        <w:t xml:space="preserve"> 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предоставляет </w:t>
      </w:r>
      <w:r w:rsidRPr="005E4A4B">
        <w:rPr>
          <w:rFonts w:ascii="Arial" w:hAnsi="Arial" w:cs="Arial"/>
          <w:b/>
          <w:sz w:val="22"/>
          <w:szCs w:val="22"/>
        </w:rPr>
        <w:t>Продавцу</w:t>
      </w:r>
      <w:r w:rsidRPr="005E4A4B">
        <w:rPr>
          <w:rFonts w:ascii="Arial" w:hAnsi="Arial" w:cs="Arial"/>
          <w:sz w:val="22"/>
          <w:szCs w:val="22"/>
        </w:rPr>
        <w:t xml:space="preserve"> сведения об Объектах энергоснабжения (в части изменений) с указанием (предоставлением) по каждому Объекту энергоснабжения:</w:t>
      </w:r>
    </w:p>
    <w:p w14:paraId="24F9E6BE" w14:textId="77777777" w:rsidR="00EA20E3" w:rsidRPr="005E4A4B" w:rsidRDefault="00FB769B" w:rsidP="00C52492">
      <w:pPr>
        <w:numPr>
          <w:ilvl w:val="0"/>
          <w:numId w:val="13"/>
        </w:numPr>
        <w:tabs>
          <w:tab w:val="left" w:pos="0"/>
          <w:tab w:val="left" w:pos="28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>сведений о наличии, типах установленных приборов учета</w:t>
      </w:r>
      <w:r w:rsidRPr="005E4A4B">
        <w:rPr>
          <w:rFonts w:ascii="Arial" w:hAnsi="Arial" w:cs="Arial"/>
          <w:color w:val="FF0000"/>
          <w:sz w:val="22"/>
          <w:szCs w:val="22"/>
        </w:rPr>
        <w:t xml:space="preserve"> </w:t>
      </w:r>
      <w:r w:rsidRPr="005E4A4B">
        <w:rPr>
          <w:rFonts w:ascii="Arial" w:hAnsi="Arial" w:cs="Arial"/>
          <w:color w:val="000000" w:themeColor="text1"/>
          <w:sz w:val="22"/>
          <w:szCs w:val="22"/>
        </w:rPr>
        <w:t>и измерительных трансформаторов, коэффициенте трансформации трансформаторов тока,</w:t>
      </w:r>
      <w:r w:rsidRPr="005E4A4B">
        <w:rPr>
          <w:rFonts w:ascii="Arial" w:hAnsi="Arial" w:cs="Arial"/>
          <w:sz w:val="22"/>
          <w:szCs w:val="22"/>
        </w:rPr>
        <w:t xml:space="preserve"> месте установки прибора учета, дате поверки прибора учета и измерительных трансформаторов заводом-изготовителем или организацией, осуществляющей последнюю поверку прибора учета или измерительного комплекса, а также установленном сроке проведения очередной поверки, измерительного комплекса;</w:t>
      </w:r>
    </w:p>
    <w:p w14:paraId="24F9E6BF" w14:textId="77777777" w:rsidR="00EA20E3" w:rsidRPr="005E4A4B" w:rsidRDefault="00FB769B" w:rsidP="00C52492">
      <w:pPr>
        <w:numPr>
          <w:ilvl w:val="0"/>
          <w:numId w:val="13"/>
        </w:numPr>
        <w:tabs>
          <w:tab w:val="left" w:pos="0"/>
          <w:tab w:val="left" w:pos="284"/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>списка лиц, ответственных за электрохозяйство,</w:t>
      </w:r>
      <w:r w:rsidRPr="005E4A4B">
        <w:rPr>
          <w:rFonts w:ascii="Arial" w:hAnsi="Arial" w:cs="Arial"/>
          <w:bCs/>
          <w:sz w:val="22"/>
          <w:szCs w:val="22"/>
        </w:rPr>
        <w:t xml:space="preserve"> списка лиц, имеющих право ведения оперативных переговоров, подписания документов. Список должен содержать должности и фамилии уполномоченных лиц и их контактные телефоны;</w:t>
      </w:r>
    </w:p>
    <w:p w14:paraId="24F9E6C0" w14:textId="77777777" w:rsidR="00EA20E3" w:rsidRPr="005E4A4B" w:rsidRDefault="00FB769B" w:rsidP="005E4A4B">
      <w:pPr>
        <w:tabs>
          <w:tab w:val="left" w:pos="0"/>
          <w:tab w:val="left" w:pos="28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b/>
          <w:bCs/>
          <w:sz w:val="22"/>
          <w:szCs w:val="22"/>
        </w:rPr>
        <w:t>в)</w:t>
      </w:r>
      <w:r w:rsidRPr="005E4A4B">
        <w:rPr>
          <w:rFonts w:ascii="Arial" w:hAnsi="Arial" w:cs="Arial"/>
          <w:bCs/>
          <w:sz w:val="22"/>
          <w:szCs w:val="22"/>
        </w:rPr>
        <w:t xml:space="preserve"> согласованный с </w:t>
      </w:r>
      <w:r w:rsidRPr="005E4A4B">
        <w:rPr>
          <w:rFonts w:ascii="Arial" w:hAnsi="Arial" w:cs="Arial"/>
          <w:b/>
          <w:bCs/>
          <w:sz w:val="22"/>
          <w:szCs w:val="22"/>
        </w:rPr>
        <w:t>Сетевой организацией</w:t>
      </w:r>
      <w:r w:rsidRPr="005E4A4B">
        <w:rPr>
          <w:rFonts w:ascii="Arial" w:hAnsi="Arial" w:cs="Arial"/>
          <w:bCs/>
          <w:sz w:val="22"/>
          <w:szCs w:val="22"/>
        </w:rPr>
        <w:t xml:space="preserve"> расчет потерь, </w:t>
      </w:r>
      <w:r w:rsidRPr="005E4A4B">
        <w:rPr>
          <w:rFonts w:ascii="Arial" w:hAnsi="Arial" w:cs="Arial"/>
          <w:sz w:val="22"/>
          <w:szCs w:val="22"/>
        </w:rPr>
        <w:t xml:space="preserve">возникающих на участке сети от границы балансовой принадлежности объектов электроэнергетики (энергопринимающих устройств) до места установки прибора </w:t>
      </w:r>
      <w:r w:rsidRPr="005E4A4B">
        <w:rPr>
          <w:rFonts w:ascii="Arial" w:hAnsi="Arial" w:cs="Arial"/>
          <w:bCs/>
          <w:sz w:val="22"/>
          <w:szCs w:val="22"/>
        </w:rPr>
        <w:t xml:space="preserve">в случае если прибор учета расположен не на границе балансовой принадлежности электрических сетей. Указанный расчет предоставляется </w:t>
      </w:r>
      <w:r w:rsidRPr="005E4A4B">
        <w:rPr>
          <w:rFonts w:ascii="Arial" w:hAnsi="Arial" w:cs="Arial"/>
          <w:b/>
          <w:bCs/>
          <w:sz w:val="22"/>
          <w:szCs w:val="22"/>
        </w:rPr>
        <w:t>Потребителем</w:t>
      </w:r>
      <w:r w:rsidRPr="005E4A4B">
        <w:rPr>
          <w:rFonts w:ascii="Arial" w:hAnsi="Arial" w:cs="Arial"/>
          <w:sz w:val="22"/>
          <w:szCs w:val="22"/>
        </w:rPr>
        <w:t xml:space="preserve"> </w:t>
      </w:r>
      <w:r w:rsidRPr="005E4A4B">
        <w:rPr>
          <w:rFonts w:ascii="Arial" w:hAnsi="Arial" w:cs="Arial"/>
          <w:b/>
          <w:sz w:val="22"/>
          <w:szCs w:val="22"/>
        </w:rPr>
        <w:t xml:space="preserve">Продавцу </w:t>
      </w:r>
      <w:r w:rsidRPr="005E4A4B">
        <w:rPr>
          <w:rFonts w:ascii="Arial" w:hAnsi="Arial" w:cs="Arial"/>
          <w:sz w:val="22"/>
          <w:szCs w:val="22"/>
        </w:rPr>
        <w:t xml:space="preserve">непосредственно либо через </w:t>
      </w:r>
      <w:r w:rsidRPr="005E4A4B">
        <w:rPr>
          <w:rFonts w:ascii="Arial" w:hAnsi="Arial" w:cs="Arial"/>
          <w:b/>
          <w:sz w:val="22"/>
          <w:szCs w:val="22"/>
        </w:rPr>
        <w:t>Сетевую организацию</w:t>
      </w:r>
      <w:r w:rsidRPr="005E4A4B">
        <w:rPr>
          <w:rFonts w:ascii="Arial" w:hAnsi="Arial" w:cs="Arial"/>
          <w:sz w:val="22"/>
          <w:szCs w:val="22"/>
        </w:rPr>
        <w:t>.</w:t>
      </w:r>
    </w:p>
    <w:p w14:paraId="24F9E6C1" w14:textId="77777777" w:rsidR="00EA20E3" w:rsidRPr="005E4A4B" w:rsidRDefault="00FB769B" w:rsidP="005E4A4B">
      <w:pPr>
        <w:tabs>
          <w:tab w:val="left" w:pos="0"/>
          <w:tab w:val="left" w:pos="28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FF3F43">
        <w:rPr>
          <w:rFonts w:ascii="Arial" w:hAnsi="Arial" w:cs="Arial"/>
          <w:b/>
          <w:sz w:val="22"/>
          <w:szCs w:val="22"/>
          <w:highlight w:val="yellow"/>
        </w:rPr>
        <w:t>3.3.1</w:t>
      </w:r>
      <w:r w:rsidR="000C0B92" w:rsidRPr="00FF3F43">
        <w:rPr>
          <w:rFonts w:ascii="Arial" w:hAnsi="Arial" w:cs="Arial"/>
          <w:b/>
          <w:sz w:val="22"/>
          <w:szCs w:val="22"/>
          <w:highlight w:val="yellow"/>
        </w:rPr>
        <w:t>4</w:t>
      </w:r>
      <w:r w:rsidRPr="009543CA">
        <w:rPr>
          <w:rFonts w:ascii="Arial" w:hAnsi="Arial" w:cs="Arial"/>
          <w:b/>
          <w:sz w:val="22"/>
          <w:szCs w:val="22"/>
          <w:highlight w:val="yellow"/>
        </w:rPr>
        <w:t>.</w:t>
      </w:r>
      <w:r w:rsidRPr="005641FC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EF06F3" w:rsidRPr="005641FC">
        <w:rPr>
          <w:rFonts w:ascii="Arial" w:hAnsi="Arial" w:cs="Arial"/>
          <w:sz w:val="22"/>
          <w:szCs w:val="22"/>
          <w:highlight w:val="yellow"/>
        </w:rPr>
        <w:t xml:space="preserve">Предоставлять </w:t>
      </w:r>
      <w:r w:rsidR="00EF06F3" w:rsidRPr="005641FC">
        <w:rPr>
          <w:rFonts w:ascii="Arial" w:hAnsi="Arial" w:cs="Arial"/>
          <w:b/>
          <w:sz w:val="22"/>
          <w:szCs w:val="22"/>
          <w:highlight w:val="yellow"/>
        </w:rPr>
        <w:t>Продавцу</w:t>
      </w:r>
      <w:r w:rsidR="00EF06F3" w:rsidRPr="005641FC">
        <w:rPr>
          <w:rFonts w:ascii="Arial" w:hAnsi="Arial" w:cs="Arial"/>
          <w:sz w:val="22"/>
          <w:szCs w:val="22"/>
          <w:highlight w:val="yellow"/>
        </w:rPr>
        <w:t xml:space="preserve"> сведения о согласованном в установленном п</w:t>
      </w:r>
      <w:r w:rsidR="009273F9" w:rsidRPr="009273F9">
        <w:rPr>
          <w:rFonts w:ascii="Arial" w:hAnsi="Arial" w:cs="Arial"/>
          <w:sz w:val="22"/>
          <w:szCs w:val="22"/>
          <w:highlight w:val="yellow"/>
        </w:rPr>
        <w:t>орядке подключении субабонентов</w:t>
      </w:r>
      <w:r w:rsidR="009273F9">
        <w:rPr>
          <w:rFonts w:ascii="Arial" w:hAnsi="Arial" w:cs="Arial"/>
          <w:sz w:val="22"/>
          <w:szCs w:val="22"/>
          <w:highlight w:val="yellow"/>
        </w:rPr>
        <w:t>.</w:t>
      </w:r>
    </w:p>
    <w:p w14:paraId="24F9E6C2" w14:textId="77777777" w:rsidR="00EA20E3" w:rsidRPr="005E4A4B" w:rsidRDefault="00FB769B" w:rsidP="005E4A4B">
      <w:pPr>
        <w:tabs>
          <w:tab w:val="left" w:pos="0"/>
          <w:tab w:val="left" w:pos="28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FF3F43">
        <w:rPr>
          <w:rFonts w:ascii="Arial" w:hAnsi="Arial" w:cs="Arial"/>
          <w:b/>
          <w:sz w:val="22"/>
          <w:szCs w:val="22"/>
          <w:highlight w:val="yellow"/>
        </w:rPr>
        <w:t>3.3.1</w:t>
      </w:r>
      <w:r w:rsidR="000C0B92" w:rsidRPr="00FF3F43">
        <w:rPr>
          <w:rFonts w:ascii="Arial" w:hAnsi="Arial" w:cs="Arial"/>
          <w:b/>
          <w:sz w:val="22"/>
          <w:szCs w:val="22"/>
          <w:highlight w:val="yellow"/>
        </w:rPr>
        <w:t>5</w:t>
      </w:r>
      <w:r w:rsidRPr="00FF3F43">
        <w:rPr>
          <w:rFonts w:ascii="Arial" w:hAnsi="Arial" w:cs="Arial"/>
          <w:b/>
          <w:sz w:val="22"/>
          <w:szCs w:val="22"/>
          <w:highlight w:val="yellow"/>
        </w:rPr>
        <w:t>.</w:t>
      </w:r>
      <w:r w:rsidRPr="005E4A4B">
        <w:rPr>
          <w:rFonts w:ascii="Arial" w:hAnsi="Arial" w:cs="Arial"/>
          <w:b/>
          <w:sz w:val="22"/>
          <w:szCs w:val="22"/>
        </w:rPr>
        <w:t xml:space="preserve"> </w:t>
      </w:r>
      <w:r w:rsidRPr="005E4A4B">
        <w:rPr>
          <w:rFonts w:ascii="Arial" w:hAnsi="Arial" w:cs="Arial"/>
          <w:sz w:val="22"/>
          <w:szCs w:val="22"/>
        </w:rPr>
        <w:t xml:space="preserve">Незамедлительно </w:t>
      </w:r>
      <w:r w:rsidRPr="008D7996">
        <w:rPr>
          <w:rFonts w:ascii="Arial" w:hAnsi="Arial" w:cs="Arial"/>
          <w:sz w:val="22"/>
          <w:szCs w:val="22"/>
        </w:rPr>
        <w:t>(</w:t>
      </w:r>
      <w:r w:rsidRPr="005641FC">
        <w:rPr>
          <w:rFonts w:ascii="Arial" w:hAnsi="Arial" w:cs="Arial"/>
          <w:sz w:val="22"/>
          <w:szCs w:val="22"/>
        </w:rPr>
        <w:t>в течение 1 рабочего дня</w:t>
      </w:r>
      <w:r w:rsidRPr="008D7996">
        <w:rPr>
          <w:rFonts w:ascii="Arial" w:hAnsi="Arial" w:cs="Arial"/>
          <w:sz w:val="22"/>
          <w:szCs w:val="22"/>
        </w:rPr>
        <w:t>)</w:t>
      </w:r>
      <w:r w:rsidRPr="005E4A4B">
        <w:rPr>
          <w:rFonts w:ascii="Arial" w:hAnsi="Arial" w:cs="Arial"/>
          <w:sz w:val="22"/>
          <w:szCs w:val="22"/>
        </w:rPr>
        <w:t xml:space="preserve"> уведомлять </w:t>
      </w:r>
      <w:r w:rsidRPr="005E4A4B">
        <w:rPr>
          <w:rFonts w:ascii="Arial" w:hAnsi="Arial" w:cs="Arial"/>
          <w:b/>
          <w:sz w:val="22"/>
          <w:szCs w:val="22"/>
        </w:rPr>
        <w:t>Продавца</w:t>
      </w:r>
      <w:r w:rsidRPr="005E4A4B">
        <w:rPr>
          <w:rFonts w:ascii="Arial" w:hAnsi="Arial" w:cs="Arial"/>
          <w:sz w:val="22"/>
          <w:szCs w:val="22"/>
        </w:rPr>
        <w:t xml:space="preserve"> и </w:t>
      </w:r>
      <w:r w:rsidRPr="005E4A4B">
        <w:rPr>
          <w:rFonts w:ascii="Arial" w:hAnsi="Arial" w:cs="Arial"/>
          <w:b/>
          <w:sz w:val="22"/>
          <w:szCs w:val="22"/>
        </w:rPr>
        <w:t>Сетевую организацию</w:t>
      </w:r>
      <w:r w:rsidRPr="005E4A4B">
        <w:rPr>
          <w:rFonts w:ascii="Arial" w:hAnsi="Arial" w:cs="Arial"/>
          <w:sz w:val="22"/>
          <w:szCs w:val="22"/>
        </w:rPr>
        <w:t xml:space="preserve"> об авариях, пожарах, вызванных неисправностью электроустановок, поражениях электрическим током и других чрезвычайных ситуациях на энергетических объектах </w:t>
      </w:r>
      <w:r w:rsidRPr="005E4A4B">
        <w:rPr>
          <w:rFonts w:ascii="Arial" w:hAnsi="Arial" w:cs="Arial"/>
          <w:b/>
          <w:sz w:val="22"/>
          <w:szCs w:val="22"/>
        </w:rPr>
        <w:t>Потребителя</w:t>
      </w:r>
      <w:r w:rsidRPr="005E4A4B">
        <w:rPr>
          <w:rFonts w:ascii="Arial" w:hAnsi="Arial" w:cs="Arial"/>
          <w:sz w:val="22"/>
          <w:szCs w:val="22"/>
        </w:rPr>
        <w:t xml:space="preserve">, а также  об отключениях электроэнергии, </w:t>
      </w:r>
      <w:r w:rsidR="007F4415" w:rsidRPr="005E4A4B">
        <w:rPr>
          <w:rFonts w:ascii="Arial" w:hAnsi="Arial" w:cs="Arial"/>
          <w:sz w:val="22"/>
          <w:szCs w:val="22"/>
        </w:rPr>
        <w:t>о выявлении фактов неисправности или утраты расчетного прибора учета, установленного в границах балансовой принадлежности  энергопринимающих устройств (объектов электроэнергетики)</w:t>
      </w:r>
      <w:r w:rsidR="00942CDA">
        <w:rPr>
          <w:rFonts w:ascii="Arial" w:hAnsi="Arial" w:cs="Arial"/>
          <w:sz w:val="22"/>
          <w:szCs w:val="22"/>
        </w:rPr>
        <w:t xml:space="preserve"> </w:t>
      </w:r>
      <w:r w:rsidR="00942CDA" w:rsidRPr="00ED5D4B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Pr="005E4A4B">
        <w:rPr>
          <w:rFonts w:ascii="Arial" w:hAnsi="Arial" w:cs="Arial"/>
          <w:b/>
          <w:sz w:val="22"/>
          <w:szCs w:val="22"/>
        </w:rPr>
        <w:t xml:space="preserve">, </w:t>
      </w:r>
      <w:r w:rsidRPr="005E4A4B">
        <w:rPr>
          <w:rFonts w:ascii="Arial" w:hAnsi="Arial" w:cs="Arial"/>
          <w:sz w:val="22"/>
          <w:szCs w:val="22"/>
        </w:rPr>
        <w:t xml:space="preserve">в том числе о нарушениях пломб и знаков визуального контроля на </w:t>
      </w:r>
      <w:r w:rsidRPr="005E4A4B">
        <w:rPr>
          <w:rFonts w:ascii="Arial" w:hAnsi="Arial" w:cs="Arial"/>
          <w:color w:val="000000" w:themeColor="text1"/>
          <w:sz w:val="22"/>
          <w:szCs w:val="22"/>
        </w:rPr>
        <w:t>элементах измерительных комплексов учета электрической энергии</w:t>
      </w:r>
      <w:r w:rsidRPr="005E4A4B">
        <w:rPr>
          <w:rFonts w:ascii="Arial" w:hAnsi="Arial" w:cs="Arial"/>
          <w:sz w:val="22"/>
          <w:szCs w:val="22"/>
        </w:rPr>
        <w:t>, неисправности</w:t>
      </w:r>
      <w:r w:rsidR="00980E78">
        <w:rPr>
          <w:rFonts w:ascii="Arial" w:hAnsi="Arial" w:cs="Arial"/>
          <w:sz w:val="22"/>
          <w:szCs w:val="22"/>
        </w:rPr>
        <w:t xml:space="preserve">, </w:t>
      </w:r>
      <w:r w:rsidR="00980E78" w:rsidRPr="00ED5D4B">
        <w:rPr>
          <w:rFonts w:ascii="Arial" w:hAnsi="Arial" w:cs="Arial"/>
          <w:sz w:val="22"/>
          <w:szCs w:val="22"/>
          <w:highlight w:val="yellow"/>
        </w:rPr>
        <w:t>выходе из строя</w:t>
      </w:r>
      <w:r w:rsidRPr="005E4A4B">
        <w:rPr>
          <w:rFonts w:ascii="Arial" w:hAnsi="Arial" w:cs="Arial"/>
          <w:sz w:val="22"/>
          <w:szCs w:val="22"/>
        </w:rPr>
        <w:t xml:space="preserve"> или утраты расчетного прибора учета, истечения межповерочного интервала, </w:t>
      </w:r>
      <w:r w:rsidR="00980E78" w:rsidRPr="00ED5D4B">
        <w:rPr>
          <w:rFonts w:ascii="Arial" w:hAnsi="Arial" w:cs="Arial"/>
          <w:sz w:val="22"/>
          <w:szCs w:val="22"/>
          <w:highlight w:val="yellow"/>
        </w:rPr>
        <w:t>срока эксплуатации,</w:t>
      </w:r>
      <w:r w:rsidR="00980E78">
        <w:rPr>
          <w:rFonts w:ascii="Arial" w:hAnsi="Arial" w:cs="Arial"/>
          <w:sz w:val="22"/>
          <w:szCs w:val="22"/>
        </w:rPr>
        <w:t xml:space="preserve"> </w:t>
      </w:r>
      <w:r w:rsidRPr="005E4A4B">
        <w:rPr>
          <w:rFonts w:ascii="Arial" w:hAnsi="Arial" w:cs="Arial"/>
          <w:sz w:val="22"/>
          <w:szCs w:val="22"/>
        </w:rPr>
        <w:t xml:space="preserve">о необходимости замены прибора учета </w:t>
      </w:r>
      <w:r w:rsidRPr="005E4A4B">
        <w:rPr>
          <w:rFonts w:ascii="Arial" w:hAnsi="Arial" w:cs="Arial"/>
          <w:color w:val="000000" w:themeColor="text1"/>
          <w:sz w:val="22"/>
          <w:szCs w:val="22"/>
        </w:rPr>
        <w:t>и (или) измерительных трансформаторов</w:t>
      </w:r>
      <w:r w:rsidRPr="005E4A4B">
        <w:rPr>
          <w:rFonts w:ascii="Arial" w:hAnsi="Arial" w:cs="Arial"/>
          <w:sz w:val="22"/>
          <w:szCs w:val="22"/>
        </w:rPr>
        <w:t xml:space="preserve"> по телефонам: телефон </w:t>
      </w:r>
      <w:r w:rsidRPr="005E4A4B">
        <w:rPr>
          <w:rFonts w:ascii="Arial" w:hAnsi="Arial" w:cs="Arial"/>
          <w:b/>
          <w:sz w:val="22"/>
          <w:szCs w:val="22"/>
        </w:rPr>
        <w:t>Продавца</w:t>
      </w:r>
      <w:r w:rsidRPr="005E4A4B">
        <w:rPr>
          <w:rFonts w:ascii="Arial" w:hAnsi="Arial" w:cs="Arial"/>
          <w:sz w:val="22"/>
          <w:szCs w:val="22"/>
        </w:rPr>
        <w:t xml:space="preserve">__________, телефон </w:t>
      </w:r>
      <w:r w:rsidRPr="005E4A4B">
        <w:rPr>
          <w:rFonts w:ascii="Arial" w:hAnsi="Arial" w:cs="Arial"/>
          <w:b/>
          <w:sz w:val="22"/>
          <w:szCs w:val="22"/>
        </w:rPr>
        <w:t>Сетевой организации</w:t>
      </w:r>
      <w:r w:rsidRPr="005E4A4B">
        <w:rPr>
          <w:rFonts w:ascii="Arial" w:hAnsi="Arial" w:cs="Arial"/>
          <w:sz w:val="22"/>
          <w:szCs w:val="22"/>
        </w:rPr>
        <w:t xml:space="preserve"> ________________</w:t>
      </w:r>
      <w:r>
        <w:rPr>
          <w:rStyle w:val="aff4"/>
          <w:rFonts w:ascii="Arial" w:hAnsi="Arial" w:cs="Arial"/>
          <w:sz w:val="22"/>
          <w:szCs w:val="22"/>
          <w:highlight w:val="cyan"/>
        </w:rPr>
        <w:endnoteReference w:id="20"/>
      </w:r>
      <w:r w:rsidRPr="00ED5D4B">
        <w:rPr>
          <w:rFonts w:ascii="Arial" w:hAnsi="Arial" w:cs="Arial"/>
          <w:sz w:val="22"/>
          <w:szCs w:val="22"/>
          <w:highlight w:val="cyan"/>
        </w:rPr>
        <w:t>.</w:t>
      </w:r>
      <w:r w:rsidRPr="005E4A4B">
        <w:rPr>
          <w:rFonts w:ascii="Arial" w:hAnsi="Arial" w:cs="Arial"/>
          <w:sz w:val="22"/>
          <w:szCs w:val="22"/>
        </w:rPr>
        <w:t xml:space="preserve"> Допускать представителей </w:t>
      </w:r>
      <w:r w:rsidRPr="005E4A4B">
        <w:rPr>
          <w:rFonts w:ascii="Arial" w:hAnsi="Arial" w:cs="Arial"/>
          <w:b/>
          <w:sz w:val="22"/>
          <w:szCs w:val="22"/>
        </w:rPr>
        <w:t>Продавца</w:t>
      </w:r>
      <w:r w:rsidRPr="005E4A4B">
        <w:rPr>
          <w:rFonts w:ascii="Arial" w:hAnsi="Arial" w:cs="Arial"/>
          <w:sz w:val="22"/>
          <w:szCs w:val="22"/>
        </w:rPr>
        <w:t xml:space="preserve">, </w:t>
      </w:r>
      <w:r w:rsidRPr="005E4A4B">
        <w:rPr>
          <w:rFonts w:ascii="Arial" w:hAnsi="Arial" w:cs="Arial"/>
          <w:b/>
          <w:sz w:val="22"/>
          <w:szCs w:val="22"/>
        </w:rPr>
        <w:t>Сетевой организации</w:t>
      </w:r>
      <w:r w:rsidRPr="005E4A4B">
        <w:rPr>
          <w:rFonts w:ascii="Arial" w:hAnsi="Arial" w:cs="Arial"/>
          <w:sz w:val="22"/>
          <w:szCs w:val="22"/>
        </w:rPr>
        <w:t xml:space="preserve"> к расследованию причин технологического нарушения на энергетических объектах </w:t>
      </w:r>
      <w:r w:rsidRPr="005E4A4B">
        <w:rPr>
          <w:rFonts w:ascii="Arial" w:hAnsi="Arial" w:cs="Arial"/>
          <w:b/>
          <w:sz w:val="22"/>
          <w:szCs w:val="22"/>
        </w:rPr>
        <w:t>Потребителя</w:t>
      </w:r>
      <w:r w:rsidRPr="005E4A4B">
        <w:rPr>
          <w:rFonts w:ascii="Arial" w:hAnsi="Arial" w:cs="Arial"/>
          <w:sz w:val="22"/>
          <w:szCs w:val="22"/>
        </w:rPr>
        <w:t>, связанных с отключением питающих линий, повреждением основного оборудования.</w:t>
      </w:r>
    </w:p>
    <w:p w14:paraId="24F9E6C3" w14:textId="77777777" w:rsidR="00EA20E3" w:rsidRPr="005E4A4B" w:rsidRDefault="00FB769B" w:rsidP="005E4A4B">
      <w:pPr>
        <w:pStyle w:val="11"/>
        <w:widowControl/>
        <w:tabs>
          <w:tab w:val="left" w:pos="0"/>
          <w:tab w:val="left" w:pos="567"/>
        </w:tabs>
        <w:ind w:firstLine="567"/>
        <w:rPr>
          <w:snapToGrid/>
          <w:sz w:val="22"/>
          <w:szCs w:val="22"/>
        </w:rPr>
      </w:pPr>
      <w:r w:rsidRPr="005E4A4B">
        <w:rPr>
          <w:sz w:val="22"/>
          <w:szCs w:val="22"/>
        </w:rPr>
        <w:tab/>
      </w:r>
      <w:r w:rsidRPr="00FF3F43">
        <w:rPr>
          <w:b/>
          <w:sz w:val="22"/>
          <w:szCs w:val="22"/>
          <w:highlight w:val="yellow"/>
        </w:rPr>
        <w:t>3.3.1</w:t>
      </w:r>
      <w:r w:rsidR="000C0B92" w:rsidRPr="00FF3F43">
        <w:rPr>
          <w:b/>
          <w:sz w:val="22"/>
          <w:szCs w:val="22"/>
          <w:highlight w:val="yellow"/>
        </w:rPr>
        <w:t>6</w:t>
      </w:r>
      <w:r w:rsidRPr="000B4C08">
        <w:rPr>
          <w:b/>
          <w:sz w:val="22"/>
          <w:szCs w:val="22"/>
          <w:highlight w:val="yellow"/>
        </w:rPr>
        <w:t>.</w:t>
      </w:r>
      <w:r w:rsidRPr="00ED5D4B">
        <w:rPr>
          <w:b/>
          <w:sz w:val="22"/>
          <w:szCs w:val="22"/>
          <w:highlight w:val="yellow"/>
        </w:rPr>
        <w:t xml:space="preserve"> </w:t>
      </w:r>
      <w:r w:rsidR="0069543B" w:rsidRPr="00ED5D4B">
        <w:rPr>
          <w:sz w:val="22"/>
          <w:szCs w:val="22"/>
          <w:highlight w:val="yellow"/>
        </w:rPr>
        <w:t>Заблаговременно с</w:t>
      </w:r>
      <w:r w:rsidRPr="00ED5D4B">
        <w:rPr>
          <w:sz w:val="22"/>
          <w:szCs w:val="22"/>
          <w:highlight w:val="yellow"/>
        </w:rPr>
        <w:t xml:space="preserve">огласовывать (не менее чем за </w:t>
      </w:r>
      <w:r w:rsidR="0069543B" w:rsidRPr="00ED5D4B">
        <w:rPr>
          <w:sz w:val="22"/>
          <w:szCs w:val="22"/>
          <w:highlight w:val="yellow"/>
        </w:rPr>
        <w:t xml:space="preserve">10 </w:t>
      </w:r>
      <w:r w:rsidR="00184C95" w:rsidRPr="00ED5D4B">
        <w:rPr>
          <w:sz w:val="22"/>
          <w:szCs w:val="22"/>
          <w:highlight w:val="yellow"/>
        </w:rPr>
        <w:t xml:space="preserve">рабочих </w:t>
      </w:r>
      <w:r w:rsidRPr="00ED5D4B">
        <w:rPr>
          <w:sz w:val="22"/>
          <w:szCs w:val="22"/>
          <w:highlight w:val="yellow"/>
        </w:rPr>
        <w:t>дней) с</w:t>
      </w:r>
      <w:r w:rsidRPr="005E4A4B">
        <w:rPr>
          <w:sz w:val="22"/>
          <w:szCs w:val="22"/>
        </w:rPr>
        <w:t xml:space="preserve"> </w:t>
      </w:r>
      <w:r w:rsidRPr="005E4A4B">
        <w:rPr>
          <w:b/>
          <w:sz w:val="22"/>
          <w:szCs w:val="22"/>
        </w:rPr>
        <w:t>Сетевой организацией</w:t>
      </w:r>
      <w:r w:rsidRPr="005E4A4B">
        <w:rPr>
          <w:sz w:val="22"/>
          <w:szCs w:val="22"/>
        </w:rPr>
        <w:t>,</w:t>
      </w:r>
      <w:r w:rsidRPr="005E4A4B">
        <w:rPr>
          <w:b/>
          <w:sz w:val="22"/>
          <w:szCs w:val="22"/>
        </w:rPr>
        <w:t xml:space="preserve"> </w:t>
      </w:r>
      <w:r w:rsidRPr="005E4A4B">
        <w:rPr>
          <w:sz w:val="22"/>
          <w:szCs w:val="22"/>
        </w:rPr>
        <w:t xml:space="preserve">иным владельцем электрических сетей (в случае опосредованного присоединения) дату проведения плановых/текущих/капитальных ремонтных работ, связанных с частичным или полным ограничением режима потребления электроэнергии при проведении ремонтных работ в электроустановках </w:t>
      </w:r>
      <w:r w:rsidRPr="005E4A4B">
        <w:rPr>
          <w:b/>
          <w:sz w:val="22"/>
          <w:szCs w:val="22"/>
        </w:rPr>
        <w:t>Сетевой организации,</w:t>
      </w:r>
      <w:r w:rsidRPr="005E4A4B">
        <w:rPr>
          <w:sz w:val="22"/>
          <w:szCs w:val="22"/>
        </w:rPr>
        <w:t xml:space="preserve"> иного владельца электрических сетей в порядке оперативных взаимоотношений. </w:t>
      </w:r>
    </w:p>
    <w:p w14:paraId="24F9E6C4" w14:textId="77777777" w:rsidR="00EA20E3" w:rsidRPr="005E4A4B" w:rsidRDefault="00FB769B" w:rsidP="005E4A4B">
      <w:pPr>
        <w:pStyle w:val="11"/>
        <w:widowControl/>
        <w:tabs>
          <w:tab w:val="left" w:pos="0"/>
          <w:tab w:val="left" w:pos="567"/>
        </w:tabs>
        <w:ind w:firstLine="567"/>
        <w:rPr>
          <w:snapToGrid/>
          <w:sz w:val="22"/>
          <w:szCs w:val="22"/>
        </w:rPr>
      </w:pPr>
      <w:r w:rsidRPr="005E4A4B">
        <w:rPr>
          <w:b/>
          <w:sz w:val="22"/>
          <w:szCs w:val="22"/>
        </w:rPr>
        <w:tab/>
      </w:r>
      <w:r w:rsidRPr="00FF3F43">
        <w:rPr>
          <w:b/>
          <w:sz w:val="22"/>
          <w:szCs w:val="22"/>
          <w:highlight w:val="yellow"/>
        </w:rPr>
        <w:t>3.3.</w:t>
      </w:r>
      <w:r w:rsidR="00AA6CEF" w:rsidRPr="00FF3F43">
        <w:rPr>
          <w:b/>
          <w:sz w:val="22"/>
          <w:szCs w:val="22"/>
          <w:highlight w:val="yellow"/>
        </w:rPr>
        <w:t>1</w:t>
      </w:r>
      <w:r w:rsidR="000C0B92" w:rsidRPr="00FF3F43">
        <w:rPr>
          <w:b/>
          <w:sz w:val="22"/>
          <w:szCs w:val="22"/>
          <w:highlight w:val="yellow"/>
        </w:rPr>
        <w:t>7</w:t>
      </w:r>
      <w:r w:rsidRPr="00FF3F43">
        <w:rPr>
          <w:b/>
          <w:sz w:val="22"/>
          <w:szCs w:val="22"/>
          <w:highlight w:val="yellow"/>
        </w:rPr>
        <w:t>.</w:t>
      </w:r>
      <w:r w:rsidRPr="005E4A4B">
        <w:rPr>
          <w:b/>
          <w:sz w:val="22"/>
          <w:szCs w:val="22"/>
        </w:rPr>
        <w:t xml:space="preserve"> </w:t>
      </w:r>
      <w:r w:rsidRPr="005E4A4B">
        <w:rPr>
          <w:sz w:val="22"/>
          <w:szCs w:val="22"/>
        </w:rPr>
        <w:t xml:space="preserve">Урегулировать с </w:t>
      </w:r>
      <w:r w:rsidRPr="005E4A4B">
        <w:rPr>
          <w:b/>
          <w:sz w:val="22"/>
          <w:szCs w:val="22"/>
        </w:rPr>
        <w:t>Сетевой организацией</w:t>
      </w:r>
      <w:r w:rsidRPr="005E4A4B">
        <w:rPr>
          <w:sz w:val="22"/>
          <w:szCs w:val="22"/>
        </w:rPr>
        <w:t xml:space="preserve"> вопросы оперативно-технологического взаимодействия в соответствии с действующим законодательством.</w:t>
      </w:r>
    </w:p>
    <w:p w14:paraId="24F9E6C5" w14:textId="77777777" w:rsidR="008C6072" w:rsidRPr="005E4A4B" w:rsidRDefault="00FB769B" w:rsidP="000776F7">
      <w:pPr>
        <w:pStyle w:val="11"/>
        <w:widowControl/>
        <w:tabs>
          <w:tab w:val="left" w:pos="0"/>
          <w:tab w:val="left" w:pos="567"/>
        </w:tabs>
        <w:ind w:firstLine="567"/>
        <w:rPr>
          <w:snapToGrid/>
          <w:sz w:val="22"/>
          <w:szCs w:val="22"/>
        </w:rPr>
      </w:pPr>
      <w:r w:rsidRPr="005E4A4B">
        <w:rPr>
          <w:snapToGrid/>
          <w:sz w:val="22"/>
          <w:szCs w:val="22"/>
        </w:rPr>
        <w:tab/>
      </w:r>
      <w:r w:rsidRPr="00FF3F43">
        <w:rPr>
          <w:b/>
          <w:snapToGrid/>
          <w:sz w:val="22"/>
          <w:szCs w:val="22"/>
          <w:highlight w:val="yellow"/>
        </w:rPr>
        <w:t>3.3.</w:t>
      </w:r>
      <w:r w:rsidR="0045348E" w:rsidRPr="00FF3F43">
        <w:rPr>
          <w:b/>
          <w:snapToGrid/>
          <w:sz w:val="22"/>
          <w:szCs w:val="22"/>
          <w:highlight w:val="yellow"/>
        </w:rPr>
        <w:t>1</w:t>
      </w:r>
      <w:r w:rsidR="000C0B92" w:rsidRPr="00FF3F43">
        <w:rPr>
          <w:b/>
          <w:snapToGrid/>
          <w:sz w:val="22"/>
          <w:szCs w:val="22"/>
          <w:highlight w:val="yellow"/>
        </w:rPr>
        <w:t>8</w:t>
      </w:r>
      <w:r w:rsidRPr="005E4A4B">
        <w:rPr>
          <w:b/>
          <w:snapToGrid/>
          <w:sz w:val="22"/>
          <w:szCs w:val="22"/>
        </w:rPr>
        <w:t xml:space="preserve">. </w:t>
      </w:r>
      <w:r w:rsidRPr="005E4A4B">
        <w:rPr>
          <w:snapToGrid/>
          <w:sz w:val="22"/>
          <w:szCs w:val="22"/>
        </w:rPr>
        <w:t xml:space="preserve">Возмещать </w:t>
      </w:r>
      <w:r w:rsidRPr="005E4A4B">
        <w:rPr>
          <w:b/>
          <w:snapToGrid/>
          <w:sz w:val="22"/>
          <w:szCs w:val="22"/>
        </w:rPr>
        <w:t>Продавцу</w:t>
      </w:r>
      <w:r w:rsidRPr="005E4A4B">
        <w:rPr>
          <w:snapToGrid/>
          <w:sz w:val="22"/>
          <w:szCs w:val="22"/>
        </w:rPr>
        <w:t xml:space="preserve"> в полном объеме расходы в связи с введением, по вине </w:t>
      </w:r>
      <w:r w:rsidRPr="005E4A4B">
        <w:rPr>
          <w:b/>
          <w:snapToGrid/>
          <w:sz w:val="22"/>
          <w:szCs w:val="22"/>
        </w:rPr>
        <w:t>Потребителя</w:t>
      </w:r>
      <w:r w:rsidRPr="005E4A4B">
        <w:rPr>
          <w:snapToGrid/>
          <w:sz w:val="22"/>
          <w:szCs w:val="22"/>
        </w:rPr>
        <w:t>, ограничения режима потребления электрической энергии и/или в связи с восстановлением режима ее потребления не позднее 30</w:t>
      </w:r>
      <w:r w:rsidR="00EA6305" w:rsidRPr="005E4A4B">
        <w:rPr>
          <w:snapToGrid/>
          <w:sz w:val="22"/>
          <w:szCs w:val="22"/>
        </w:rPr>
        <w:t xml:space="preserve"> </w:t>
      </w:r>
      <w:r w:rsidRPr="005E4A4B">
        <w:rPr>
          <w:snapToGrid/>
          <w:sz w:val="22"/>
          <w:szCs w:val="22"/>
        </w:rPr>
        <w:t xml:space="preserve">(Тридцати) рабочих дней с момента </w:t>
      </w:r>
      <w:r w:rsidRPr="005E4A4B">
        <w:rPr>
          <w:sz w:val="22"/>
          <w:szCs w:val="22"/>
        </w:rPr>
        <w:t>введения ограничения режима пот</w:t>
      </w:r>
      <w:r w:rsidR="007E3982">
        <w:rPr>
          <w:sz w:val="22"/>
          <w:szCs w:val="22"/>
        </w:rPr>
        <w:t>ребления электрической энергии </w:t>
      </w:r>
      <w:r w:rsidRPr="005E4A4B">
        <w:rPr>
          <w:sz w:val="22"/>
          <w:szCs w:val="22"/>
        </w:rPr>
        <w:t>и/или</w:t>
      </w:r>
      <w:r w:rsidR="005101CD">
        <w:rPr>
          <w:sz w:val="22"/>
          <w:szCs w:val="22"/>
        </w:rPr>
        <w:t xml:space="preserve"> </w:t>
      </w:r>
      <w:r w:rsidRPr="005E4A4B">
        <w:rPr>
          <w:sz w:val="22"/>
          <w:szCs w:val="22"/>
        </w:rPr>
        <w:t>восстановления режима ее потребления</w:t>
      </w:r>
      <w:r w:rsidRPr="005E4A4B">
        <w:rPr>
          <w:snapToGrid/>
          <w:sz w:val="22"/>
          <w:szCs w:val="22"/>
        </w:rPr>
        <w:t>.</w:t>
      </w:r>
    </w:p>
    <w:p w14:paraId="24F9E6C6" w14:textId="77777777" w:rsidR="00EA20E3" w:rsidRPr="005E4A4B" w:rsidRDefault="00FB769B" w:rsidP="005E4A4B">
      <w:pPr>
        <w:pStyle w:val="11"/>
        <w:widowControl/>
        <w:tabs>
          <w:tab w:val="left" w:pos="0"/>
          <w:tab w:val="left" w:pos="567"/>
        </w:tabs>
        <w:ind w:firstLine="567"/>
        <w:rPr>
          <w:snapToGrid/>
          <w:sz w:val="22"/>
          <w:szCs w:val="22"/>
        </w:rPr>
      </w:pPr>
      <w:r w:rsidRPr="005E4A4B">
        <w:rPr>
          <w:snapToGrid/>
          <w:sz w:val="22"/>
          <w:szCs w:val="22"/>
        </w:rPr>
        <w:tab/>
      </w:r>
      <w:r w:rsidRPr="00FF3F43">
        <w:rPr>
          <w:b/>
          <w:sz w:val="22"/>
          <w:szCs w:val="22"/>
          <w:highlight w:val="yellow"/>
          <w:lang w:eastAsia="en-US"/>
        </w:rPr>
        <w:t>3</w:t>
      </w:r>
      <w:r w:rsidRPr="00FF3F43">
        <w:rPr>
          <w:b/>
          <w:sz w:val="22"/>
          <w:szCs w:val="22"/>
          <w:highlight w:val="yellow"/>
        </w:rPr>
        <w:t>.3.</w:t>
      </w:r>
      <w:r w:rsidR="0045348E" w:rsidRPr="00FF3F43">
        <w:rPr>
          <w:b/>
          <w:sz w:val="22"/>
          <w:szCs w:val="22"/>
          <w:highlight w:val="yellow"/>
        </w:rPr>
        <w:t>1</w:t>
      </w:r>
      <w:r w:rsidR="000C0B92" w:rsidRPr="00FF3F43">
        <w:rPr>
          <w:b/>
          <w:sz w:val="22"/>
          <w:szCs w:val="22"/>
          <w:highlight w:val="yellow"/>
        </w:rPr>
        <w:t>9</w:t>
      </w:r>
      <w:r w:rsidRPr="00FF3F43">
        <w:rPr>
          <w:b/>
          <w:sz w:val="22"/>
          <w:szCs w:val="22"/>
          <w:highlight w:val="yellow"/>
        </w:rPr>
        <w:t>.</w:t>
      </w:r>
      <w:r w:rsidRPr="005E4A4B">
        <w:rPr>
          <w:b/>
          <w:sz w:val="22"/>
          <w:szCs w:val="22"/>
        </w:rPr>
        <w:t xml:space="preserve"> </w:t>
      </w:r>
      <w:r w:rsidRPr="005E4A4B">
        <w:rPr>
          <w:sz w:val="22"/>
          <w:szCs w:val="22"/>
        </w:rPr>
        <w:t xml:space="preserve">При расторжении настоящего </w:t>
      </w:r>
      <w:r w:rsidRPr="005E4A4B">
        <w:rPr>
          <w:b/>
          <w:sz w:val="22"/>
          <w:szCs w:val="22"/>
        </w:rPr>
        <w:t>Договора</w:t>
      </w:r>
      <w:r w:rsidRPr="005E4A4B">
        <w:rPr>
          <w:sz w:val="22"/>
          <w:szCs w:val="22"/>
        </w:rPr>
        <w:t xml:space="preserve"> полностью и (или) в части осуществить полный расчет за фактически потребленную энергию (мощность</w:t>
      </w:r>
      <w:r w:rsidR="00327AC5" w:rsidRPr="005E4A4B">
        <w:rPr>
          <w:sz w:val="22"/>
          <w:szCs w:val="22"/>
        </w:rPr>
        <w:t>)</w:t>
      </w:r>
      <w:r w:rsidR="00906176">
        <w:rPr>
          <w:sz w:val="22"/>
          <w:szCs w:val="22"/>
        </w:rPr>
        <w:t>.</w:t>
      </w:r>
    </w:p>
    <w:p w14:paraId="24F9E6C7" w14:textId="77777777" w:rsidR="00EA20E3" w:rsidRPr="005E4A4B" w:rsidRDefault="00FB769B" w:rsidP="005E4A4B">
      <w:pPr>
        <w:pStyle w:val="afe"/>
        <w:tabs>
          <w:tab w:val="left" w:pos="0"/>
          <w:tab w:val="left" w:pos="993"/>
          <w:tab w:val="left" w:pos="1134"/>
          <w:tab w:val="left" w:pos="1276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Оплатить </w:t>
      </w:r>
      <w:r w:rsidR="00E14D9B" w:rsidRPr="005E4A4B">
        <w:rPr>
          <w:rFonts w:ascii="Arial" w:hAnsi="Arial" w:cs="Arial"/>
          <w:sz w:val="22"/>
          <w:szCs w:val="22"/>
        </w:rPr>
        <w:t xml:space="preserve">счет на оплату электрической энергии (мощности), выставленный </w:t>
      </w:r>
      <w:r w:rsidR="007918F5" w:rsidRPr="005E4A4B">
        <w:rPr>
          <w:rFonts w:ascii="Arial" w:hAnsi="Arial" w:cs="Arial"/>
          <w:b/>
          <w:sz w:val="22"/>
          <w:szCs w:val="22"/>
        </w:rPr>
        <w:t>Продавцом</w:t>
      </w:r>
      <w:r w:rsidR="007918F5" w:rsidRPr="005E4A4B">
        <w:rPr>
          <w:rFonts w:ascii="Arial" w:hAnsi="Arial" w:cs="Arial"/>
          <w:sz w:val="22"/>
          <w:szCs w:val="22"/>
        </w:rPr>
        <w:t xml:space="preserve"> </w:t>
      </w:r>
      <w:r w:rsidR="00E14D9B" w:rsidRPr="005E4A4B">
        <w:rPr>
          <w:rFonts w:ascii="Arial" w:hAnsi="Arial" w:cs="Arial"/>
          <w:sz w:val="22"/>
          <w:szCs w:val="22"/>
        </w:rPr>
        <w:t xml:space="preserve">в соответствии с </w:t>
      </w:r>
      <w:r w:rsidR="00E14D9B" w:rsidRPr="0042704D">
        <w:rPr>
          <w:rFonts w:ascii="Arial" w:hAnsi="Arial" w:cs="Arial"/>
          <w:sz w:val="22"/>
          <w:szCs w:val="22"/>
        </w:rPr>
        <w:t xml:space="preserve">п. </w:t>
      </w:r>
      <w:r w:rsidR="00E14D9B" w:rsidRPr="00373AE2">
        <w:rPr>
          <w:rFonts w:ascii="Arial" w:hAnsi="Arial" w:cs="Arial"/>
          <w:sz w:val="22"/>
          <w:szCs w:val="22"/>
          <w:highlight w:val="yellow"/>
        </w:rPr>
        <w:t>5.</w:t>
      </w:r>
      <w:r w:rsidR="0042704D" w:rsidRPr="00373AE2">
        <w:rPr>
          <w:rFonts w:ascii="Arial" w:hAnsi="Arial" w:cs="Arial"/>
          <w:sz w:val="22"/>
          <w:szCs w:val="22"/>
          <w:highlight w:val="yellow"/>
        </w:rPr>
        <w:t>10</w:t>
      </w:r>
      <w:r w:rsidR="0042704D" w:rsidRPr="005E4A4B">
        <w:rPr>
          <w:rFonts w:ascii="Arial" w:hAnsi="Arial" w:cs="Arial"/>
          <w:sz w:val="22"/>
          <w:szCs w:val="22"/>
        </w:rPr>
        <w:t xml:space="preserve"> </w:t>
      </w:r>
      <w:r w:rsidR="00E14D9B" w:rsidRPr="005E4A4B">
        <w:rPr>
          <w:rFonts w:ascii="Arial" w:hAnsi="Arial" w:cs="Arial"/>
          <w:sz w:val="22"/>
          <w:szCs w:val="22"/>
        </w:rPr>
        <w:t xml:space="preserve">настоящего </w:t>
      </w:r>
      <w:r w:rsidR="00E14D9B" w:rsidRPr="005E4A4B">
        <w:rPr>
          <w:rFonts w:ascii="Arial" w:hAnsi="Arial" w:cs="Arial"/>
          <w:b/>
          <w:sz w:val="22"/>
          <w:szCs w:val="22"/>
        </w:rPr>
        <w:t>Договора</w:t>
      </w:r>
      <w:r w:rsidR="00E14D9B" w:rsidRPr="005E4A4B">
        <w:rPr>
          <w:rFonts w:ascii="Arial" w:hAnsi="Arial" w:cs="Arial"/>
          <w:sz w:val="22"/>
          <w:szCs w:val="22"/>
        </w:rPr>
        <w:t xml:space="preserve"> в срок не позднее чем за 10 (Десять) рабочих дней до даты расторжения или изменения настоящего </w:t>
      </w:r>
      <w:r w:rsidR="00E14D9B" w:rsidRPr="005E4A4B">
        <w:rPr>
          <w:rFonts w:ascii="Arial" w:hAnsi="Arial" w:cs="Arial"/>
          <w:b/>
          <w:sz w:val="22"/>
          <w:szCs w:val="22"/>
        </w:rPr>
        <w:t>Договора</w:t>
      </w:r>
      <w:r w:rsidR="00E14D9B" w:rsidRPr="005E4A4B">
        <w:rPr>
          <w:rFonts w:ascii="Arial" w:hAnsi="Arial" w:cs="Arial"/>
          <w:sz w:val="22"/>
          <w:szCs w:val="22"/>
        </w:rPr>
        <w:t>.</w:t>
      </w:r>
    </w:p>
    <w:p w14:paraId="24F9E6C8" w14:textId="77777777" w:rsidR="00EA20E3" w:rsidRPr="005E4A4B" w:rsidRDefault="00FB769B" w:rsidP="000C0B92">
      <w:pPr>
        <w:tabs>
          <w:tab w:val="left" w:pos="0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FF3F43">
        <w:rPr>
          <w:rFonts w:ascii="Arial" w:hAnsi="Arial" w:cs="Arial"/>
          <w:b/>
          <w:sz w:val="22"/>
          <w:szCs w:val="22"/>
          <w:highlight w:val="yellow"/>
        </w:rPr>
        <w:t>3.3.</w:t>
      </w:r>
      <w:r w:rsidR="000C0B92" w:rsidRPr="00FF3F43">
        <w:rPr>
          <w:rFonts w:ascii="Arial" w:hAnsi="Arial" w:cs="Arial"/>
          <w:b/>
          <w:sz w:val="22"/>
          <w:szCs w:val="22"/>
          <w:highlight w:val="yellow"/>
        </w:rPr>
        <w:t>20</w:t>
      </w:r>
      <w:r w:rsidRPr="005E4A4B">
        <w:rPr>
          <w:rFonts w:ascii="Arial" w:hAnsi="Arial" w:cs="Arial"/>
          <w:b/>
          <w:sz w:val="22"/>
          <w:szCs w:val="22"/>
        </w:rPr>
        <w:t>.</w:t>
      </w:r>
      <w:r>
        <w:rPr>
          <w:rStyle w:val="af8"/>
          <w:rFonts w:ascii="Arial" w:hAnsi="Arial" w:cs="Arial"/>
          <w:b/>
          <w:color w:val="FF0000"/>
          <w:sz w:val="22"/>
          <w:szCs w:val="22"/>
          <w:highlight w:val="yellow"/>
        </w:rPr>
        <w:footnoteReference w:id="9"/>
      </w:r>
      <w:r w:rsidRPr="005E4A4B">
        <w:rPr>
          <w:rFonts w:ascii="Arial" w:hAnsi="Arial" w:cs="Arial"/>
          <w:sz w:val="22"/>
          <w:szCs w:val="22"/>
        </w:rPr>
        <w:t xml:space="preserve"> </w:t>
      </w:r>
      <w:r w:rsidRPr="005E4A4B">
        <w:rPr>
          <w:rFonts w:ascii="Arial" w:hAnsi="Arial" w:cs="Arial"/>
          <w:sz w:val="22"/>
          <w:szCs w:val="22"/>
          <w:lang w:eastAsia="en-US"/>
        </w:rPr>
        <w:t xml:space="preserve">Оплачивать </w:t>
      </w:r>
      <w:r w:rsidRPr="005E4A4B">
        <w:rPr>
          <w:rFonts w:ascii="Arial" w:hAnsi="Arial" w:cs="Arial"/>
          <w:b/>
          <w:sz w:val="22"/>
          <w:szCs w:val="22"/>
          <w:lang w:eastAsia="en-US"/>
        </w:rPr>
        <w:t>Продавцу</w:t>
      </w:r>
      <w:r w:rsidRPr="005E4A4B">
        <w:rPr>
          <w:rFonts w:ascii="Arial" w:hAnsi="Arial" w:cs="Arial"/>
          <w:sz w:val="22"/>
          <w:szCs w:val="22"/>
          <w:lang w:eastAsia="en-US"/>
        </w:rPr>
        <w:t xml:space="preserve"> электрическую энергию, поставленную </w:t>
      </w:r>
      <w:r w:rsidRPr="005E4A4B">
        <w:rPr>
          <w:rFonts w:ascii="Arial" w:hAnsi="Arial" w:cs="Arial"/>
          <w:b/>
          <w:sz w:val="22"/>
          <w:szCs w:val="22"/>
          <w:lang w:eastAsia="en-US"/>
        </w:rPr>
        <w:t>Потребителю</w:t>
      </w:r>
      <w:r w:rsidRPr="005E4A4B">
        <w:rPr>
          <w:rFonts w:ascii="Arial" w:hAnsi="Arial" w:cs="Arial"/>
          <w:sz w:val="22"/>
          <w:szCs w:val="22"/>
          <w:lang w:eastAsia="en-US"/>
        </w:rPr>
        <w:t xml:space="preserve"> в целях содержания общего имущества в многоквартирном доме, в котором находится Объект </w:t>
      </w:r>
      <w:r w:rsidRPr="005E4A4B">
        <w:rPr>
          <w:rFonts w:ascii="Arial" w:hAnsi="Arial" w:cs="Arial"/>
          <w:b/>
          <w:sz w:val="22"/>
          <w:szCs w:val="22"/>
          <w:lang w:eastAsia="en-US"/>
        </w:rPr>
        <w:t>Потребителя</w:t>
      </w:r>
      <w:r w:rsidRPr="005E4A4B">
        <w:rPr>
          <w:rFonts w:ascii="Arial" w:hAnsi="Arial" w:cs="Arial"/>
          <w:sz w:val="22"/>
          <w:szCs w:val="22"/>
          <w:lang w:eastAsia="en-US"/>
        </w:rPr>
        <w:t xml:space="preserve">, в порядке и сроки, установленными действующим законодательством и настоящим </w:t>
      </w:r>
      <w:r w:rsidRPr="005E4A4B">
        <w:rPr>
          <w:rFonts w:ascii="Arial" w:hAnsi="Arial" w:cs="Arial"/>
          <w:b/>
          <w:sz w:val="22"/>
          <w:szCs w:val="22"/>
          <w:lang w:eastAsia="en-US"/>
        </w:rPr>
        <w:t>Договором</w:t>
      </w:r>
      <w:r w:rsidRPr="005E4A4B">
        <w:rPr>
          <w:rFonts w:ascii="Arial" w:hAnsi="Arial" w:cs="Arial"/>
          <w:sz w:val="22"/>
          <w:szCs w:val="22"/>
          <w:lang w:eastAsia="en-US"/>
        </w:rPr>
        <w:t>.</w:t>
      </w:r>
    </w:p>
    <w:p w14:paraId="24F9E6C9" w14:textId="77777777" w:rsidR="00EA20E3" w:rsidRPr="005E4A4B" w:rsidRDefault="00FB769B" w:rsidP="005E4A4B">
      <w:pPr>
        <w:tabs>
          <w:tab w:val="left" w:pos="0"/>
          <w:tab w:val="left" w:pos="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  <w:lang w:eastAsia="en-US"/>
        </w:rPr>
      </w:pPr>
      <w:r w:rsidRPr="005E4A4B">
        <w:rPr>
          <w:rFonts w:ascii="Arial" w:hAnsi="Arial" w:cs="Arial"/>
          <w:sz w:val="22"/>
          <w:szCs w:val="22"/>
          <w:lang w:eastAsia="en-US"/>
        </w:rPr>
        <w:t xml:space="preserve">Объем потребления электрической энергии в целях содержания общего имущества в многоквартирном доме рассчитывается в порядке, предусмотренном Разделом 4 настоящего </w:t>
      </w:r>
      <w:r w:rsidRPr="005E4A4B">
        <w:rPr>
          <w:rFonts w:ascii="Arial" w:hAnsi="Arial" w:cs="Arial"/>
          <w:b/>
          <w:sz w:val="22"/>
          <w:szCs w:val="22"/>
          <w:lang w:eastAsia="en-US"/>
        </w:rPr>
        <w:t>Договора</w:t>
      </w:r>
      <w:r w:rsidRPr="00373AE2">
        <w:rPr>
          <w:rFonts w:ascii="Arial" w:hAnsi="Arial" w:cs="Arial"/>
          <w:sz w:val="22"/>
          <w:szCs w:val="22"/>
          <w:highlight w:val="yellow"/>
          <w:lang w:eastAsia="en-US"/>
        </w:rPr>
        <w:t>.</w:t>
      </w:r>
    </w:p>
    <w:p w14:paraId="24F9E6CA" w14:textId="77777777" w:rsidR="00EA20E3" w:rsidRPr="005E4A4B" w:rsidRDefault="00FB769B" w:rsidP="005E4A4B">
      <w:pPr>
        <w:tabs>
          <w:tab w:val="left" w:pos="0"/>
          <w:tab w:val="left" w:pos="567"/>
        </w:tabs>
        <w:ind w:firstLine="567"/>
        <w:jc w:val="both"/>
        <w:rPr>
          <w:rFonts w:ascii="Arial" w:hAnsi="Arial" w:cs="Arial"/>
          <w:sz w:val="22"/>
          <w:szCs w:val="22"/>
          <w:lang w:eastAsia="en-US"/>
        </w:rPr>
      </w:pPr>
      <w:r w:rsidRPr="00FF3F43">
        <w:rPr>
          <w:rFonts w:ascii="Arial" w:hAnsi="Arial" w:cs="Arial"/>
          <w:b/>
          <w:sz w:val="22"/>
          <w:szCs w:val="22"/>
          <w:highlight w:val="yellow"/>
        </w:rPr>
        <w:t>3.3.2</w:t>
      </w:r>
      <w:r w:rsidR="005F7978" w:rsidRPr="00FF3F43">
        <w:rPr>
          <w:rFonts w:ascii="Arial" w:hAnsi="Arial" w:cs="Arial"/>
          <w:b/>
          <w:sz w:val="22"/>
          <w:szCs w:val="22"/>
          <w:highlight w:val="yellow"/>
        </w:rPr>
        <w:t>1</w:t>
      </w:r>
      <w:r w:rsidRPr="00920342">
        <w:rPr>
          <w:rFonts w:ascii="Arial" w:hAnsi="Arial" w:cs="Arial"/>
          <w:b/>
          <w:sz w:val="22"/>
          <w:szCs w:val="22"/>
          <w:highlight w:val="yellow"/>
        </w:rPr>
        <w:t>.</w:t>
      </w:r>
      <w:r>
        <w:rPr>
          <w:rStyle w:val="af8"/>
          <w:rFonts w:ascii="Arial" w:hAnsi="Arial" w:cs="Arial"/>
          <w:b/>
          <w:color w:val="FF0000"/>
          <w:sz w:val="22"/>
          <w:szCs w:val="22"/>
          <w:highlight w:val="yellow"/>
        </w:rPr>
        <w:footnoteReference w:id="10"/>
      </w:r>
      <w:r w:rsidRPr="005E4A4B">
        <w:rPr>
          <w:rFonts w:ascii="Arial" w:hAnsi="Arial" w:cs="Arial"/>
          <w:sz w:val="22"/>
          <w:szCs w:val="22"/>
        </w:rPr>
        <w:t xml:space="preserve"> </w:t>
      </w:r>
      <w:r w:rsidRPr="00373AE2">
        <w:rPr>
          <w:rFonts w:ascii="Arial" w:hAnsi="Arial" w:cs="Arial"/>
          <w:sz w:val="22"/>
          <w:szCs w:val="22"/>
          <w:highlight w:val="yellow"/>
        </w:rPr>
        <w:t xml:space="preserve">Согласовывать с </w:t>
      </w:r>
      <w:r w:rsidRPr="00373AE2">
        <w:rPr>
          <w:rFonts w:ascii="Arial" w:hAnsi="Arial" w:cs="Arial"/>
          <w:b/>
          <w:bCs/>
          <w:sz w:val="22"/>
          <w:szCs w:val="22"/>
          <w:highlight w:val="yellow"/>
        </w:rPr>
        <w:t xml:space="preserve">Продавцом </w:t>
      </w:r>
      <w:r w:rsidR="005A5A48" w:rsidRPr="00373AE2">
        <w:rPr>
          <w:rFonts w:ascii="Arial" w:hAnsi="Arial" w:cs="Arial"/>
          <w:sz w:val="22"/>
          <w:szCs w:val="22"/>
          <w:highlight w:val="yellow"/>
        </w:rPr>
        <w:t xml:space="preserve">изменение </w:t>
      </w:r>
      <w:r w:rsidRPr="00373AE2">
        <w:rPr>
          <w:rFonts w:ascii="Arial" w:hAnsi="Arial" w:cs="Arial"/>
          <w:sz w:val="22"/>
          <w:szCs w:val="22"/>
          <w:highlight w:val="yellow"/>
        </w:rPr>
        <w:t>схем учета электрической энергии</w:t>
      </w:r>
      <w:r w:rsidR="005A5A48" w:rsidRPr="00373AE2">
        <w:rPr>
          <w:rFonts w:ascii="Arial" w:hAnsi="Arial" w:cs="Arial"/>
          <w:sz w:val="22"/>
          <w:szCs w:val="22"/>
          <w:highlight w:val="yellow"/>
        </w:rPr>
        <w:t>; у</w:t>
      </w:r>
      <w:r w:rsidRPr="00373AE2">
        <w:rPr>
          <w:rFonts w:ascii="Arial" w:hAnsi="Arial" w:cs="Arial"/>
          <w:sz w:val="22"/>
          <w:szCs w:val="22"/>
          <w:highlight w:val="yellow"/>
        </w:rPr>
        <w:t xml:space="preserve">ведомлять </w:t>
      </w:r>
      <w:r w:rsidRPr="00373AE2">
        <w:rPr>
          <w:rFonts w:ascii="Arial" w:hAnsi="Arial" w:cs="Arial"/>
          <w:b/>
          <w:bCs/>
          <w:sz w:val="22"/>
          <w:szCs w:val="22"/>
          <w:highlight w:val="yellow"/>
        </w:rPr>
        <w:t xml:space="preserve">Продавца </w:t>
      </w:r>
      <w:r w:rsidRPr="00373AE2">
        <w:rPr>
          <w:rFonts w:ascii="Arial" w:hAnsi="Arial" w:cs="Arial"/>
          <w:sz w:val="22"/>
          <w:szCs w:val="22"/>
          <w:highlight w:val="yellow"/>
        </w:rPr>
        <w:t>о переоборудовании внутриквартирных, внутридомовых электрических сетей и схем учета электрической энергии.</w:t>
      </w:r>
    </w:p>
    <w:p w14:paraId="24F9E6CB" w14:textId="77777777" w:rsidR="00EA20E3" w:rsidRPr="005E4A4B" w:rsidRDefault="00FB769B" w:rsidP="005E4A4B">
      <w:pPr>
        <w:tabs>
          <w:tab w:val="left" w:pos="0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Осуществлять эксплуатацию внутридомовых инженерных электрических сетей за свой счет самостоятельно либо с привлечением третьих лиц, в </w:t>
      </w:r>
      <w:r w:rsidRPr="00543F46">
        <w:rPr>
          <w:rFonts w:ascii="Arial" w:hAnsi="Arial" w:cs="Arial"/>
          <w:sz w:val="22"/>
          <w:szCs w:val="22"/>
          <w:highlight w:val="yellow"/>
        </w:rPr>
        <w:t>т</w:t>
      </w:r>
      <w:r w:rsidR="00543F46" w:rsidRPr="00543F46">
        <w:rPr>
          <w:rFonts w:ascii="Arial" w:hAnsi="Arial" w:cs="Arial"/>
          <w:sz w:val="22"/>
          <w:szCs w:val="22"/>
          <w:highlight w:val="yellow"/>
        </w:rPr>
        <w:t xml:space="preserve">ом числе </w:t>
      </w:r>
      <w:r w:rsidRPr="005E4A4B">
        <w:rPr>
          <w:rFonts w:ascii="Arial" w:hAnsi="Arial" w:cs="Arial"/>
          <w:sz w:val="22"/>
          <w:szCs w:val="22"/>
        </w:rPr>
        <w:t>управляющих организаций, ТСЖ и т.п.</w:t>
      </w:r>
      <w:r>
        <w:rPr>
          <w:rStyle w:val="af8"/>
          <w:rFonts w:ascii="Arial" w:hAnsi="Arial" w:cs="Arial"/>
          <w:color w:val="FF0000"/>
          <w:sz w:val="22"/>
          <w:szCs w:val="22"/>
          <w:highlight w:val="yellow"/>
        </w:rPr>
        <w:footnoteReference w:id="11"/>
      </w:r>
    </w:p>
    <w:p w14:paraId="24F9E6CC" w14:textId="77777777" w:rsidR="00E74B96" w:rsidRDefault="00FB769B" w:rsidP="00373AE2">
      <w:pPr>
        <w:tabs>
          <w:tab w:val="left" w:pos="993"/>
          <w:tab w:val="left" w:pos="1134"/>
          <w:tab w:val="left" w:pos="127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65ED5">
        <w:rPr>
          <w:rFonts w:ascii="Arial" w:hAnsi="Arial" w:cs="Arial"/>
          <w:b/>
          <w:sz w:val="22"/>
          <w:szCs w:val="22"/>
          <w:highlight w:val="yellow"/>
        </w:rPr>
        <w:t>3.3.22.</w:t>
      </w:r>
      <w:r w:rsidRPr="00E65ED5">
        <w:rPr>
          <w:rStyle w:val="af8"/>
          <w:rFonts w:ascii="Arial" w:hAnsi="Arial" w:cs="Arial"/>
          <w:sz w:val="22"/>
          <w:szCs w:val="22"/>
          <w:highlight w:val="yellow"/>
        </w:rPr>
        <w:t xml:space="preserve"> </w:t>
      </w:r>
      <w:r>
        <w:rPr>
          <w:rStyle w:val="aff4"/>
          <w:rFonts w:ascii="Arial" w:hAnsi="Arial" w:cs="Arial"/>
          <w:sz w:val="22"/>
          <w:szCs w:val="22"/>
          <w:highlight w:val="yellow"/>
        </w:rPr>
        <w:endnoteReference w:id="21"/>
      </w:r>
      <w:r w:rsidRPr="00E65ED5">
        <w:rPr>
          <w:rFonts w:ascii="Arial" w:hAnsi="Arial" w:cs="Arial"/>
          <w:sz w:val="22"/>
          <w:szCs w:val="22"/>
          <w:highlight w:val="yellow"/>
        </w:rPr>
        <w:t xml:space="preserve"> Уведомлять </w:t>
      </w:r>
      <w:r w:rsidRPr="00E65ED5">
        <w:rPr>
          <w:rFonts w:ascii="Arial" w:hAnsi="Arial" w:cs="Arial"/>
          <w:b/>
          <w:sz w:val="22"/>
          <w:szCs w:val="22"/>
          <w:highlight w:val="yellow"/>
        </w:rPr>
        <w:t>Продавца</w:t>
      </w:r>
      <w:r w:rsidRPr="00E65ED5">
        <w:rPr>
          <w:rFonts w:ascii="Arial" w:hAnsi="Arial" w:cs="Arial"/>
          <w:sz w:val="22"/>
          <w:szCs w:val="22"/>
          <w:highlight w:val="yellow"/>
        </w:rPr>
        <w:t xml:space="preserve"> об изменении номера мобильного телефона, адреса электронной почты, указанных в п. 8.1, разделе 10 настоящего </w:t>
      </w:r>
      <w:r w:rsidRPr="00E65ED5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Pr="00E65ED5">
        <w:rPr>
          <w:rFonts w:ascii="Arial" w:hAnsi="Arial" w:cs="Arial"/>
          <w:sz w:val="22"/>
          <w:szCs w:val="22"/>
          <w:highlight w:val="yellow"/>
        </w:rPr>
        <w:t xml:space="preserve">, в том числе в связи с обстоятельствами недоступности связи по номеру мобильного телефона, указанного в п. 8.1, разделе 10 настоящего </w:t>
      </w:r>
      <w:r w:rsidRPr="00E65ED5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Pr="00E65ED5">
        <w:rPr>
          <w:rFonts w:ascii="Arial" w:hAnsi="Arial" w:cs="Arial"/>
          <w:sz w:val="22"/>
          <w:szCs w:val="22"/>
          <w:highlight w:val="yellow"/>
        </w:rPr>
        <w:t xml:space="preserve">. </w:t>
      </w:r>
      <w:r w:rsidRPr="00E65ED5">
        <w:rPr>
          <w:rFonts w:ascii="Arial" w:hAnsi="Arial" w:cs="Arial"/>
          <w:b/>
          <w:sz w:val="22"/>
          <w:szCs w:val="22"/>
          <w:highlight w:val="yellow"/>
        </w:rPr>
        <w:t>Потребитель</w:t>
      </w:r>
      <w:r w:rsidRPr="00E65ED5">
        <w:rPr>
          <w:rFonts w:ascii="Arial" w:hAnsi="Arial" w:cs="Arial"/>
          <w:sz w:val="22"/>
          <w:szCs w:val="22"/>
          <w:highlight w:val="yellow"/>
        </w:rPr>
        <w:t xml:space="preserve"> несет ответственность за последствия, возникшие в результате непредставления либо несвоевременного представления указанных сведений. При этом при поступлении от </w:t>
      </w:r>
      <w:r w:rsidRPr="00E65ED5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Pr="00E65ED5">
        <w:rPr>
          <w:rFonts w:ascii="Arial" w:hAnsi="Arial" w:cs="Arial"/>
          <w:sz w:val="22"/>
          <w:szCs w:val="22"/>
          <w:highlight w:val="yellow"/>
        </w:rPr>
        <w:t xml:space="preserve"> уведомления об изменении данных, указанных в настоящем пункте, подписание дополнительных соглашений не требуется. Новые данные применяются при исполнении </w:t>
      </w:r>
      <w:r w:rsidRPr="00E65ED5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Pr="00E65ED5">
        <w:rPr>
          <w:rFonts w:ascii="Arial" w:hAnsi="Arial" w:cs="Arial"/>
          <w:sz w:val="22"/>
          <w:szCs w:val="22"/>
          <w:highlight w:val="yellow"/>
        </w:rPr>
        <w:t xml:space="preserve"> на основании уведомления, поступившего от </w:t>
      </w:r>
      <w:r w:rsidRPr="00220367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Pr="00B21117">
        <w:rPr>
          <w:rFonts w:ascii="Arial" w:hAnsi="Arial" w:cs="Arial"/>
          <w:sz w:val="22"/>
          <w:szCs w:val="22"/>
          <w:highlight w:val="yellow"/>
        </w:rPr>
        <w:t>.</w:t>
      </w:r>
    </w:p>
    <w:p w14:paraId="24F9E6CD" w14:textId="77777777" w:rsidR="00E74B96" w:rsidRPr="005E4A4B" w:rsidRDefault="00FB769B" w:rsidP="00373AE2">
      <w:pPr>
        <w:tabs>
          <w:tab w:val="left" w:pos="993"/>
          <w:tab w:val="left" w:pos="1134"/>
          <w:tab w:val="left" w:pos="127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5F7978">
        <w:rPr>
          <w:rFonts w:ascii="Arial" w:hAnsi="Arial" w:cs="Arial"/>
          <w:b/>
          <w:sz w:val="22"/>
          <w:szCs w:val="22"/>
        </w:rPr>
        <w:t>3.3.22.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Style w:val="aff4"/>
          <w:rFonts w:ascii="Arial" w:hAnsi="Arial" w:cs="Arial"/>
          <w:sz w:val="22"/>
          <w:szCs w:val="22"/>
          <w:highlight w:val="yellow"/>
        </w:rPr>
        <w:endnoteReference w:id="22"/>
      </w:r>
      <w:r w:rsidRPr="00E65ED5">
        <w:rPr>
          <w:rFonts w:ascii="Arial" w:hAnsi="Arial" w:cs="Arial"/>
          <w:sz w:val="22"/>
          <w:szCs w:val="22"/>
          <w:highlight w:val="yellow"/>
        </w:rPr>
        <w:t xml:space="preserve">  Уведомлять </w:t>
      </w:r>
      <w:r w:rsidRPr="00E65ED5">
        <w:rPr>
          <w:rFonts w:ascii="Arial" w:hAnsi="Arial" w:cs="Arial"/>
          <w:b/>
          <w:sz w:val="22"/>
          <w:szCs w:val="22"/>
          <w:highlight w:val="yellow"/>
        </w:rPr>
        <w:t>Продавца</w:t>
      </w:r>
      <w:r w:rsidRPr="00E65ED5">
        <w:rPr>
          <w:rFonts w:ascii="Arial" w:hAnsi="Arial" w:cs="Arial"/>
          <w:sz w:val="22"/>
          <w:szCs w:val="22"/>
          <w:highlight w:val="yellow"/>
        </w:rPr>
        <w:t xml:space="preserve"> об изменении номера мобильного телефона, адреса электронной почты, указанных в разделе 10 настоящего </w:t>
      </w:r>
      <w:r w:rsidRPr="00E65ED5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Pr="00E65ED5">
        <w:rPr>
          <w:rFonts w:ascii="Arial" w:hAnsi="Arial" w:cs="Arial"/>
          <w:sz w:val="22"/>
          <w:szCs w:val="22"/>
          <w:highlight w:val="yellow"/>
        </w:rPr>
        <w:t xml:space="preserve">, в том числе в связи с обстоятельствами недоступности связи по номеру мобильного телефона, указанного в разделе 10 настоящего </w:t>
      </w:r>
      <w:r w:rsidRPr="00E65ED5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Pr="00E65ED5">
        <w:rPr>
          <w:rFonts w:ascii="Arial" w:hAnsi="Arial" w:cs="Arial"/>
          <w:sz w:val="22"/>
          <w:szCs w:val="22"/>
          <w:highlight w:val="yellow"/>
        </w:rPr>
        <w:t xml:space="preserve">. </w:t>
      </w:r>
      <w:r w:rsidRPr="00E65ED5">
        <w:rPr>
          <w:rFonts w:ascii="Arial" w:hAnsi="Arial" w:cs="Arial"/>
          <w:b/>
          <w:sz w:val="22"/>
          <w:szCs w:val="22"/>
          <w:highlight w:val="yellow"/>
        </w:rPr>
        <w:t>Потребитель</w:t>
      </w:r>
      <w:r w:rsidRPr="00E65ED5">
        <w:rPr>
          <w:rFonts w:ascii="Arial" w:hAnsi="Arial" w:cs="Arial"/>
          <w:sz w:val="22"/>
          <w:szCs w:val="22"/>
          <w:highlight w:val="yellow"/>
        </w:rPr>
        <w:t xml:space="preserve"> несет ответственность за последствия, возникшие в результате непредставления либо несвоевременного представления указанных сведений</w:t>
      </w:r>
      <w:r w:rsidRPr="00E65ED5">
        <w:rPr>
          <w:rFonts w:ascii="Arial" w:hAnsi="Arial" w:cs="Arial"/>
          <w:highlight w:val="yellow"/>
        </w:rPr>
        <w:t>.</w:t>
      </w:r>
      <w:r w:rsidRPr="00E65ED5">
        <w:rPr>
          <w:rFonts w:ascii="Arial" w:hAnsi="Arial" w:cs="Arial"/>
          <w:sz w:val="22"/>
          <w:szCs w:val="22"/>
          <w:highlight w:val="yellow"/>
        </w:rPr>
        <w:t xml:space="preserve"> При этом при поступлении от </w:t>
      </w:r>
      <w:r w:rsidRPr="00E65ED5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Pr="00E65ED5">
        <w:rPr>
          <w:rFonts w:ascii="Arial" w:hAnsi="Arial" w:cs="Arial"/>
          <w:sz w:val="22"/>
          <w:szCs w:val="22"/>
          <w:highlight w:val="yellow"/>
        </w:rPr>
        <w:t xml:space="preserve"> уведомления об изменении данных, указанных в настоящем пункте, подписание дополнительных соглашений не требуется. Новые данные применяются при исполнении </w:t>
      </w:r>
      <w:r w:rsidRPr="00E65ED5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Pr="00E65ED5">
        <w:rPr>
          <w:rFonts w:ascii="Arial" w:hAnsi="Arial" w:cs="Arial"/>
          <w:sz w:val="22"/>
          <w:szCs w:val="22"/>
          <w:highlight w:val="yellow"/>
        </w:rPr>
        <w:t xml:space="preserve"> на основании уведомления, поступившего от </w:t>
      </w:r>
      <w:r w:rsidRPr="00E65ED5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Pr="00E65ED5">
        <w:rPr>
          <w:rFonts w:ascii="Arial" w:hAnsi="Arial" w:cs="Arial"/>
          <w:sz w:val="22"/>
          <w:szCs w:val="22"/>
          <w:highlight w:val="yellow"/>
        </w:rPr>
        <w:t>.</w:t>
      </w:r>
    </w:p>
    <w:p w14:paraId="24F9E6CE" w14:textId="77777777" w:rsidR="00607715" w:rsidRDefault="00FB769B" w:rsidP="00E74B9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6D209B">
        <w:rPr>
          <w:rFonts w:ascii="Arial" w:hAnsi="Arial" w:cs="Arial"/>
          <w:b/>
          <w:sz w:val="22"/>
          <w:szCs w:val="22"/>
          <w:highlight w:val="yellow"/>
        </w:rPr>
        <w:t>3.3.</w:t>
      </w:r>
      <w:r w:rsidR="0045348E" w:rsidRPr="006D209B">
        <w:rPr>
          <w:rFonts w:ascii="Arial" w:hAnsi="Arial" w:cs="Arial"/>
          <w:b/>
          <w:sz w:val="22"/>
          <w:szCs w:val="22"/>
          <w:highlight w:val="yellow"/>
        </w:rPr>
        <w:t>2</w:t>
      </w:r>
      <w:r w:rsidR="00262D59" w:rsidRPr="006D209B">
        <w:rPr>
          <w:rFonts w:ascii="Arial" w:hAnsi="Arial" w:cs="Arial"/>
          <w:b/>
          <w:sz w:val="22"/>
          <w:szCs w:val="22"/>
          <w:highlight w:val="yellow"/>
        </w:rPr>
        <w:t>3</w:t>
      </w:r>
      <w:r w:rsidRPr="006D209B">
        <w:rPr>
          <w:rFonts w:ascii="Arial" w:hAnsi="Arial" w:cs="Arial"/>
          <w:b/>
          <w:sz w:val="22"/>
          <w:szCs w:val="22"/>
          <w:highlight w:val="yellow"/>
        </w:rPr>
        <w:t>.</w:t>
      </w:r>
      <w:r w:rsidRPr="005E4A4B">
        <w:rPr>
          <w:rFonts w:ascii="Arial" w:hAnsi="Arial" w:cs="Arial"/>
          <w:sz w:val="22"/>
          <w:szCs w:val="22"/>
        </w:rPr>
        <w:t xml:space="preserve"> Уведомлять </w:t>
      </w:r>
      <w:r w:rsidRPr="005E4A4B">
        <w:rPr>
          <w:rFonts w:ascii="Arial" w:hAnsi="Arial" w:cs="Arial"/>
          <w:b/>
          <w:sz w:val="22"/>
          <w:szCs w:val="22"/>
        </w:rPr>
        <w:t xml:space="preserve">Продавца </w:t>
      </w:r>
      <w:r w:rsidR="001E20F4">
        <w:rPr>
          <w:rFonts w:ascii="Arial" w:hAnsi="Arial" w:cs="Arial"/>
          <w:sz w:val="22"/>
          <w:szCs w:val="22"/>
          <w:highlight w:val="yellow"/>
        </w:rPr>
        <w:t>в соответствии с п. 8.7</w:t>
      </w:r>
      <w:r w:rsidR="001E20F4" w:rsidRPr="00E65ED5">
        <w:rPr>
          <w:rFonts w:ascii="Arial" w:hAnsi="Arial" w:cs="Arial"/>
          <w:sz w:val="22"/>
          <w:szCs w:val="22"/>
          <w:highlight w:val="yellow"/>
        </w:rPr>
        <w:t xml:space="preserve">. </w:t>
      </w:r>
      <w:r w:rsidR="001E20F4" w:rsidRPr="00E65ED5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="001E20F4" w:rsidRPr="001E20F4">
        <w:rPr>
          <w:rFonts w:ascii="Arial" w:hAnsi="Arial" w:cs="Arial"/>
          <w:b/>
          <w:sz w:val="22"/>
          <w:szCs w:val="22"/>
        </w:rPr>
        <w:t xml:space="preserve"> </w:t>
      </w:r>
      <w:r w:rsidRPr="005E4A4B">
        <w:rPr>
          <w:rFonts w:ascii="Arial" w:hAnsi="Arial" w:cs="Arial"/>
          <w:sz w:val="22"/>
          <w:szCs w:val="22"/>
        </w:rPr>
        <w:t xml:space="preserve">в случае перехода прав на </w:t>
      </w:r>
      <w:r w:rsidR="00C43D03" w:rsidRPr="00E65ED5">
        <w:rPr>
          <w:rFonts w:ascii="Arial" w:hAnsi="Arial" w:cs="Arial"/>
          <w:sz w:val="22"/>
          <w:szCs w:val="22"/>
          <w:highlight w:val="yellow"/>
        </w:rPr>
        <w:t>О</w:t>
      </w:r>
      <w:r w:rsidRPr="005E4A4B">
        <w:rPr>
          <w:rFonts w:ascii="Arial" w:hAnsi="Arial" w:cs="Arial"/>
          <w:sz w:val="22"/>
          <w:szCs w:val="22"/>
        </w:rPr>
        <w:t xml:space="preserve">бъект энергоснабжения, а также в случае предоставления прав владения и (или) пользования на него третьим лицам путем направления </w:t>
      </w:r>
      <w:r w:rsidRPr="00B160FD">
        <w:rPr>
          <w:rFonts w:ascii="Arial" w:hAnsi="Arial" w:cs="Arial"/>
          <w:b/>
          <w:sz w:val="22"/>
          <w:szCs w:val="22"/>
          <w:highlight w:val="yellow"/>
        </w:rPr>
        <w:t>Продавцу</w:t>
      </w:r>
      <w:r w:rsidRPr="005E4A4B">
        <w:rPr>
          <w:rFonts w:ascii="Arial" w:hAnsi="Arial" w:cs="Arial"/>
          <w:sz w:val="22"/>
          <w:szCs w:val="22"/>
        </w:rPr>
        <w:t xml:space="preserve"> письменного уведомления с указанием лиц, к которым перешли права (наименование, юридический и почтовый адрес, Ф.И.О. руководителя, контактные телефоны, дата перехода (предоставления) прав, показания приборов учета на дату перехода (предоставления прав)). </w:t>
      </w:r>
      <w:r w:rsidRPr="00E65ED5">
        <w:rPr>
          <w:rFonts w:ascii="Arial" w:hAnsi="Arial" w:cs="Arial"/>
          <w:b/>
          <w:color w:val="FF0000"/>
          <w:sz w:val="22"/>
          <w:szCs w:val="22"/>
          <w:highlight w:val="yellow"/>
        </w:rPr>
        <w:t>Потребитель</w:t>
      </w:r>
      <w:r w:rsidRPr="00E65ED5">
        <w:rPr>
          <w:rFonts w:ascii="Arial" w:hAnsi="Arial" w:cs="Arial"/>
          <w:color w:val="FF0000"/>
          <w:sz w:val="22"/>
          <w:szCs w:val="22"/>
          <w:highlight w:val="yellow"/>
        </w:rPr>
        <w:t xml:space="preserve"> обязан направить уведомление в сроки, обеспечивающие возможность получения уведомления </w:t>
      </w:r>
      <w:r w:rsidRPr="00E65ED5">
        <w:rPr>
          <w:rFonts w:ascii="Arial" w:hAnsi="Arial" w:cs="Arial"/>
          <w:b/>
          <w:color w:val="FF0000"/>
          <w:sz w:val="22"/>
          <w:szCs w:val="22"/>
          <w:highlight w:val="yellow"/>
        </w:rPr>
        <w:t xml:space="preserve">Продавцом </w:t>
      </w:r>
      <w:r w:rsidRPr="00E65ED5">
        <w:rPr>
          <w:rFonts w:ascii="Arial" w:hAnsi="Arial" w:cs="Arial"/>
          <w:color w:val="FF0000"/>
          <w:sz w:val="22"/>
          <w:szCs w:val="22"/>
          <w:highlight w:val="yellow"/>
        </w:rPr>
        <w:t>в срок не позднее 3 (Трех) дней со дня наступления вышеуказанных событий, влекущих изменение/прекращение договорных отношений Сторон</w:t>
      </w:r>
      <w:r w:rsidRPr="00607715">
        <w:rPr>
          <w:rFonts w:ascii="Arial" w:hAnsi="Arial" w:cs="Arial"/>
          <w:sz w:val="22"/>
          <w:szCs w:val="22"/>
          <w:highlight w:val="yellow"/>
        </w:rPr>
        <w:t xml:space="preserve">.  </w:t>
      </w:r>
      <w:r w:rsidRPr="0014546A">
        <w:rPr>
          <w:rFonts w:ascii="Arial" w:hAnsi="Arial" w:cs="Arial"/>
          <w:sz w:val="22"/>
          <w:szCs w:val="22"/>
        </w:rPr>
        <w:t xml:space="preserve"> </w:t>
      </w:r>
    </w:p>
    <w:p w14:paraId="24F9E6CF" w14:textId="77777777" w:rsidR="007C069F" w:rsidRPr="00F24AD8" w:rsidRDefault="00FB769B" w:rsidP="00E65ED5">
      <w:pPr>
        <w:pStyle w:val="afe"/>
        <w:tabs>
          <w:tab w:val="left" w:pos="993"/>
          <w:tab w:val="left" w:pos="1134"/>
          <w:tab w:val="left" w:pos="1276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1A78C0">
        <w:rPr>
          <w:rFonts w:ascii="Arial" w:hAnsi="Arial" w:cs="Arial"/>
          <w:b/>
          <w:sz w:val="22"/>
          <w:szCs w:val="22"/>
          <w:highlight w:val="yellow"/>
        </w:rPr>
        <w:t xml:space="preserve">3.3.24. </w:t>
      </w:r>
      <w:r w:rsidRPr="007C069F">
        <w:rPr>
          <w:rFonts w:ascii="Arial" w:hAnsi="Arial" w:cs="Arial"/>
          <w:sz w:val="22"/>
          <w:szCs w:val="22"/>
          <w:highlight w:val="yellow"/>
        </w:rPr>
        <w:t xml:space="preserve">Предоставлять </w:t>
      </w:r>
      <w:r w:rsidRPr="007C069F">
        <w:rPr>
          <w:rFonts w:ascii="Arial" w:hAnsi="Arial" w:cs="Arial"/>
          <w:b/>
          <w:sz w:val="22"/>
          <w:szCs w:val="22"/>
          <w:highlight w:val="yellow"/>
        </w:rPr>
        <w:t>Продавцу</w:t>
      </w:r>
      <w:r w:rsidRPr="007C069F">
        <w:rPr>
          <w:rFonts w:ascii="Arial" w:hAnsi="Arial" w:cs="Arial"/>
          <w:sz w:val="22"/>
          <w:szCs w:val="22"/>
          <w:highlight w:val="yellow"/>
        </w:rPr>
        <w:t xml:space="preserve"> информацию о площади (изменении площади) занимаемого нежилого помещения </w:t>
      </w:r>
      <w:r w:rsidRPr="007C069F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Pr="007C069F">
        <w:rPr>
          <w:rFonts w:ascii="Arial" w:hAnsi="Arial" w:cs="Arial"/>
          <w:sz w:val="22"/>
          <w:szCs w:val="22"/>
          <w:highlight w:val="yellow"/>
        </w:rPr>
        <w:t>, с представлением подтверждающих документов (</w:t>
      </w:r>
      <w:r w:rsidR="00607715">
        <w:rPr>
          <w:rFonts w:ascii="Arial" w:hAnsi="Arial" w:cs="Arial"/>
          <w:sz w:val="22"/>
          <w:szCs w:val="22"/>
          <w:highlight w:val="yellow"/>
        </w:rPr>
        <w:t>выписка из ЕРГН</w:t>
      </w:r>
      <w:r w:rsidRPr="007C069F">
        <w:rPr>
          <w:rFonts w:ascii="Arial" w:hAnsi="Arial" w:cs="Arial"/>
          <w:sz w:val="22"/>
          <w:szCs w:val="22"/>
          <w:highlight w:val="yellow"/>
        </w:rPr>
        <w:t>, договор аренды и т.д.)</w:t>
      </w:r>
      <w:r>
        <w:rPr>
          <w:rStyle w:val="af8"/>
          <w:rFonts w:ascii="Arial" w:hAnsi="Arial" w:cs="Arial"/>
          <w:color w:val="FF0000"/>
          <w:sz w:val="22"/>
          <w:szCs w:val="22"/>
          <w:highlight w:val="yellow"/>
        </w:rPr>
        <w:footnoteReference w:id="12"/>
      </w:r>
      <w:r w:rsidRPr="007C069F">
        <w:rPr>
          <w:rFonts w:ascii="Arial" w:hAnsi="Arial" w:cs="Arial"/>
          <w:sz w:val="22"/>
          <w:szCs w:val="22"/>
          <w:highlight w:val="yellow"/>
        </w:rPr>
        <w:t>.</w:t>
      </w:r>
    </w:p>
    <w:p w14:paraId="24F9E6D0" w14:textId="77777777" w:rsidR="007C069F" w:rsidRDefault="00FB769B" w:rsidP="00F24AD8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yellow"/>
        </w:rPr>
        <w:t xml:space="preserve">3.3.25. </w:t>
      </w:r>
      <w:r w:rsidR="002019CF" w:rsidRPr="001A78C0">
        <w:rPr>
          <w:rFonts w:ascii="Arial" w:hAnsi="Arial" w:cs="Arial"/>
          <w:b/>
          <w:sz w:val="22"/>
          <w:szCs w:val="22"/>
          <w:highlight w:val="yellow"/>
        </w:rPr>
        <w:t>Потребитель</w:t>
      </w:r>
      <w:r w:rsidR="002019CF" w:rsidRPr="001A78C0">
        <w:rPr>
          <w:rFonts w:ascii="Arial" w:hAnsi="Arial" w:cs="Arial"/>
          <w:sz w:val="22"/>
          <w:szCs w:val="22"/>
          <w:highlight w:val="yellow"/>
        </w:rPr>
        <w:t xml:space="preserve"> не вправе по своему усмотрению демонтировать приборы учета и (или) иное оборудование, ограничивать к ним доступ, вмешиваться в процесс удаленного сбора, обработки и передачи показаний приборов учета (измерительных трансформаторов), в любой иной форме препятствовать их использованию для обеспечения и осуществления контроля коммерческого учета электрической энергии (мощности), в том числе препятствовать проведению проверок целостности и корректности их работы, использованию для этих целей данных, получаемых с принадлежащих им приборов учета электрической энергии.</w:t>
      </w:r>
    </w:p>
    <w:p w14:paraId="24F9E6D1" w14:textId="77777777" w:rsidR="00040268" w:rsidRDefault="00FB769B" w:rsidP="00F24AD8">
      <w:pPr>
        <w:tabs>
          <w:tab w:val="left" w:pos="0"/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F24AD8">
        <w:rPr>
          <w:rFonts w:ascii="Arial" w:hAnsi="Arial" w:cs="Arial"/>
          <w:b/>
          <w:sz w:val="22"/>
          <w:szCs w:val="22"/>
        </w:rPr>
        <w:t>3.3.26.</w:t>
      </w:r>
      <w:r>
        <w:rPr>
          <w:rFonts w:ascii="Arial" w:hAnsi="Arial" w:cs="Arial"/>
          <w:sz w:val="22"/>
          <w:szCs w:val="22"/>
        </w:rPr>
        <w:t xml:space="preserve"> </w:t>
      </w:r>
      <w:r w:rsidRPr="00CA7B0F">
        <w:rPr>
          <w:rFonts w:ascii="Arial" w:hAnsi="Arial" w:cs="Arial"/>
          <w:sz w:val="22"/>
          <w:szCs w:val="22"/>
          <w:highlight w:val="yellow"/>
        </w:rPr>
        <w:t xml:space="preserve">Выполнять требования </w:t>
      </w:r>
      <w:r w:rsidRPr="00CA7B0F">
        <w:rPr>
          <w:rFonts w:ascii="Arial" w:hAnsi="Arial" w:cs="Arial"/>
          <w:b/>
          <w:sz w:val="22"/>
          <w:szCs w:val="22"/>
          <w:highlight w:val="yellow"/>
        </w:rPr>
        <w:t>Сетевой организации</w:t>
      </w:r>
      <w:r w:rsidRPr="00CA7B0F">
        <w:rPr>
          <w:rFonts w:ascii="Arial" w:hAnsi="Arial" w:cs="Arial"/>
          <w:sz w:val="22"/>
          <w:szCs w:val="22"/>
          <w:highlight w:val="yellow"/>
        </w:rPr>
        <w:t xml:space="preserve"> и субъекта оперативно-диспетчерского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(мощности) при возникновении (угрозе возникновения) дефицита электрической энергии и мощности, а также в иных случаях, предусмотренных законодательством Российской Федерации в качестве основания для введения полного или частичного ограничения режима потребления</w:t>
      </w:r>
      <w:r w:rsidRPr="00F24AD8">
        <w:rPr>
          <w:rFonts w:ascii="Arial" w:hAnsi="Arial" w:cs="Arial"/>
          <w:sz w:val="22"/>
          <w:szCs w:val="22"/>
          <w:highlight w:val="yellow"/>
        </w:rPr>
        <w:t>.</w:t>
      </w:r>
    </w:p>
    <w:p w14:paraId="24F9E6D2" w14:textId="77777777" w:rsidR="001D1C83" w:rsidRPr="00F24AD8" w:rsidRDefault="00FB769B" w:rsidP="00F24AD8">
      <w:pPr>
        <w:tabs>
          <w:tab w:val="left" w:pos="0"/>
        </w:tabs>
        <w:ind w:firstLine="567"/>
        <w:jc w:val="both"/>
        <w:rPr>
          <w:rFonts w:ascii="Arial" w:hAnsi="Arial" w:cs="Arial"/>
          <w:sz w:val="22"/>
          <w:szCs w:val="22"/>
          <w:highlight w:val="yellow"/>
        </w:rPr>
      </w:pPr>
      <w:r w:rsidRPr="00F24AD8">
        <w:rPr>
          <w:rFonts w:ascii="Arial" w:hAnsi="Arial" w:cs="Arial"/>
          <w:b/>
          <w:sz w:val="22"/>
          <w:szCs w:val="22"/>
          <w:highlight w:val="yellow"/>
        </w:rPr>
        <w:t>3.3.28.</w:t>
      </w:r>
      <w:r w:rsidRPr="00F24AD8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F24AD8">
        <w:rPr>
          <w:rFonts w:ascii="Arial" w:hAnsi="Arial" w:cs="Arial"/>
          <w:sz w:val="22"/>
          <w:szCs w:val="22"/>
          <w:highlight w:val="yellow"/>
          <w:lang w:eastAsia="en-US"/>
        </w:rPr>
        <w:t xml:space="preserve">Оплачивать </w:t>
      </w:r>
      <w:r w:rsidRPr="00F24AD8">
        <w:rPr>
          <w:rFonts w:ascii="Arial" w:hAnsi="Arial" w:cs="Arial"/>
          <w:b/>
          <w:sz w:val="22"/>
          <w:szCs w:val="22"/>
          <w:highlight w:val="yellow"/>
          <w:lang w:eastAsia="en-US"/>
        </w:rPr>
        <w:t>Продавцу</w:t>
      </w:r>
      <w:r w:rsidRPr="00F24AD8">
        <w:rPr>
          <w:rFonts w:ascii="Arial" w:hAnsi="Arial" w:cs="Arial"/>
          <w:sz w:val="22"/>
          <w:szCs w:val="22"/>
          <w:highlight w:val="yellow"/>
          <w:lang w:eastAsia="en-US"/>
        </w:rPr>
        <w:t xml:space="preserve"> электрическую энергию, поставленную </w:t>
      </w:r>
      <w:r w:rsidRPr="00F24AD8">
        <w:rPr>
          <w:rFonts w:ascii="Arial" w:hAnsi="Arial" w:cs="Arial"/>
          <w:b/>
          <w:sz w:val="22"/>
          <w:szCs w:val="22"/>
          <w:highlight w:val="yellow"/>
          <w:lang w:eastAsia="en-US"/>
        </w:rPr>
        <w:t>Потребителю</w:t>
      </w:r>
      <w:r w:rsidRPr="00F24AD8">
        <w:rPr>
          <w:rFonts w:ascii="Arial" w:hAnsi="Arial" w:cs="Arial"/>
          <w:sz w:val="22"/>
          <w:szCs w:val="22"/>
          <w:highlight w:val="yellow"/>
          <w:lang w:eastAsia="en-US"/>
        </w:rPr>
        <w:t xml:space="preserve"> в целях содержания общего имущества в </w:t>
      </w:r>
      <w:r w:rsidR="006074FF" w:rsidRPr="00F24AD8">
        <w:rPr>
          <w:rFonts w:ascii="Arial" w:hAnsi="Arial" w:cs="Arial"/>
          <w:sz w:val="22"/>
          <w:szCs w:val="22"/>
          <w:highlight w:val="yellow"/>
          <w:lang w:eastAsia="en-US"/>
        </w:rPr>
        <w:t xml:space="preserve">нежилом </w:t>
      </w:r>
      <w:r w:rsidRPr="00F24AD8">
        <w:rPr>
          <w:rFonts w:ascii="Arial" w:hAnsi="Arial" w:cs="Arial"/>
          <w:sz w:val="22"/>
          <w:szCs w:val="22"/>
          <w:highlight w:val="yellow"/>
          <w:lang w:eastAsia="en-US"/>
        </w:rPr>
        <w:t>здании, в котором находится Объект</w:t>
      </w:r>
      <w:r w:rsidR="00AC0BF3" w:rsidRPr="00F24AD8">
        <w:rPr>
          <w:rFonts w:ascii="Arial" w:hAnsi="Arial" w:cs="Arial"/>
          <w:sz w:val="22"/>
          <w:szCs w:val="22"/>
          <w:highlight w:val="yellow"/>
          <w:lang w:eastAsia="en-US"/>
        </w:rPr>
        <w:t xml:space="preserve"> (помещение</w:t>
      </w:r>
      <w:r w:rsidR="006074FF" w:rsidRPr="00F24AD8">
        <w:rPr>
          <w:rFonts w:ascii="Arial" w:hAnsi="Arial" w:cs="Arial"/>
          <w:sz w:val="22"/>
          <w:szCs w:val="22"/>
          <w:highlight w:val="yellow"/>
          <w:lang w:eastAsia="en-US"/>
        </w:rPr>
        <w:t>(-я)</w:t>
      </w:r>
      <w:r w:rsidR="00AC0BF3" w:rsidRPr="00F24AD8">
        <w:rPr>
          <w:rFonts w:ascii="Arial" w:hAnsi="Arial" w:cs="Arial"/>
          <w:sz w:val="22"/>
          <w:szCs w:val="22"/>
          <w:highlight w:val="yellow"/>
          <w:lang w:eastAsia="en-US"/>
        </w:rPr>
        <w:t>)</w:t>
      </w:r>
      <w:r w:rsidRPr="00F24AD8">
        <w:rPr>
          <w:rFonts w:ascii="Arial" w:hAnsi="Arial" w:cs="Arial"/>
          <w:sz w:val="22"/>
          <w:szCs w:val="22"/>
          <w:highlight w:val="yellow"/>
          <w:lang w:eastAsia="en-US"/>
        </w:rPr>
        <w:t xml:space="preserve"> </w:t>
      </w:r>
      <w:r w:rsidRPr="00F24AD8">
        <w:rPr>
          <w:rFonts w:ascii="Arial" w:hAnsi="Arial" w:cs="Arial"/>
          <w:b/>
          <w:sz w:val="22"/>
          <w:szCs w:val="22"/>
          <w:highlight w:val="yellow"/>
          <w:lang w:eastAsia="en-US"/>
        </w:rPr>
        <w:t>Потребителя</w:t>
      </w:r>
      <w:r w:rsidR="005625A1" w:rsidRPr="00F24AD8">
        <w:rPr>
          <w:rFonts w:ascii="Arial" w:hAnsi="Arial" w:cs="Arial"/>
          <w:sz w:val="22"/>
          <w:szCs w:val="22"/>
          <w:highlight w:val="yellow"/>
          <w:lang w:eastAsia="en-US"/>
        </w:rPr>
        <w:t>,</w:t>
      </w:r>
      <w:r w:rsidRPr="00F24AD8">
        <w:rPr>
          <w:rFonts w:ascii="Arial" w:hAnsi="Arial" w:cs="Arial"/>
          <w:sz w:val="22"/>
          <w:szCs w:val="22"/>
          <w:highlight w:val="yellow"/>
          <w:lang w:eastAsia="en-US"/>
        </w:rPr>
        <w:t xml:space="preserve"> в соответствии с распределенным объемом электроэнергии, приходящ</w:t>
      </w:r>
      <w:r w:rsidR="005625A1" w:rsidRPr="00F24AD8">
        <w:rPr>
          <w:rFonts w:ascii="Arial" w:hAnsi="Arial" w:cs="Arial"/>
          <w:sz w:val="22"/>
          <w:szCs w:val="22"/>
          <w:highlight w:val="yellow"/>
          <w:lang w:eastAsia="en-US"/>
        </w:rPr>
        <w:t>имся</w:t>
      </w:r>
      <w:r w:rsidRPr="00F24AD8">
        <w:rPr>
          <w:rFonts w:ascii="Arial" w:hAnsi="Arial" w:cs="Arial"/>
          <w:sz w:val="22"/>
          <w:szCs w:val="22"/>
          <w:highlight w:val="yellow"/>
          <w:lang w:eastAsia="en-US"/>
        </w:rPr>
        <w:t xml:space="preserve"> на места общего пользования</w:t>
      </w:r>
      <w:r w:rsidR="00AC0BF3" w:rsidRPr="00F24AD8">
        <w:rPr>
          <w:rFonts w:ascii="Arial" w:hAnsi="Arial" w:cs="Arial"/>
          <w:sz w:val="22"/>
          <w:szCs w:val="22"/>
          <w:highlight w:val="yellow"/>
          <w:lang w:eastAsia="en-US"/>
        </w:rPr>
        <w:t xml:space="preserve"> здания</w:t>
      </w:r>
      <w:r w:rsidR="005625A1" w:rsidRPr="00F24AD8">
        <w:rPr>
          <w:rFonts w:ascii="Arial" w:hAnsi="Arial" w:cs="Arial"/>
          <w:sz w:val="22"/>
          <w:szCs w:val="22"/>
          <w:highlight w:val="yellow"/>
          <w:lang w:eastAsia="en-US"/>
        </w:rPr>
        <w:t>,</w:t>
      </w:r>
      <w:r w:rsidRPr="00F24AD8">
        <w:rPr>
          <w:rFonts w:ascii="Arial" w:hAnsi="Arial" w:cs="Arial"/>
          <w:sz w:val="22"/>
          <w:szCs w:val="22"/>
          <w:highlight w:val="yellow"/>
          <w:lang w:eastAsia="en-US"/>
        </w:rPr>
        <w:t xml:space="preserve"> и площад</w:t>
      </w:r>
      <w:r w:rsidR="00473BE0" w:rsidRPr="00F24AD8">
        <w:rPr>
          <w:rFonts w:ascii="Arial" w:hAnsi="Arial" w:cs="Arial"/>
          <w:sz w:val="22"/>
          <w:szCs w:val="22"/>
          <w:highlight w:val="yellow"/>
          <w:lang w:eastAsia="en-US"/>
        </w:rPr>
        <w:t>ью</w:t>
      </w:r>
      <w:r w:rsidRPr="00F24AD8">
        <w:rPr>
          <w:rFonts w:ascii="Arial" w:hAnsi="Arial" w:cs="Arial"/>
          <w:sz w:val="22"/>
          <w:szCs w:val="22"/>
          <w:highlight w:val="yellow"/>
          <w:lang w:eastAsia="en-US"/>
        </w:rPr>
        <w:t xml:space="preserve"> помещения(-ий), принадлежащего</w:t>
      </w:r>
      <w:r w:rsidR="005625A1" w:rsidRPr="00F24AD8">
        <w:rPr>
          <w:rFonts w:ascii="Arial" w:hAnsi="Arial" w:cs="Arial"/>
          <w:sz w:val="22"/>
          <w:szCs w:val="22"/>
          <w:highlight w:val="yellow"/>
          <w:lang w:eastAsia="en-US"/>
        </w:rPr>
        <w:t>(-их)</w:t>
      </w:r>
      <w:r w:rsidRPr="00F24AD8">
        <w:rPr>
          <w:rFonts w:ascii="Arial" w:hAnsi="Arial" w:cs="Arial"/>
          <w:sz w:val="22"/>
          <w:szCs w:val="22"/>
          <w:highlight w:val="yellow"/>
          <w:lang w:eastAsia="en-US"/>
        </w:rPr>
        <w:t xml:space="preserve"> </w:t>
      </w:r>
      <w:r w:rsidRPr="00F24AD8">
        <w:rPr>
          <w:rFonts w:ascii="Arial" w:hAnsi="Arial" w:cs="Arial"/>
          <w:b/>
          <w:sz w:val="22"/>
          <w:szCs w:val="22"/>
          <w:highlight w:val="yellow"/>
          <w:lang w:eastAsia="en-US"/>
        </w:rPr>
        <w:t>Потребителю.</w:t>
      </w:r>
    </w:p>
    <w:p w14:paraId="24F9E6D3" w14:textId="77777777" w:rsidR="001D1C83" w:rsidRPr="000B4C08" w:rsidRDefault="00FB769B" w:rsidP="00F24AD8">
      <w:pPr>
        <w:tabs>
          <w:tab w:val="left" w:pos="0"/>
          <w:tab w:val="left" w:pos="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  <w:lang w:eastAsia="en-US"/>
        </w:rPr>
      </w:pPr>
      <w:r w:rsidRPr="00F24AD8">
        <w:rPr>
          <w:rFonts w:ascii="Arial" w:hAnsi="Arial" w:cs="Arial"/>
          <w:sz w:val="22"/>
          <w:szCs w:val="22"/>
          <w:highlight w:val="yellow"/>
          <w:lang w:eastAsia="en-US"/>
        </w:rPr>
        <w:t xml:space="preserve">Объем потребления электрической энергии в целях содержания общего имущества в </w:t>
      </w:r>
      <w:r w:rsidR="005174F9" w:rsidRPr="00F24AD8">
        <w:rPr>
          <w:rFonts w:ascii="Arial" w:hAnsi="Arial" w:cs="Arial"/>
          <w:sz w:val="22"/>
          <w:szCs w:val="22"/>
          <w:highlight w:val="yellow"/>
          <w:lang w:eastAsia="en-US"/>
        </w:rPr>
        <w:t xml:space="preserve">нежилом </w:t>
      </w:r>
      <w:r w:rsidR="005625A1" w:rsidRPr="00F24AD8">
        <w:rPr>
          <w:rFonts w:ascii="Arial" w:hAnsi="Arial" w:cs="Arial"/>
          <w:sz w:val="22"/>
          <w:szCs w:val="22"/>
          <w:highlight w:val="yellow"/>
          <w:lang w:eastAsia="en-US"/>
        </w:rPr>
        <w:t>здании</w:t>
      </w:r>
      <w:r w:rsidR="005625A1" w:rsidRPr="00F24AD8">
        <w:rPr>
          <w:rFonts w:ascii="Arial" w:hAnsi="Arial" w:cs="Arial"/>
          <w:sz w:val="22"/>
          <w:szCs w:val="22"/>
          <w:highlight w:val="yellow"/>
        </w:rPr>
        <w:t xml:space="preserve">, </w:t>
      </w:r>
      <w:r w:rsidR="005625A1" w:rsidRPr="00F24AD8">
        <w:rPr>
          <w:rFonts w:ascii="Arial" w:hAnsi="Arial" w:cs="Arial"/>
          <w:sz w:val="22"/>
          <w:szCs w:val="22"/>
          <w:highlight w:val="yellow"/>
          <w:lang w:eastAsia="en-US"/>
        </w:rPr>
        <w:t>в котором находится Объект</w:t>
      </w:r>
      <w:r w:rsidR="006074FF" w:rsidRPr="00F24AD8">
        <w:rPr>
          <w:rFonts w:ascii="Arial" w:hAnsi="Arial" w:cs="Arial"/>
          <w:sz w:val="22"/>
          <w:szCs w:val="22"/>
          <w:highlight w:val="yellow"/>
          <w:lang w:eastAsia="en-US"/>
        </w:rPr>
        <w:t xml:space="preserve"> (помещение(-я)) </w:t>
      </w:r>
      <w:r w:rsidR="005625A1" w:rsidRPr="00F24AD8">
        <w:rPr>
          <w:rFonts w:ascii="Arial" w:hAnsi="Arial" w:cs="Arial"/>
          <w:sz w:val="22"/>
          <w:szCs w:val="22"/>
          <w:highlight w:val="yellow"/>
          <w:lang w:eastAsia="en-US"/>
        </w:rPr>
        <w:t xml:space="preserve"> </w:t>
      </w:r>
      <w:r w:rsidR="005625A1" w:rsidRPr="00F24AD8">
        <w:rPr>
          <w:rFonts w:ascii="Arial" w:hAnsi="Arial" w:cs="Arial"/>
          <w:b/>
          <w:sz w:val="22"/>
          <w:szCs w:val="22"/>
          <w:highlight w:val="yellow"/>
          <w:lang w:eastAsia="en-US"/>
        </w:rPr>
        <w:t>Потребителя</w:t>
      </w:r>
      <w:r w:rsidR="006074FF" w:rsidRPr="00F24AD8">
        <w:rPr>
          <w:rFonts w:ascii="Arial" w:hAnsi="Arial" w:cs="Arial"/>
          <w:sz w:val="22"/>
          <w:szCs w:val="22"/>
          <w:highlight w:val="yellow"/>
          <w:lang w:eastAsia="en-US"/>
        </w:rPr>
        <w:t xml:space="preserve">, </w:t>
      </w:r>
      <w:r w:rsidRPr="00F24AD8">
        <w:rPr>
          <w:rFonts w:ascii="Arial" w:hAnsi="Arial" w:cs="Arial"/>
          <w:sz w:val="22"/>
          <w:szCs w:val="22"/>
          <w:highlight w:val="yellow"/>
          <w:lang w:eastAsia="en-US"/>
        </w:rPr>
        <w:t xml:space="preserve">рассчитывается в порядке, предусмотренном Разделом 4 настоящего </w:t>
      </w:r>
      <w:r w:rsidRPr="00F24AD8">
        <w:rPr>
          <w:rFonts w:ascii="Arial" w:hAnsi="Arial" w:cs="Arial"/>
          <w:b/>
          <w:sz w:val="22"/>
          <w:szCs w:val="22"/>
          <w:highlight w:val="yellow"/>
          <w:lang w:eastAsia="en-US"/>
        </w:rPr>
        <w:t>Договора</w:t>
      </w:r>
      <w:r w:rsidRPr="000B4C08">
        <w:rPr>
          <w:rFonts w:ascii="Arial" w:hAnsi="Arial" w:cs="Arial"/>
          <w:sz w:val="22"/>
          <w:szCs w:val="22"/>
          <w:highlight w:val="yellow"/>
          <w:lang w:eastAsia="en-US"/>
        </w:rPr>
        <w:t>.</w:t>
      </w:r>
      <w:r>
        <w:rPr>
          <w:rStyle w:val="af8"/>
          <w:rFonts w:ascii="Arial" w:hAnsi="Arial" w:cs="Arial"/>
          <w:color w:val="FF0000"/>
          <w:sz w:val="22"/>
          <w:szCs w:val="22"/>
          <w:highlight w:val="yellow"/>
          <w:lang w:eastAsia="en-US"/>
        </w:rPr>
        <w:footnoteReference w:id="13"/>
      </w:r>
    </w:p>
    <w:p w14:paraId="24F9E6D4" w14:textId="77777777" w:rsidR="00FE7820" w:rsidRDefault="00FB769B" w:rsidP="00F24AD8">
      <w:pPr>
        <w:tabs>
          <w:tab w:val="left" w:pos="993"/>
          <w:tab w:val="left" w:pos="1134"/>
          <w:tab w:val="left" w:pos="127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FB7A90">
        <w:rPr>
          <w:rFonts w:ascii="Arial" w:hAnsi="Arial" w:cs="Arial"/>
          <w:b/>
          <w:sz w:val="22"/>
          <w:szCs w:val="22"/>
          <w:highlight w:val="yellow"/>
        </w:rPr>
        <w:t>3.3.2</w:t>
      </w:r>
      <w:r w:rsidR="008C3474">
        <w:rPr>
          <w:rFonts w:ascii="Arial" w:hAnsi="Arial" w:cs="Arial"/>
          <w:b/>
          <w:sz w:val="22"/>
          <w:szCs w:val="22"/>
          <w:highlight w:val="yellow"/>
        </w:rPr>
        <w:t>9</w:t>
      </w:r>
      <w:r w:rsidRPr="00FB7A90">
        <w:rPr>
          <w:rFonts w:ascii="Arial" w:hAnsi="Arial" w:cs="Arial"/>
          <w:b/>
          <w:sz w:val="22"/>
          <w:szCs w:val="22"/>
          <w:highlight w:val="yellow"/>
        </w:rPr>
        <w:t>.</w:t>
      </w:r>
      <w:r w:rsidRPr="00FB7A90">
        <w:rPr>
          <w:rFonts w:ascii="Arial" w:hAnsi="Arial" w:cs="Arial"/>
          <w:sz w:val="22"/>
          <w:szCs w:val="22"/>
          <w:highlight w:val="yellow"/>
        </w:rPr>
        <w:t xml:space="preserve"> Выполнять иные обязанности, предусмотренные </w:t>
      </w:r>
      <w:r w:rsidRPr="00FE7820">
        <w:rPr>
          <w:rFonts w:ascii="Arial" w:hAnsi="Arial" w:cs="Arial"/>
          <w:b/>
          <w:sz w:val="22"/>
          <w:szCs w:val="22"/>
          <w:highlight w:val="yellow"/>
        </w:rPr>
        <w:t>Основными положениями</w:t>
      </w:r>
      <w:r w:rsidRPr="00924BD3">
        <w:rPr>
          <w:rFonts w:ascii="Arial" w:hAnsi="Arial" w:cs="Arial"/>
          <w:sz w:val="22"/>
          <w:szCs w:val="22"/>
        </w:rPr>
        <w:t>.</w:t>
      </w:r>
    </w:p>
    <w:p w14:paraId="24F9E6D5" w14:textId="77777777" w:rsidR="002019CF" w:rsidRPr="005E4A4B" w:rsidRDefault="002019CF" w:rsidP="001A78C0">
      <w:pPr>
        <w:tabs>
          <w:tab w:val="left" w:pos="0"/>
        </w:tabs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4F9E6D6" w14:textId="77777777" w:rsidR="00EA20E3" w:rsidRPr="005E4A4B" w:rsidRDefault="00FB769B" w:rsidP="005E4A4B">
      <w:pPr>
        <w:tabs>
          <w:tab w:val="left" w:pos="0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>3.4. Потребитель вправе</w:t>
      </w:r>
      <w:r w:rsidRPr="005E4A4B">
        <w:rPr>
          <w:rFonts w:ascii="Arial" w:hAnsi="Arial" w:cs="Arial"/>
          <w:sz w:val="22"/>
          <w:szCs w:val="22"/>
        </w:rPr>
        <w:t>:</w:t>
      </w:r>
    </w:p>
    <w:p w14:paraId="24F9E6D7" w14:textId="77777777" w:rsidR="00EA20E3" w:rsidRPr="005E4A4B" w:rsidRDefault="00FB769B" w:rsidP="005E4A4B">
      <w:pPr>
        <w:pStyle w:val="23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5E4A4B">
        <w:rPr>
          <w:rFonts w:ascii="Arial" w:hAnsi="Arial" w:cs="Arial"/>
          <w:color w:val="auto"/>
          <w:sz w:val="22"/>
          <w:szCs w:val="22"/>
        </w:rPr>
        <w:t>Выбирать ценовую категорию</w:t>
      </w:r>
      <w:r>
        <w:rPr>
          <w:rStyle w:val="af8"/>
          <w:rFonts w:ascii="Arial" w:hAnsi="Arial" w:cs="Arial"/>
          <w:b/>
          <w:sz w:val="22"/>
          <w:szCs w:val="22"/>
        </w:rPr>
        <w:footnoteReference w:id="14"/>
      </w:r>
      <w:r w:rsidRPr="005E4A4B">
        <w:rPr>
          <w:rFonts w:ascii="Arial" w:hAnsi="Arial" w:cs="Arial"/>
          <w:color w:val="auto"/>
          <w:sz w:val="22"/>
          <w:szCs w:val="22"/>
        </w:rPr>
        <w:t xml:space="preserve"> для расчетов с </w:t>
      </w:r>
      <w:r w:rsidRPr="005E4A4B">
        <w:rPr>
          <w:rFonts w:ascii="Arial" w:hAnsi="Arial" w:cs="Arial"/>
          <w:b/>
          <w:color w:val="auto"/>
          <w:sz w:val="22"/>
          <w:szCs w:val="22"/>
        </w:rPr>
        <w:t>Продавцом</w:t>
      </w:r>
      <w:r w:rsidRPr="005E4A4B">
        <w:rPr>
          <w:rFonts w:ascii="Arial" w:hAnsi="Arial" w:cs="Arial"/>
          <w:color w:val="auto"/>
          <w:sz w:val="22"/>
          <w:szCs w:val="22"/>
        </w:rPr>
        <w:t xml:space="preserve"> в порядке и на основаниях, предусмотренных </w:t>
      </w:r>
      <w:r w:rsidRPr="00765BE9">
        <w:rPr>
          <w:rFonts w:ascii="Arial" w:hAnsi="Arial" w:cs="Arial"/>
          <w:b/>
          <w:color w:val="auto"/>
          <w:sz w:val="22"/>
          <w:szCs w:val="22"/>
          <w:highlight w:val="yellow"/>
        </w:rPr>
        <w:t>Основными положениями</w:t>
      </w:r>
      <w:r w:rsidRPr="005E4A4B">
        <w:rPr>
          <w:rFonts w:ascii="Arial" w:hAnsi="Arial" w:cs="Arial"/>
          <w:color w:val="auto"/>
          <w:sz w:val="22"/>
          <w:szCs w:val="22"/>
        </w:rPr>
        <w:t xml:space="preserve">, при условии оборудования точек поставки по настоящему </w:t>
      </w:r>
      <w:r w:rsidRPr="005E4A4B">
        <w:rPr>
          <w:rFonts w:ascii="Arial" w:hAnsi="Arial" w:cs="Arial"/>
          <w:b/>
          <w:color w:val="auto"/>
          <w:sz w:val="22"/>
          <w:szCs w:val="22"/>
        </w:rPr>
        <w:t>Договору</w:t>
      </w:r>
      <w:r w:rsidRPr="005E4A4B">
        <w:rPr>
          <w:rFonts w:ascii="Arial" w:hAnsi="Arial" w:cs="Arial"/>
          <w:color w:val="auto"/>
          <w:sz w:val="22"/>
          <w:szCs w:val="22"/>
        </w:rPr>
        <w:t xml:space="preserve"> приборами учета, позволяющими измерять объемы потребления электрической энергии (мощности) в соответствии с требованиями для соответствующей ценовой категории.</w:t>
      </w:r>
    </w:p>
    <w:p w14:paraId="24F9E6D8" w14:textId="77777777" w:rsidR="00EA20E3" w:rsidRPr="005E4A4B" w:rsidRDefault="00FB769B" w:rsidP="005E4A4B">
      <w:pPr>
        <w:pStyle w:val="23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5E4A4B">
        <w:rPr>
          <w:rFonts w:ascii="Arial" w:hAnsi="Arial" w:cs="Arial"/>
          <w:color w:val="auto"/>
          <w:sz w:val="22"/>
          <w:szCs w:val="22"/>
        </w:rPr>
        <w:t xml:space="preserve">Требовать возмещение причиненного реального ущерба в случаях перерывов энергоснабжения по вине </w:t>
      </w:r>
      <w:r w:rsidRPr="005E4A4B">
        <w:rPr>
          <w:rFonts w:ascii="Arial" w:hAnsi="Arial" w:cs="Arial"/>
          <w:b/>
          <w:color w:val="auto"/>
          <w:sz w:val="22"/>
          <w:szCs w:val="22"/>
        </w:rPr>
        <w:t>Продавца</w:t>
      </w:r>
      <w:r w:rsidRPr="005E4A4B">
        <w:rPr>
          <w:rFonts w:ascii="Arial" w:hAnsi="Arial" w:cs="Arial"/>
          <w:color w:val="auto"/>
          <w:sz w:val="22"/>
          <w:szCs w:val="22"/>
        </w:rPr>
        <w:t xml:space="preserve"> или </w:t>
      </w:r>
      <w:r w:rsidRPr="005E4A4B">
        <w:rPr>
          <w:rFonts w:ascii="Arial" w:hAnsi="Arial" w:cs="Arial"/>
          <w:b/>
          <w:color w:val="auto"/>
          <w:sz w:val="22"/>
          <w:szCs w:val="22"/>
        </w:rPr>
        <w:t>Сетевой организации</w:t>
      </w:r>
      <w:r w:rsidRPr="005E4A4B">
        <w:rPr>
          <w:rFonts w:ascii="Arial" w:hAnsi="Arial" w:cs="Arial"/>
          <w:i/>
          <w:color w:val="auto"/>
          <w:sz w:val="22"/>
          <w:szCs w:val="22"/>
        </w:rPr>
        <w:t>,</w:t>
      </w:r>
      <w:r w:rsidRPr="005E4A4B">
        <w:rPr>
          <w:rFonts w:ascii="Arial" w:hAnsi="Arial" w:cs="Arial"/>
          <w:color w:val="auto"/>
          <w:sz w:val="22"/>
          <w:szCs w:val="22"/>
        </w:rPr>
        <w:t xml:space="preserve"> за исключением случаев, когда перерывы в энергоснабжении были введены в соответствии с настоящим </w:t>
      </w:r>
      <w:r w:rsidRPr="005E4A4B">
        <w:rPr>
          <w:rFonts w:ascii="Arial" w:hAnsi="Arial" w:cs="Arial"/>
          <w:b/>
          <w:color w:val="auto"/>
          <w:sz w:val="22"/>
          <w:szCs w:val="22"/>
        </w:rPr>
        <w:t>Договором</w:t>
      </w:r>
      <w:r w:rsidRPr="005E4A4B">
        <w:rPr>
          <w:rFonts w:ascii="Arial" w:hAnsi="Arial" w:cs="Arial"/>
          <w:color w:val="auto"/>
          <w:sz w:val="22"/>
          <w:szCs w:val="22"/>
        </w:rPr>
        <w:t xml:space="preserve"> или требованиями действующего законодательства. </w:t>
      </w:r>
    </w:p>
    <w:p w14:paraId="24F9E6D9" w14:textId="77777777" w:rsidR="00EA20E3" w:rsidRPr="005E4A4B" w:rsidRDefault="00FB769B" w:rsidP="005E4A4B">
      <w:pPr>
        <w:numPr>
          <w:ilvl w:val="0"/>
          <w:numId w:val="7"/>
        </w:numPr>
        <w:tabs>
          <w:tab w:val="left" w:pos="0"/>
          <w:tab w:val="num" w:pos="426"/>
          <w:tab w:val="left" w:pos="1134"/>
        </w:tabs>
        <w:autoSpaceDE w:val="0"/>
        <w:autoSpaceDN w:val="0"/>
        <w:adjustRightInd w:val="0"/>
        <w:ind w:left="0"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Требовать поддержания на границе балансовой принадлежности электросетей </w:t>
      </w:r>
      <w:r w:rsidRPr="005E4A4B">
        <w:rPr>
          <w:rFonts w:ascii="Arial" w:hAnsi="Arial" w:cs="Arial"/>
          <w:b/>
          <w:sz w:val="22"/>
          <w:szCs w:val="22"/>
        </w:rPr>
        <w:t>Сетевой организации</w:t>
      </w:r>
      <w:r w:rsidRPr="005E4A4B">
        <w:rPr>
          <w:rFonts w:ascii="Arial" w:hAnsi="Arial" w:cs="Arial"/>
          <w:sz w:val="22"/>
          <w:szCs w:val="22"/>
        </w:rPr>
        <w:t xml:space="preserve">, других владельцев электросетевого хозяйства, а также бесхозяйных объектов электросетевого хозяйства показателей качества электроэнергии в соответствии с действующими нормативными документами. Требовать обеспечения надежности энергоснабжения в соответствии с условиями настоящего </w:t>
      </w:r>
      <w:r w:rsidRPr="005E4A4B">
        <w:rPr>
          <w:rFonts w:ascii="Arial" w:hAnsi="Arial" w:cs="Arial"/>
          <w:b/>
          <w:sz w:val="22"/>
          <w:szCs w:val="22"/>
        </w:rPr>
        <w:t>Договора</w:t>
      </w:r>
      <w:r w:rsidRPr="005E4A4B">
        <w:rPr>
          <w:rFonts w:ascii="Arial" w:hAnsi="Arial" w:cs="Arial"/>
          <w:sz w:val="22"/>
          <w:szCs w:val="22"/>
        </w:rPr>
        <w:t>.</w:t>
      </w:r>
    </w:p>
    <w:p w14:paraId="24F9E6DA" w14:textId="77777777" w:rsidR="00EA20E3" w:rsidRDefault="00FB769B" w:rsidP="00810EA8">
      <w:pPr>
        <w:numPr>
          <w:ilvl w:val="0"/>
          <w:numId w:val="7"/>
        </w:numPr>
        <w:tabs>
          <w:tab w:val="left" w:pos="0"/>
          <w:tab w:val="num" w:pos="426"/>
          <w:tab w:val="left" w:pos="1134"/>
        </w:tabs>
        <w:autoSpaceDE w:val="0"/>
        <w:autoSpaceDN w:val="0"/>
        <w:adjustRightInd w:val="0"/>
        <w:ind w:left="0"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Участвовать в проведении замеров качества энергии. </w:t>
      </w:r>
    </w:p>
    <w:p w14:paraId="24F9E6DB" w14:textId="77777777" w:rsidR="00CA7B0F" w:rsidRPr="00810EA8" w:rsidRDefault="00FB769B" w:rsidP="00810EA8">
      <w:pPr>
        <w:numPr>
          <w:ilvl w:val="0"/>
          <w:numId w:val="7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outlineLvl w:val="0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Style w:val="aff4"/>
          <w:rFonts w:ascii="Arial" w:hAnsi="Arial" w:cs="Arial"/>
          <w:sz w:val="22"/>
          <w:szCs w:val="22"/>
          <w:highlight w:val="cyan"/>
        </w:rPr>
        <w:endnoteReference w:id="23"/>
      </w:r>
      <w:r>
        <w:rPr>
          <w:rFonts w:ascii="Arial" w:hAnsi="Arial" w:cs="Arial"/>
          <w:sz w:val="22"/>
          <w:szCs w:val="22"/>
        </w:rPr>
        <w:t xml:space="preserve"> </w:t>
      </w:r>
      <w:r w:rsidRPr="00810EA8">
        <w:rPr>
          <w:rFonts w:ascii="Arial" w:hAnsi="Arial" w:cs="Arial"/>
          <w:sz w:val="22"/>
          <w:szCs w:val="22"/>
          <w:highlight w:val="yellow"/>
        </w:rPr>
        <w:t xml:space="preserve">Изменить </w:t>
      </w:r>
      <w:r w:rsidRPr="00810EA8">
        <w:rPr>
          <w:rFonts w:ascii="Arial" w:hAnsi="Arial" w:cs="Arial"/>
          <w:b/>
          <w:sz w:val="22"/>
          <w:szCs w:val="22"/>
          <w:highlight w:val="yellow"/>
        </w:rPr>
        <w:t>Договор</w:t>
      </w:r>
      <w:r w:rsidRPr="00810EA8">
        <w:rPr>
          <w:rFonts w:ascii="Arial" w:hAnsi="Arial" w:cs="Arial"/>
          <w:sz w:val="22"/>
          <w:szCs w:val="22"/>
          <w:highlight w:val="yellow"/>
        </w:rPr>
        <w:t xml:space="preserve"> в соответствии с действующим законодательством.  </w:t>
      </w:r>
    </w:p>
    <w:p w14:paraId="24F9E6DC" w14:textId="77777777" w:rsidR="00CA7B0F" w:rsidRPr="00C36F83" w:rsidRDefault="00FB769B" w:rsidP="00810EA8">
      <w:pPr>
        <w:pStyle w:val="afe"/>
        <w:numPr>
          <w:ilvl w:val="2"/>
          <w:numId w:val="37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outlineLvl w:val="0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Style w:val="aff4"/>
          <w:rFonts w:ascii="Arial" w:hAnsi="Arial" w:cs="Arial"/>
          <w:sz w:val="22"/>
          <w:szCs w:val="22"/>
          <w:highlight w:val="cyan"/>
        </w:rPr>
        <w:endnoteReference w:id="24"/>
      </w:r>
      <w:r>
        <w:rPr>
          <w:rFonts w:ascii="Arial" w:hAnsi="Arial" w:cs="Arial"/>
          <w:sz w:val="22"/>
          <w:szCs w:val="22"/>
        </w:rPr>
        <w:t xml:space="preserve"> </w:t>
      </w:r>
      <w:r w:rsidRPr="00810EA8">
        <w:rPr>
          <w:rFonts w:ascii="Arial" w:hAnsi="Arial" w:cs="Arial"/>
          <w:sz w:val="22"/>
          <w:szCs w:val="22"/>
          <w:highlight w:val="yellow"/>
        </w:rPr>
        <w:t xml:space="preserve">Досрочно расторгнуть настоящий </w:t>
      </w:r>
      <w:r w:rsidRPr="00810EA8">
        <w:rPr>
          <w:rFonts w:ascii="Arial" w:hAnsi="Arial" w:cs="Arial"/>
          <w:b/>
          <w:sz w:val="22"/>
          <w:szCs w:val="22"/>
          <w:highlight w:val="yellow"/>
        </w:rPr>
        <w:t>Договор</w:t>
      </w:r>
      <w:r w:rsidRPr="00810EA8">
        <w:rPr>
          <w:rFonts w:ascii="Arial" w:hAnsi="Arial" w:cs="Arial"/>
          <w:sz w:val="22"/>
          <w:szCs w:val="22"/>
          <w:highlight w:val="yellow"/>
        </w:rPr>
        <w:t xml:space="preserve"> при выполнении условий </w:t>
      </w:r>
      <w:r w:rsidRPr="00C36F83">
        <w:rPr>
          <w:rFonts w:ascii="Arial" w:hAnsi="Arial" w:cs="Arial"/>
          <w:b/>
          <w:sz w:val="22"/>
          <w:szCs w:val="22"/>
          <w:highlight w:val="yellow"/>
        </w:rPr>
        <w:t>Основных положений</w:t>
      </w:r>
      <w:r w:rsidRPr="00C36F83">
        <w:rPr>
          <w:rFonts w:ascii="Arial" w:hAnsi="Arial" w:cs="Arial"/>
          <w:sz w:val="22"/>
          <w:szCs w:val="22"/>
          <w:highlight w:val="yellow"/>
        </w:rPr>
        <w:t xml:space="preserve">.       </w:t>
      </w:r>
    </w:p>
    <w:p w14:paraId="24F9E6DD" w14:textId="77777777" w:rsidR="00EA20E3" w:rsidRPr="005E4A4B" w:rsidRDefault="00FB769B">
      <w:pPr>
        <w:tabs>
          <w:tab w:val="left" w:pos="0"/>
          <w:tab w:val="left" w:pos="993"/>
          <w:tab w:val="left" w:pos="1134"/>
          <w:tab w:val="left" w:pos="127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>3.4.</w:t>
      </w:r>
      <w:r w:rsidR="006D4761" w:rsidRPr="005E4A4B">
        <w:rPr>
          <w:rFonts w:ascii="Arial" w:hAnsi="Arial" w:cs="Arial"/>
          <w:b/>
          <w:sz w:val="22"/>
          <w:szCs w:val="22"/>
        </w:rPr>
        <w:t>6</w:t>
      </w:r>
      <w:r w:rsidRPr="005E4A4B">
        <w:rPr>
          <w:rFonts w:ascii="Arial" w:hAnsi="Arial" w:cs="Arial"/>
          <w:b/>
          <w:sz w:val="22"/>
          <w:szCs w:val="22"/>
        </w:rPr>
        <w:t xml:space="preserve">. </w:t>
      </w:r>
      <w:r w:rsidRPr="005E4A4B">
        <w:rPr>
          <w:rFonts w:ascii="Arial" w:hAnsi="Arial" w:cs="Arial"/>
          <w:sz w:val="22"/>
          <w:szCs w:val="22"/>
        </w:rPr>
        <w:t xml:space="preserve">В случае утраты </w:t>
      </w:r>
      <w:r w:rsidRPr="005E4A4B">
        <w:rPr>
          <w:rFonts w:ascii="Arial" w:hAnsi="Arial" w:cs="Arial"/>
          <w:b/>
          <w:sz w:val="22"/>
          <w:szCs w:val="22"/>
        </w:rPr>
        <w:t>Продавцом</w:t>
      </w:r>
      <w:r w:rsidRPr="005E4A4B">
        <w:rPr>
          <w:rFonts w:ascii="Arial" w:hAnsi="Arial" w:cs="Arial"/>
          <w:sz w:val="22"/>
          <w:szCs w:val="22"/>
        </w:rPr>
        <w:t xml:space="preserve"> статуса гарантирующего поставщика </w:t>
      </w:r>
      <w:r w:rsidR="00A723C3" w:rsidRPr="00A723C3">
        <w:rPr>
          <w:rFonts w:ascii="Arial" w:hAnsi="Arial" w:cs="Arial"/>
          <w:sz w:val="22"/>
          <w:szCs w:val="22"/>
          <w:highlight w:val="yellow"/>
        </w:rPr>
        <w:t>в части точек поставки, расположенных в зоне де</w:t>
      </w:r>
      <w:r w:rsidR="00B74978">
        <w:rPr>
          <w:rFonts w:ascii="Arial" w:hAnsi="Arial" w:cs="Arial"/>
          <w:sz w:val="22"/>
          <w:szCs w:val="22"/>
          <w:highlight w:val="yellow"/>
        </w:rPr>
        <w:t xml:space="preserve">ятельности </w:t>
      </w:r>
      <w:r w:rsidR="00A723C3" w:rsidRPr="00F978A2">
        <w:rPr>
          <w:rFonts w:ascii="Arial" w:hAnsi="Arial" w:cs="Arial"/>
          <w:b/>
          <w:sz w:val="22"/>
          <w:szCs w:val="22"/>
          <w:highlight w:val="yellow"/>
        </w:rPr>
        <w:t>Продавца</w:t>
      </w:r>
      <w:r w:rsidR="00AC6211">
        <w:rPr>
          <w:rFonts w:ascii="Arial" w:hAnsi="Arial" w:cs="Arial"/>
          <w:sz w:val="22"/>
          <w:szCs w:val="22"/>
          <w:highlight w:val="yellow"/>
        </w:rPr>
        <w:t xml:space="preserve"> в качестве г</w:t>
      </w:r>
      <w:r w:rsidR="00A723C3" w:rsidRPr="00A723C3">
        <w:rPr>
          <w:rFonts w:ascii="Arial" w:hAnsi="Arial" w:cs="Arial"/>
          <w:sz w:val="22"/>
          <w:szCs w:val="22"/>
          <w:highlight w:val="yellow"/>
        </w:rPr>
        <w:t>арантирующего поставщика</w:t>
      </w:r>
      <w:r w:rsidR="00A723C3">
        <w:rPr>
          <w:rFonts w:ascii="Arial" w:hAnsi="Arial" w:cs="Arial"/>
          <w:sz w:val="22"/>
          <w:szCs w:val="22"/>
        </w:rPr>
        <w:t xml:space="preserve">, </w:t>
      </w:r>
      <w:r w:rsidRPr="005E4A4B">
        <w:rPr>
          <w:rFonts w:ascii="Arial" w:hAnsi="Arial" w:cs="Arial"/>
          <w:sz w:val="22"/>
          <w:szCs w:val="22"/>
        </w:rPr>
        <w:t>перейти на обслуживание:</w:t>
      </w:r>
    </w:p>
    <w:p w14:paraId="24F9E6DE" w14:textId="77777777" w:rsidR="00EA20E3" w:rsidRPr="005E4A4B" w:rsidRDefault="00FB769B" w:rsidP="005E4A4B">
      <w:pPr>
        <w:numPr>
          <w:ilvl w:val="0"/>
          <w:numId w:val="17"/>
        </w:numPr>
        <w:tabs>
          <w:tab w:val="left" w:pos="0"/>
          <w:tab w:val="num" w:pos="142"/>
        </w:tabs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>к организации, которой присвоен статус гарантирующего поставщика;</w:t>
      </w:r>
    </w:p>
    <w:p w14:paraId="24F9E6DF" w14:textId="77777777" w:rsidR="00EA20E3" w:rsidRDefault="00FB769B" w:rsidP="005E4A4B">
      <w:pPr>
        <w:numPr>
          <w:ilvl w:val="0"/>
          <w:numId w:val="17"/>
        </w:numPr>
        <w:tabs>
          <w:tab w:val="left" w:pos="0"/>
          <w:tab w:val="num" w:pos="142"/>
        </w:tabs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>к энергосбытовой (энергоснабжающей) организации или производителю электрической энергии (мощности) на розничном рынке при условии соблюдения установленных действующим законодательством условий заключения договоров с указанными субъектами.</w:t>
      </w:r>
    </w:p>
    <w:p w14:paraId="24F9E6E0" w14:textId="77777777" w:rsidR="007B44ED" w:rsidRPr="005E4A4B" w:rsidRDefault="00FB769B" w:rsidP="006C6A3C">
      <w:pPr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CA7B0F">
        <w:rPr>
          <w:rFonts w:ascii="Arial" w:hAnsi="Arial" w:cs="Arial"/>
          <w:sz w:val="22"/>
          <w:szCs w:val="22"/>
          <w:highlight w:val="yellow"/>
        </w:rPr>
        <w:t xml:space="preserve">В случае, если на момент утраты </w:t>
      </w:r>
      <w:r w:rsidRPr="00CA7B0F">
        <w:rPr>
          <w:rFonts w:ascii="Arial" w:hAnsi="Arial" w:cs="Arial"/>
          <w:b/>
          <w:sz w:val="22"/>
          <w:szCs w:val="22"/>
          <w:highlight w:val="yellow"/>
        </w:rPr>
        <w:t>Продавцом</w:t>
      </w:r>
      <w:r w:rsidRPr="00CA7B0F">
        <w:rPr>
          <w:rFonts w:ascii="Arial" w:hAnsi="Arial" w:cs="Arial"/>
          <w:sz w:val="22"/>
          <w:szCs w:val="22"/>
          <w:highlight w:val="yellow"/>
        </w:rPr>
        <w:t xml:space="preserve"> статуса гарантирующего поставщика у </w:t>
      </w:r>
      <w:r w:rsidRPr="00CA7B0F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Pr="00CA7B0F">
        <w:rPr>
          <w:rFonts w:ascii="Arial" w:hAnsi="Arial" w:cs="Arial"/>
          <w:sz w:val="22"/>
          <w:szCs w:val="22"/>
          <w:highlight w:val="yellow"/>
        </w:rPr>
        <w:t xml:space="preserve"> имеется подверженная переплата по настоящему </w:t>
      </w:r>
      <w:r w:rsidRPr="00CA7B0F">
        <w:rPr>
          <w:rFonts w:ascii="Arial" w:hAnsi="Arial" w:cs="Arial"/>
          <w:b/>
          <w:sz w:val="22"/>
          <w:szCs w:val="22"/>
          <w:highlight w:val="yellow"/>
        </w:rPr>
        <w:t xml:space="preserve">Договору, </w:t>
      </w:r>
      <w:r w:rsidRPr="00CA7B0F">
        <w:rPr>
          <w:rFonts w:ascii="Arial" w:hAnsi="Arial" w:cs="Arial"/>
          <w:sz w:val="22"/>
          <w:szCs w:val="22"/>
          <w:highlight w:val="yellow"/>
        </w:rPr>
        <w:t xml:space="preserve">то в таком случае переплата возвращается </w:t>
      </w:r>
      <w:r w:rsidRPr="00CA7B0F">
        <w:rPr>
          <w:rFonts w:ascii="Arial" w:hAnsi="Arial" w:cs="Arial"/>
          <w:b/>
          <w:sz w:val="22"/>
          <w:szCs w:val="22"/>
          <w:highlight w:val="yellow"/>
        </w:rPr>
        <w:t>Потребителю</w:t>
      </w:r>
      <w:r w:rsidRPr="00CA7B0F">
        <w:rPr>
          <w:rFonts w:ascii="Arial" w:hAnsi="Arial" w:cs="Arial"/>
          <w:sz w:val="22"/>
          <w:szCs w:val="22"/>
          <w:highlight w:val="yellow"/>
        </w:rPr>
        <w:t xml:space="preserve"> на основании его письменного заявления</w:t>
      </w:r>
      <w:r w:rsidR="00872098" w:rsidRPr="00CA7B0F">
        <w:rPr>
          <w:rFonts w:ascii="Arial" w:hAnsi="Arial" w:cs="Arial"/>
          <w:sz w:val="22"/>
          <w:szCs w:val="22"/>
          <w:highlight w:val="yellow"/>
        </w:rPr>
        <w:t xml:space="preserve"> с приложением документов, подтверждающих его полномочия, в течение 10 (Десяти) рабочих дней с момента поступления такого заявления на расчетный счет, указанный в заявлении.</w:t>
      </w:r>
    </w:p>
    <w:p w14:paraId="24F9E6E1" w14:textId="77777777" w:rsidR="00EA20E3" w:rsidRDefault="00FB769B" w:rsidP="005E4A4B">
      <w:pPr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>3.4.</w:t>
      </w:r>
      <w:r w:rsidR="006D4761" w:rsidRPr="005E4A4B">
        <w:rPr>
          <w:rFonts w:ascii="Arial" w:hAnsi="Arial" w:cs="Arial"/>
          <w:b/>
          <w:sz w:val="22"/>
          <w:szCs w:val="22"/>
        </w:rPr>
        <w:t>7</w:t>
      </w:r>
      <w:r w:rsidRPr="005E4A4B">
        <w:rPr>
          <w:rFonts w:ascii="Arial" w:hAnsi="Arial" w:cs="Arial"/>
          <w:b/>
          <w:sz w:val="22"/>
          <w:szCs w:val="22"/>
        </w:rPr>
        <w:t>.</w:t>
      </w:r>
      <w:r w:rsidRPr="005E4A4B">
        <w:rPr>
          <w:rFonts w:ascii="Arial" w:hAnsi="Arial" w:cs="Arial"/>
          <w:sz w:val="22"/>
          <w:szCs w:val="22"/>
        </w:rPr>
        <w:t xml:space="preserve"> Уменьшить объемы электрической энергии (мощности), приобретаемые у </w:t>
      </w:r>
      <w:r w:rsidRPr="005E4A4B">
        <w:rPr>
          <w:rFonts w:ascii="Arial" w:hAnsi="Arial" w:cs="Arial"/>
          <w:b/>
          <w:sz w:val="22"/>
          <w:szCs w:val="22"/>
        </w:rPr>
        <w:t>Продавца</w:t>
      </w:r>
      <w:r w:rsidRPr="005E4A4B">
        <w:rPr>
          <w:rFonts w:ascii="Arial" w:hAnsi="Arial" w:cs="Arial"/>
          <w:sz w:val="22"/>
          <w:szCs w:val="22"/>
        </w:rPr>
        <w:t xml:space="preserve"> </w:t>
      </w:r>
      <w:r w:rsidR="005A5684" w:rsidRPr="005A5684">
        <w:rPr>
          <w:rFonts w:ascii="Arial" w:hAnsi="Arial" w:cs="Arial"/>
          <w:sz w:val="22"/>
          <w:szCs w:val="22"/>
          <w:highlight w:val="yellow"/>
        </w:rPr>
        <w:t xml:space="preserve">по точкам поставки, расположенных в зоне деятельности </w:t>
      </w:r>
      <w:r w:rsidR="005A5684" w:rsidRPr="005A5684">
        <w:rPr>
          <w:rFonts w:ascii="Arial" w:hAnsi="Arial" w:cs="Arial"/>
          <w:b/>
          <w:sz w:val="22"/>
          <w:szCs w:val="22"/>
          <w:highlight w:val="yellow"/>
        </w:rPr>
        <w:t>Продавц</w:t>
      </w:r>
      <w:r w:rsidR="00AC6211" w:rsidRPr="00810EA8">
        <w:rPr>
          <w:rFonts w:ascii="Arial" w:hAnsi="Arial" w:cs="Arial"/>
          <w:b/>
          <w:sz w:val="22"/>
          <w:szCs w:val="22"/>
          <w:highlight w:val="yellow"/>
        </w:rPr>
        <w:t>а</w:t>
      </w:r>
      <w:r w:rsidR="00AC6211">
        <w:rPr>
          <w:rFonts w:ascii="Arial" w:hAnsi="Arial" w:cs="Arial"/>
          <w:sz w:val="22"/>
          <w:szCs w:val="22"/>
          <w:highlight w:val="yellow"/>
        </w:rPr>
        <w:t xml:space="preserve"> в качестве г</w:t>
      </w:r>
      <w:r w:rsidR="005A5684" w:rsidRPr="005A5684">
        <w:rPr>
          <w:rFonts w:ascii="Arial" w:hAnsi="Arial" w:cs="Arial"/>
          <w:sz w:val="22"/>
          <w:szCs w:val="22"/>
          <w:highlight w:val="yellow"/>
        </w:rPr>
        <w:t>арантирующего поставщика</w:t>
      </w:r>
      <w:r w:rsidR="005A5684">
        <w:rPr>
          <w:rFonts w:ascii="Arial" w:hAnsi="Arial" w:cs="Arial"/>
          <w:sz w:val="22"/>
          <w:szCs w:val="22"/>
        </w:rPr>
        <w:t xml:space="preserve">, </w:t>
      </w:r>
      <w:r w:rsidRPr="005E4A4B">
        <w:rPr>
          <w:rFonts w:ascii="Arial" w:hAnsi="Arial" w:cs="Arial"/>
          <w:sz w:val="22"/>
          <w:szCs w:val="22"/>
        </w:rPr>
        <w:t xml:space="preserve">в порядке, указанном в </w:t>
      </w:r>
      <w:r w:rsidRPr="005E4A4B">
        <w:rPr>
          <w:rFonts w:ascii="Arial" w:hAnsi="Arial" w:cs="Arial"/>
          <w:b/>
          <w:sz w:val="22"/>
          <w:szCs w:val="22"/>
        </w:rPr>
        <w:t>п.п. 7.</w:t>
      </w:r>
      <w:r w:rsidR="00AA6CEF" w:rsidRPr="005E4A4B">
        <w:rPr>
          <w:rFonts w:ascii="Arial" w:hAnsi="Arial" w:cs="Arial"/>
          <w:b/>
          <w:sz w:val="22"/>
          <w:szCs w:val="22"/>
        </w:rPr>
        <w:t>5</w:t>
      </w:r>
      <w:r w:rsidRPr="005E4A4B">
        <w:rPr>
          <w:rFonts w:ascii="Arial" w:hAnsi="Arial" w:cs="Arial"/>
          <w:b/>
          <w:sz w:val="22"/>
          <w:szCs w:val="22"/>
        </w:rPr>
        <w:t>, 7.</w:t>
      </w:r>
      <w:r w:rsidR="00AA6CEF" w:rsidRPr="005E4A4B">
        <w:rPr>
          <w:rFonts w:ascii="Arial" w:hAnsi="Arial" w:cs="Arial"/>
          <w:b/>
          <w:sz w:val="22"/>
          <w:szCs w:val="22"/>
        </w:rPr>
        <w:t>6</w:t>
      </w:r>
      <w:r w:rsidRPr="005E4A4B">
        <w:rPr>
          <w:rFonts w:ascii="Arial" w:hAnsi="Arial" w:cs="Arial"/>
          <w:b/>
          <w:sz w:val="22"/>
          <w:szCs w:val="22"/>
        </w:rPr>
        <w:t xml:space="preserve"> </w:t>
      </w:r>
      <w:r w:rsidRPr="005E4A4B">
        <w:rPr>
          <w:rFonts w:ascii="Arial" w:hAnsi="Arial" w:cs="Arial"/>
          <w:sz w:val="22"/>
          <w:szCs w:val="22"/>
        </w:rPr>
        <w:t xml:space="preserve">настоящего </w:t>
      </w:r>
      <w:r w:rsidRPr="005E4A4B">
        <w:rPr>
          <w:rFonts w:ascii="Arial" w:hAnsi="Arial" w:cs="Arial"/>
          <w:b/>
          <w:sz w:val="22"/>
          <w:szCs w:val="22"/>
        </w:rPr>
        <w:t>Договора</w:t>
      </w:r>
      <w:r w:rsidR="00CA7B0F">
        <w:rPr>
          <w:rFonts w:ascii="Arial" w:hAnsi="Arial" w:cs="Arial"/>
          <w:b/>
          <w:sz w:val="22"/>
          <w:szCs w:val="22"/>
        </w:rPr>
        <w:t xml:space="preserve"> </w:t>
      </w:r>
      <w:r>
        <w:rPr>
          <w:rStyle w:val="af8"/>
          <w:rFonts w:ascii="Arial" w:hAnsi="Arial" w:cs="Arial"/>
          <w:b/>
          <w:color w:val="FF0000"/>
          <w:sz w:val="22"/>
          <w:szCs w:val="22"/>
        </w:rPr>
        <w:footnoteReference w:id="15"/>
      </w:r>
      <w:r w:rsidRPr="00810EA8">
        <w:rPr>
          <w:rFonts w:ascii="Arial" w:hAnsi="Arial" w:cs="Arial"/>
          <w:color w:val="FF0000"/>
          <w:sz w:val="22"/>
          <w:szCs w:val="22"/>
        </w:rPr>
        <w:t>.</w:t>
      </w:r>
    </w:p>
    <w:p w14:paraId="24F9E6E2" w14:textId="77777777" w:rsidR="00D20DBE" w:rsidRDefault="00FB769B" w:rsidP="005E4A4B">
      <w:pPr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FB7A90">
        <w:rPr>
          <w:rFonts w:ascii="Arial" w:hAnsi="Arial" w:cs="Arial"/>
          <w:b/>
          <w:sz w:val="22"/>
          <w:szCs w:val="22"/>
          <w:highlight w:val="yellow"/>
        </w:rPr>
        <w:t>3.4.8.</w:t>
      </w:r>
      <w:r>
        <w:rPr>
          <w:rStyle w:val="af8"/>
          <w:rFonts w:ascii="Arial" w:hAnsi="Arial" w:cs="Arial"/>
          <w:b/>
          <w:color w:val="FF0000"/>
          <w:sz w:val="22"/>
          <w:szCs w:val="22"/>
          <w:highlight w:val="yellow"/>
        </w:rPr>
        <w:footnoteReference w:id="16"/>
      </w:r>
      <w:r w:rsidRPr="00810EA8">
        <w:rPr>
          <w:rFonts w:ascii="Arial" w:hAnsi="Arial" w:cs="Arial"/>
          <w:color w:val="FF0000"/>
          <w:sz w:val="22"/>
          <w:szCs w:val="22"/>
          <w:highlight w:val="yellow"/>
        </w:rPr>
        <w:t xml:space="preserve"> </w:t>
      </w:r>
      <w:r w:rsidRPr="00FB7A90">
        <w:rPr>
          <w:rFonts w:ascii="Arial" w:hAnsi="Arial" w:cs="Arial"/>
          <w:sz w:val="22"/>
          <w:szCs w:val="22"/>
          <w:highlight w:val="yellow"/>
        </w:rPr>
        <w:t xml:space="preserve">Для проведения  расчетов за электрическую энергию при наличии (установке на объекте энергоснабжения) прибора учета, позволяющего применение соответствующего тарифа, самостоятельно выбрать тариф, дифференцированный по зонам (часам) суток, уведомив об этом </w:t>
      </w:r>
      <w:r w:rsidRPr="00FB7A90">
        <w:rPr>
          <w:rFonts w:ascii="Arial" w:hAnsi="Arial" w:cs="Arial"/>
          <w:b/>
          <w:sz w:val="22"/>
          <w:szCs w:val="22"/>
          <w:highlight w:val="yellow"/>
        </w:rPr>
        <w:t>Продавца</w:t>
      </w:r>
      <w:r w:rsidRPr="00FB7A90">
        <w:rPr>
          <w:rFonts w:ascii="Arial" w:hAnsi="Arial" w:cs="Arial"/>
          <w:sz w:val="22"/>
          <w:szCs w:val="22"/>
          <w:highlight w:val="yellow"/>
        </w:rPr>
        <w:t xml:space="preserve">. Дата начала применения соответствующего тарифа – с первого числа месяца, следующего за месяцем, в котором </w:t>
      </w:r>
      <w:r w:rsidRPr="00FB7A90">
        <w:rPr>
          <w:rFonts w:ascii="Arial" w:hAnsi="Arial" w:cs="Arial"/>
          <w:b/>
          <w:sz w:val="22"/>
          <w:szCs w:val="22"/>
          <w:highlight w:val="yellow"/>
        </w:rPr>
        <w:t>Продавец</w:t>
      </w:r>
      <w:r w:rsidRPr="00FB7A90">
        <w:rPr>
          <w:rFonts w:ascii="Arial" w:hAnsi="Arial" w:cs="Arial"/>
          <w:sz w:val="22"/>
          <w:szCs w:val="22"/>
          <w:highlight w:val="yellow"/>
        </w:rPr>
        <w:t xml:space="preserve"> был уведомлен о смене тарифа.</w:t>
      </w:r>
    </w:p>
    <w:p w14:paraId="24F9E6E3" w14:textId="77777777" w:rsidR="00D20DBE" w:rsidRPr="00862377" w:rsidRDefault="00FB769B" w:rsidP="00D20DBE">
      <w:pPr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FB7A90">
        <w:rPr>
          <w:rFonts w:ascii="Arial" w:hAnsi="Arial" w:cs="Arial"/>
          <w:b/>
          <w:sz w:val="22"/>
          <w:szCs w:val="22"/>
          <w:highlight w:val="yellow"/>
        </w:rPr>
        <w:t xml:space="preserve">3.4.9. </w:t>
      </w:r>
      <w:r w:rsidRPr="00FB7A90">
        <w:rPr>
          <w:rFonts w:ascii="Arial" w:hAnsi="Arial" w:cs="Arial"/>
          <w:sz w:val="22"/>
          <w:szCs w:val="22"/>
          <w:highlight w:val="yellow"/>
        </w:rPr>
        <w:t xml:space="preserve">Осуществлять иные полномочия (права), предусмотренные </w:t>
      </w:r>
      <w:r w:rsidRPr="00D20DBE">
        <w:rPr>
          <w:rFonts w:ascii="Arial" w:hAnsi="Arial" w:cs="Arial"/>
          <w:b/>
          <w:sz w:val="22"/>
          <w:szCs w:val="22"/>
          <w:highlight w:val="yellow"/>
        </w:rPr>
        <w:t>Основными положениями</w:t>
      </w:r>
      <w:r w:rsidRPr="00FB7A90">
        <w:rPr>
          <w:rFonts w:ascii="Arial" w:hAnsi="Arial" w:cs="Arial"/>
          <w:sz w:val="22"/>
          <w:szCs w:val="22"/>
          <w:highlight w:val="yellow"/>
        </w:rPr>
        <w:t>.</w:t>
      </w:r>
    </w:p>
    <w:p w14:paraId="24F9E6E4" w14:textId="77777777" w:rsidR="00D20DBE" w:rsidRPr="00FB7A90" w:rsidRDefault="00D20DBE" w:rsidP="005E4A4B">
      <w:pPr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24F9E6E5" w14:textId="77777777" w:rsidR="00EA20E3" w:rsidRPr="005E4A4B" w:rsidRDefault="00EA20E3" w:rsidP="00EA20E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4F9E6E6" w14:textId="77777777" w:rsidR="00EA20E3" w:rsidRPr="005E4A4B" w:rsidRDefault="00FB769B" w:rsidP="00EA20E3">
      <w:pPr>
        <w:tabs>
          <w:tab w:val="left" w:pos="1134"/>
        </w:tabs>
        <w:jc w:val="center"/>
        <w:rPr>
          <w:rFonts w:ascii="Arial" w:hAnsi="Arial" w:cs="Arial"/>
          <w:b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>4. ПОРЯДОК ОПРЕДЕЛЕНИЯ ОБЪЕМА ПОКУПКИ И ПОРЯДОК УЧЕТА ЭЛЕКТРИЧЕСКОЙ ЭНЕРГИИ (МОЩНОСТИ) ПО ДОГОВОРУ</w:t>
      </w:r>
    </w:p>
    <w:p w14:paraId="24F9E6E7" w14:textId="77777777" w:rsidR="00EA20E3" w:rsidRPr="005E4A4B" w:rsidRDefault="00FB769B" w:rsidP="005E4A4B">
      <w:pPr>
        <w:numPr>
          <w:ilvl w:val="0"/>
          <w:numId w:val="8"/>
        </w:numPr>
        <w:shd w:val="clear" w:color="auto" w:fill="FFFFFF"/>
        <w:tabs>
          <w:tab w:val="left" w:pos="284"/>
          <w:tab w:val="left" w:pos="426"/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>Определение объема покупки электрической энергии (мощности), в том числе, объема оказанных услуг по передаче электрической энергии,</w:t>
      </w:r>
      <w:r w:rsidRPr="005E4A4B">
        <w:rPr>
          <w:rFonts w:ascii="Arial" w:hAnsi="Arial" w:cs="Arial"/>
          <w:b/>
          <w:sz w:val="22"/>
          <w:szCs w:val="22"/>
        </w:rPr>
        <w:t xml:space="preserve"> </w:t>
      </w:r>
      <w:r w:rsidRPr="005E4A4B">
        <w:rPr>
          <w:rFonts w:ascii="Arial" w:hAnsi="Arial" w:cs="Arial"/>
          <w:sz w:val="22"/>
          <w:szCs w:val="22"/>
        </w:rPr>
        <w:t xml:space="preserve">осуществляется </w:t>
      </w:r>
      <w:r w:rsidRPr="005E4A4B">
        <w:rPr>
          <w:rFonts w:ascii="Arial" w:hAnsi="Arial" w:cs="Arial"/>
          <w:b/>
          <w:sz w:val="22"/>
          <w:szCs w:val="22"/>
        </w:rPr>
        <w:t>Продавцом</w:t>
      </w:r>
      <w:r w:rsidRPr="005E4A4B">
        <w:rPr>
          <w:rFonts w:ascii="Arial" w:hAnsi="Arial" w:cs="Arial"/>
          <w:sz w:val="22"/>
          <w:szCs w:val="22"/>
        </w:rPr>
        <w:t>:</w:t>
      </w:r>
    </w:p>
    <w:p w14:paraId="24F9E6E8" w14:textId="77777777" w:rsidR="00EA20E3" w:rsidRPr="005E4A4B" w:rsidRDefault="00FB769B" w:rsidP="005E4A4B">
      <w:pPr>
        <w:pStyle w:val="afe"/>
        <w:tabs>
          <w:tab w:val="left" w:pos="993"/>
          <w:tab w:val="left" w:pos="1134"/>
          <w:tab w:val="left" w:pos="1276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>- на основании показаний расчетных приборов учета (</w:t>
      </w:r>
      <w:r w:rsidRPr="005E4A4B">
        <w:rPr>
          <w:rFonts w:ascii="Arial" w:hAnsi="Arial" w:cs="Arial"/>
          <w:b/>
          <w:sz w:val="22"/>
          <w:szCs w:val="22"/>
        </w:rPr>
        <w:t xml:space="preserve">Приложение </w:t>
      </w:r>
      <w:r w:rsidR="00765BE9" w:rsidRPr="00765BE9">
        <w:rPr>
          <w:rFonts w:ascii="Arial" w:hAnsi="Arial" w:cs="Arial"/>
          <w:b/>
          <w:sz w:val="22"/>
          <w:szCs w:val="22"/>
          <w:highlight w:val="yellow"/>
        </w:rPr>
        <w:t>№</w:t>
      </w:r>
      <w:r w:rsidRPr="005E4A4B">
        <w:rPr>
          <w:rFonts w:ascii="Arial" w:hAnsi="Arial" w:cs="Arial"/>
          <w:b/>
          <w:sz w:val="22"/>
          <w:szCs w:val="22"/>
        </w:rPr>
        <w:t xml:space="preserve"> 1, № 2 </w:t>
      </w:r>
      <w:r w:rsidRPr="005E4A4B">
        <w:rPr>
          <w:rFonts w:ascii="Arial" w:hAnsi="Arial" w:cs="Arial"/>
          <w:sz w:val="22"/>
          <w:szCs w:val="22"/>
        </w:rPr>
        <w:t>к настоящему</w:t>
      </w:r>
      <w:r w:rsidRPr="005E4A4B">
        <w:rPr>
          <w:rFonts w:ascii="Arial" w:hAnsi="Arial" w:cs="Arial"/>
          <w:b/>
          <w:sz w:val="22"/>
          <w:szCs w:val="22"/>
        </w:rPr>
        <w:t xml:space="preserve"> Договору</w:t>
      </w:r>
      <w:r w:rsidRPr="005E4A4B">
        <w:rPr>
          <w:rFonts w:ascii="Arial" w:hAnsi="Arial" w:cs="Arial"/>
          <w:i/>
          <w:sz w:val="22"/>
          <w:szCs w:val="22"/>
        </w:rPr>
        <w:t>)</w:t>
      </w:r>
      <w:r w:rsidRPr="005E4A4B">
        <w:rPr>
          <w:rFonts w:ascii="Arial" w:hAnsi="Arial" w:cs="Arial"/>
          <w:sz w:val="22"/>
          <w:szCs w:val="22"/>
        </w:rPr>
        <w:t>, в том числе включенных в состав измерительных комплексов, систем учета;</w:t>
      </w:r>
    </w:p>
    <w:p w14:paraId="24F9E6E9" w14:textId="77777777" w:rsidR="00EA20E3" w:rsidRPr="005E4A4B" w:rsidRDefault="00FB769B" w:rsidP="005E4A4B">
      <w:pPr>
        <w:tabs>
          <w:tab w:val="left" w:pos="993"/>
          <w:tab w:val="left" w:pos="1134"/>
          <w:tab w:val="left" w:pos="1276"/>
          <w:tab w:val="left" w:pos="1418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>- расчетными способами</w:t>
      </w:r>
      <w:r w:rsidR="0067767E">
        <w:rPr>
          <w:rFonts w:ascii="Arial" w:hAnsi="Arial" w:cs="Arial"/>
          <w:sz w:val="22"/>
          <w:szCs w:val="22"/>
        </w:rPr>
        <w:t>,</w:t>
      </w:r>
      <w:r w:rsidRPr="005E4A4B">
        <w:rPr>
          <w:rFonts w:ascii="Arial" w:hAnsi="Arial" w:cs="Arial"/>
          <w:sz w:val="22"/>
          <w:szCs w:val="22"/>
        </w:rPr>
        <w:t xml:space="preserve"> </w:t>
      </w:r>
      <w:r w:rsidR="0067767E" w:rsidRPr="00810EA8">
        <w:rPr>
          <w:rFonts w:ascii="Arial" w:hAnsi="Arial" w:cs="Arial"/>
          <w:sz w:val="22"/>
          <w:szCs w:val="22"/>
          <w:highlight w:val="yellow"/>
        </w:rPr>
        <w:t xml:space="preserve">которые определяются замещающей информацией или иными расчетными способами, предусмотренными  действующим </w:t>
      </w:r>
      <w:r w:rsidR="0067767E" w:rsidRPr="00C36F83">
        <w:rPr>
          <w:rFonts w:ascii="Arial" w:hAnsi="Arial" w:cs="Arial"/>
          <w:sz w:val="22"/>
          <w:szCs w:val="22"/>
          <w:highlight w:val="yellow"/>
        </w:rPr>
        <w:t xml:space="preserve">законодательством, </w:t>
      </w:r>
      <w:r w:rsidRPr="005E4A4B">
        <w:rPr>
          <w:rFonts w:ascii="Arial" w:hAnsi="Arial" w:cs="Arial"/>
          <w:sz w:val="22"/>
          <w:szCs w:val="22"/>
        </w:rPr>
        <w:t>в случае отсутствия приборов учета</w:t>
      </w:r>
      <w:r w:rsidR="00B83FFE" w:rsidRPr="005E4A4B">
        <w:rPr>
          <w:rFonts w:ascii="Arial" w:hAnsi="Arial" w:cs="Arial"/>
          <w:sz w:val="22"/>
          <w:szCs w:val="22"/>
        </w:rPr>
        <w:t xml:space="preserve"> (в том числе на момент заключения настоящего </w:t>
      </w:r>
      <w:r w:rsidR="00B83FFE" w:rsidRPr="00033BD0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="00B83FFE" w:rsidRPr="005E4A4B">
        <w:rPr>
          <w:rFonts w:ascii="Arial" w:hAnsi="Arial" w:cs="Arial"/>
          <w:sz w:val="22"/>
          <w:szCs w:val="22"/>
        </w:rPr>
        <w:t>)</w:t>
      </w:r>
      <w:r w:rsidRPr="005E4A4B">
        <w:rPr>
          <w:rFonts w:ascii="Arial" w:hAnsi="Arial" w:cs="Arial"/>
          <w:sz w:val="22"/>
          <w:szCs w:val="22"/>
        </w:rPr>
        <w:t xml:space="preserve">, выхода их из строя, </w:t>
      </w:r>
      <w:r w:rsidR="00991DD3" w:rsidRPr="005E4A4B">
        <w:rPr>
          <w:rFonts w:ascii="Arial" w:hAnsi="Arial" w:cs="Arial"/>
          <w:sz w:val="22"/>
          <w:szCs w:val="22"/>
        </w:rPr>
        <w:t xml:space="preserve">утраты приборов учета, </w:t>
      </w:r>
      <w:r w:rsidR="00B83FFE" w:rsidRPr="005E4A4B">
        <w:rPr>
          <w:rFonts w:ascii="Arial" w:hAnsi="Arial" w:cs="Arial"/>
          <w:sz w:val="22"/>
          <w:szCs w:val="22"/>
        </w:rPr>
        <w:t xml:space="preserve">несоответствия приборов учета установленным требованиям на дату заключения настоящего </w:t>
      </w:r>
      <w:r w:rsidR="00B83FFE" w:rsidRPr="00765BE9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="00B83FFE" w:rsidRPr="005E4A4B">
        <w:rPr>
          <w:rFonts w:ascii="Arial" w:hAnsi="Arial" w:cs="Arial"/>
          <w:sz w:val="22"/>
          <w:szCs w:val="22"/>
        </w:rPr>
        <w:t xml:space="preserve">, </w:t>
      </w:r>
      <w:r w:rsidR="0067767E" w:rsidRPr="00810EA8">
        <w:rPr>
          <w:rFonts w:ascii="Arial" w:hAnsi="Arial" w:cs="Arial"/>
          <w:sz w:val="22"/>
          <w:szCs w:val="22"/>
          <w:highlight w:val="yellow"/>
        </w:rPr>
        <w:t>отсутствия актуальных показаний,</w:t>
      </w:r>
      <w:r w:rsidR="0067767E" w:rsidRPr="0067767E">
        <w:rPr>
          <w:rFonts w:ascii="Arial" w:hAnsi="Arial" w:cs="Arial"/>
          <w:sz w:val="22"/>
          <w:szCs w:val="22"/>
        </w:rPr>
        <w:t xml:space="preserve"> </w:t>
      </w:r>
      <w:r w:rsidRPr="005E4A4B">
        <w:rPr>
          <w:rFonts w:ascii="Arial" w:hAnsi="Arial" w:cs="Arial"/>
          <w:sz w:val="22"/>
          <w:szCs w:val="22"/>
        </w:rPr>
        <w:t xml:space="preserve">а также в иных случаях, предусмотренных </w:t>
      </w:r>
      <w:r w:rsidRPr="00765BE9">
        <w:rPr>
          <w:rFonts w:ascii="Arial" w:hAnsi="Arial" w:cs="Arial"/>
          <w:b/>
          <w:sz w:val="22"/>
          <w:szCs w:val="22"/>
          <w:highlight w:val="yellow"/>
        </w:rPr>
        <w:t>Основными положениями</w:t>
      </w:r>
      <w:r w:rsidRPr="005E4A4B">
        <w:rPr>
          <w:rFonts w:ascii="Arial" w:hAnsi="Arial" w:cs="Arial"/>
          <w:sz w:val="22"/>
          <w:szCs w:val="22"/>
        </w:rPr>
        <w:t>;</w:t>
      </w:r>
    </w:p>
    <w:p w14:paraId="24F9E6EA" w14:textId="77777777" w:rsidR="008C3474" w:rsidRDefault="00FB769B" w:rsidP="005E4A4B">
      <w:pPr>
        <w:pStyle w:val="afe"/>
        <w:tabs>
          <w:tab w:val="left" w:pos="993"/>
          <w:tab w:val="left" w:pos="1134"/>
          <w:tab w:val="left" w:pos="1276"/>
        </w:tabs>
        <w:ind w:left="0" w:firstLine="567"/>
        <w:jc w:val="both"/>
        <w:rPr>
          <w:rFonts w:ascii="Arial" w:hAnsi="Arial" w:cs="Arial"/>
          <w:i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- в части </w:t>
      </w:r>
      <w:r w:rsidRPr="005E4A4B">
        <w:rPr>
          <w:rFonts w:ascii="Arial" w:hAnsi="Arial" w:cs="Arial"/>
          <w:sz w:val="22"/>
          <w:szCs w:val="22"/>
          <w:lang w:eastAsia="en-US"/>
        </w:rPr>
        <w:t>объема электрической энергии, поставленной в целях содержания общего имущества в многоквартирном доме,</w:t>
      </w:r>
      <w:r w:rsidRPr="005E4A4B">
        <w:rPr>
          <w:rFonts w:ascii="Arial" w:hAnsi="Arial" w:cs="Arial"/>
          <w:sz w:val="22"/>
          <w:szCs w:val="22"/>
        </w:rPr>
        <w:t xml:space="preserve"> на основании показаний расчетного общедомового прибора учета в многоквартирном доме (</w:t>
      </w:r>
      <w:r w:rsidRPr="005E4A4B">
        <w:rPr>
          <w:rFonts w:ascii="Arial" w:hAnsi="Arial" w:cs="Arial"/>
          <w:i/>
          <w:sz w:val="22"/>
          <w:szCs w:val="22"/>
        </w:rPr>
        <w:t>при его наличии</w:t>
      </w:r>
      <w:r w:rsidRPr="005E4A4B">
        <w:rPr>
          <w:rFonts w:ascii="Arial" w:hAnsi="Arial" w:cs="Arial"/>
          <w:sz w:val="22"/>
          <w:szCs w:val="22"/>
        </w:rPr>
        <w:t xml:space="preserve">) 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либо </w:t>
      </w:r>
      <w:r w:rsidRPr="005E4A4B">
        <w:rPr>
          <w:rFonts w:ascii="Arial" w:hAnsi="Arial" w:cs="Arial"/>
          <w:sz w:val="22"/>
          <w:szCs w:val="22"/>
        </w:rPr>
        <w:t>исходя из рассчитанного среднемесячного объема потребления электрической энергии, определенного по показаниям общедомового прибора учета в многоквартирном доме (</w:t>
      </w:r>
      <w:r w:rsidRPr="005E4A4B">
        <w:rPr>
          <w:rFonts w:ascii="Arial" w:hAnsi="Arial" w:cs="Arial"/>
          <w:i/>
          <w:sz w:val="22"/>
          <w:szCs w:val="22"/>
        </w:rPr>
        <w:t xml:space="preserve">в </w:t>
      </w:r>
      <w:r w:rsidRPr="005E4A4B">
        <w:rPr>
          <w:rFonts w:ascii="Arial" w:eastAsiaTheme="minorHAnsi" w:hAnsi="Arial" w:cs="Arial"/>
          <w:i/>
          <w:sz w:val="22"/>
          <w:szCs w:val="22"/>
          <w:lang w:eastAsia="en-US"/>
        </w:rPr>
        <w:t>случае выхода из строя, утраты ранее введенного в эксплуатацию общедомового прибора учета или истечения срока его эксплуатации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) </w:t>
      </w:r>
      <w:r w:rsidRPr="005E4A4B">
        <w:rPr>
          <w:rFonts w:ascii="Arial" w:hAnsi="Arial" w:cs="Arial"/>
          <w:sz w:val="22"/>
          <w:szCs w:val="22"/>
        </w:rPr>
        <w:t xml:space="preserve">либо 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>исходя из утвержденных в установленном порядке  нормативов потребления электрической энергии в целях содержания общего имущества в многоквартирном доме (</w:t>
      </w:r>
      <w:r w:rsidRPr="005E4A4B">
        <w:rPr>
          <w:rFonts w:ascii="Arial" w:eastAsiaTheme="minorHAnsi" w:hAnsi="Arial" w:cs="Arial"/>
          <w:i/>
          <w:sz w:val="22"/>
          <w:szCs w:val="22"/>
          <w:lang w:eastAsia="en-US"/>
        </w:rPr>
        <w:t>при отсутствии</w:t>
      </w:r>
      <w:r w:rsidRPr="005E4A4B">
        <w:rPr>
          <w:rFonts w:ascii="Arial" w:hAnsi="Arial" w:cs="Arial"/>
          <w:i/>
          <w:sz w:val="22"/>
          <w:szCs w:val="22"/>
        </w:rPr>
        <w:t xml:space="preserve"> общедомового прибора учета, а также в случае истечения предельного количества расчетных периодов определения объемов по среднемесячному объему, установленного Правилами предоставления коммунальных услуг</w:t>
      </w:r>
      <w:r w:rsidR="00AB00DC" w:rsidRPr="00C36C3D">
        <w:rPr>
          <w:rFonts w:ascii="Arial" w:hAnsi="Arial" w:cs="Arial"/>
          <w:i/>
          <w:sz w:val="22"/>
          <w:szCs w:val="22"/>
          <w:highlight w:val="yellow"/>
        </w:rPr>
        <w:t>)</w:t>
      </w:r>
      <w:r>
        <w:rPr>
          <w:rStyle w:val="af8"/>
          <w:rFonts w:ascii="Arial" w:hAnsi="Arial" w:cs="Arial"/>
          <w:b/>
          <w:bCs/>
          <w:color w:val="FF0000"/>
          <w:sz w:val="22"/>
          <w:szCs w:val="22"/>
          <w:highlight w:val="yellow"/>
        </w:rPr>
        <w:footnoteReference w:id="17"/>
      </w:r>
      <w:r w:rsidR="0090080D">
        <w:rPr>
          <w:rFonts w:ascii="Arial" w:hAnsi="Arial" w:cs="Arial"/>
          <w:i/>
          <w:sz w:val="22"/>
          <w:szCs w:val="22"/>
        </w:rPr>
        <w:t>.</w:t>
      </w:r>
    </w:p>
    <w:p w14:paraId="24F9E6EB" w14:textId="77777777" w:rsidR="00EA20E3" w:rsidRDefault="00FB769B" w:rsidP="005E4A4B">
      <w:pPr>
        <w:tabs>
          <w:tab w:val="left" w:pos="993"/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Arial" w:eastAsiaTheme="minorHAnsi" w:hAnsi="Arial" w:cs="Arial"/>
          <w:sz w:val="22"/>
          <w:szCs w:val="22"/>
          <w:lang w:eastAsia="en-US"/>
        </w:rPr>
      </w:pPr>
      <w:r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Расчетные приборы учета, показания которых используются по настоящему </w:t>
      </w:r>
      <w:r w:rsidRPr="005E4A4B">
        <w:rPr>
          <w:rFonts w:ascii="Arial" w:eastAsiaTheme="minorHAnsi" w:hAnsi="Arial" w:cs="Arial"/>
          <w:b/>
          <w:sz w:val="22"/>
          <w:szCs w:val="22"/>
          <w:lang w:eastAsia="en-US"/>
        </w:rPr>
        <w:t>Договору</w:t>
      </w:r>
      <w:r w:rsidR="00E709F7" w:rsidRPr="00C36C3D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>,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 должны соответствовать требованиям законодательства Российской Федерации об обеспечении единства измерений, а также требованиям, в том числе по их классу точности, быть допущенными в эксплуатацию в установленном действующим законодательством порядке, иметь неповрежденные контрольные пломбы и (или) знаки визуального контроля.</w:t>
      </w:r>
    </w:p>
    <w:p w14:paraId="24F9E6EC" w14:textId="77777777" w:rsidR="00473BE0" w:rsidRPr="00C36C3D" w:rsidRDefault="00FB769B" w:rsidP="00473BE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Style w:val="af8"/>
          <w:rFonts w:ascii="Arial" w:hAnsi="Arial" w:cs="Arial"/>
          <w:color w:val="FF0000"/>
          <w:sz w:val="22"/>
          <w:szCs w:val="22"/>
          <w:highlight w:val="yellow"/>
          <w:lang w:eastAsia="en-US"/>
        </w:rPr>
        <w:footnoteReference w:id="18"/>
      </w:r>
      <w:r w:rsidRPr="00C36C3D">
        <w:rPr>
          <w:rFonts w:ascii="Arial" w:hAnsi="Arial" w:cs="Arial"/>
          <w:sz w:val="22"/>
          <w:szCs w:val="22"/>
          <w:highlight w:val="yellow"/>
          <w:lang w:eastAsia="en-US"/>
        </w:rPr>
        <w:t>Если иное не предусмотрено соглашением</w:t>
      </w:r>
      <w:r>
        <w:rPr>
          <w:rStyle w:val="af8"/>
          <w:rFonts w:ascii="Arial" w:hAnsi="Arial" w:cs="Arial"/>
          <w:color w:val="FF0000"/>
          <w:sz w:val="22"/>
          <w:szCs w:val="22"/>
          <w:highlight w:val="yellow"/>
          <w:lang w:eastAsia="en-US"/>
        </w:rPr>
        <w:footnoteReference w:id="19"/>
      </w:r>
      <w:r w:rsidRPr="00C36C3D">
        <w:rPr>
          <w:rFonts w:ascii="Arial" w:hAnsi="Arial" w:cs="Arial"/>
          <w:color w:val="FF0000"/>
          <w:sz w:val="22"/>
          <w:szCs w:val="22"/>
          <w:highlight w:val="yellow"/>
          <w:lang w:eastAsia="en-US"/>
        </w:rPr>
        <w:t xml:space="preserve"> </w:t>
      </w:r>
      <w:r w:rsidRPr="00C36C3D">
        <w:rPr>
          <w:rFonts w:ascii="Arial" w:hAnsi="Arial" w:cs="Arial"/>
          <w:sz w:val="22"/>
          <w:szCs w:val="22"/>
          <w:highlight w:val="yellow"/>
          <w:lang w:eastAsia="en-US"/>
        </w:rPr>
        <w:t>между собственниками помещений в нежилом здании</w:t>
      </w:r>
      <w:r>
        <w:rPr>
          <w:rStyle w:val="af8"/>
          <w:rFonts w:ascii="Arial" w:hAnsi="Arial" w:cs="Arial"/>
          <w:color w:val="FF0000"/>
          <w:sz w:val="22"/>
          <w:szCs w:val="22"/>
          <w:highlight w:val="yellow"/>
          <w:lang w:eastAsia="en-US"/>
        </w:rPr>
        <w:footnoteReference w:id="20"/>
      </w:r>
      <w:r w:rsidRPr="00C36C3D">
        <w:rPr>
          <w:rFonts w:ascii="Arial" w:hAnsi="Arial" w:cs="Arial"/>
          <w:sz w:val="22"/>
          <w:szCs w:val="22"/>
          <w:highlight w:val="yellow"/>
          <w:lang w:eastAsia="en-US"/>
        </w:rPr>
        <w:t xml:space="preserve">, то объем электрической энергии, поставленной в целях содержания общего имущества в нежилых зданиях, в котором расположен Объект (помещение(-я)) </w:t>
      </w:r>
      <w:r w:rsidRPr="00C36C3D">
        <w:rPr>
          <w:rFonts w:ascii="Arial" w:hAnsi="Arial" w:cs="Arial"/>
          <w:b/>
          <w:sz w:val="22"/>
          <w:szCs w:val="22"/>
          <w:highlight w:val="yellow"/>
          <w:lang w:eastAsia="en-US"/>
        </w:rPr>
        <w:t>Потребителя</w:t>
      </w:r>
      <w:r w:rsidRPr="00C36C3D">
        <w:rPr>
          <w:rFonts w:ascii="Arial" w:hAnsi="Arial" w:cs="Arial"/>
          <w:sz w:val="22"/>
          <w:szCs w:val="22"/>
          <w:highlight w:val="yellow"/>
          <w:lang w:eastAsia="en-US"/>
        </w:rPr>
        <w:t xml:space="preserve">, </w:t>
      </w:r>
      <w:r w:rsidRPr="00C36C3D">
        <w:rPr>
          <w:rFonts w:ascii="Arial" w:hAnsi="Arial" w:cs="Arial"/>
          <w:sz w:val="22"/>
          <w:szCs w:val="22"/>
          <w:highlight w:val="yellow"/>
        </w:rPr>
        <w:t xml:space="preserve">определяется в соответствии с распределенным объемом электроэнергии, приходящимся на места общего пользования в здании, и площади помещения(-ий), принадлежащего </w:t>
      </w:r>
      <w:r w:rsidRPr="00C36C3D">
        <w:rPr>
          <w:rFonts w:ascii="Arial" w:hAnsi="Arial" w:cs="Arial"/>
          <w:b/>
          <w:sz w:val="22"/>
          <w:szCs w:val="22"/>
          <w:highlight w:val="yellow"/>
        </w:rPr>
        <w:t xml:space="preserve">Потребителю, </w:t>
      </w:r>
      <w:r w:rsidRPr="00C36C3D">
        <w:rPr>
          <w:rFonts w:ascii="Arial" w:hAnsi="Arial" w:cs="Arial"/>
          <w:sz w:val="22"/>
          <w:szCs w:val="22"/>
          <w:highlight w:val="yellow"/>
        </w:rPr>
        <w:t>в следующем порядке:</w:t>
      </w:r>
    </w:p>
    <w:p w14:paraId="24F9E6ED" w14:textId="77777777" w:rsidR="00473BE0" w:rsidRPr="00C36C3D" w:rsidRDefault="00FB769B" w:rsidP="00473BE0">
      <w:pPr>
        <w:pStyle w:val="afe"/>
        <w:numPr>
          <w:ilvl w:val="0"/>
          <w:numId w:val="38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Arial" w:hAnsi="Arial" w:cs="Arial"/>
          <w:sz w:val="22"/>
          <w:szCs w:val="22"/>
          <w:highlight w:val="yellow"/>
        </w:rPr>
      </w:pPr>
      <w:r w:rsidRPr="00C36C3D">
        <w:rPr>
          <w:rFonts w:ascii="Arial" w:hAnsi="Arial" w:cs="Arial"/>
          <w:sz w:val="22"/>
          <w:szCs w:val="22"/>
          <w:highlight w:val="yellow"/>
        </w:rPr>
        <w:t>объем электроэнергии, приходящийся на места общего пользования и подлежащий распределению между всеми собственниками/владельцами помещений, определяется как разница объемов электроэнергии, поставленной в здание, и объема электроэнергии, поставленной в помещения здания;</w:t>
      </w:r>
    </w:p>
    <w:p w14:paraId="24F9E6EE" w14:textId="77777777" w:rsidR="00473BE0" w:rsidRPr="00C36C3D" w:rsidRDefault="00FB769B" w:rsidP="00C36C3D">
      <w:pPr>
        <w:pStyle w:val="afe"/>
        <w:numPr>
          <w:ilvl w:val="0"/>
          <w:numId w:val="38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Arial" w:hAnsi="Arial" w:cs="Arial"/>
          <w:sz w:val="22"/>
          <w:szCs w:val="22"/>
          <w:highlight w:val="yellow"/>
        </w:rPr>
      </w:pPr>
      <w:r w:rsidRPr="00C36C3D">
        <w:rPr>
          <w:rFonts w:ascii="Arial" w:hAnsi="Arial" w:cs="Arial"/>
          <w:sz w:val="22"/>
          <w:szCs w:val="22"/>
          <w:highlight w:val="yellow"/>
        </w:rPr>
        <w:t>объем электроэнергии, приходящийся на места общего пользования, распределяется пропорционально площади помещений, принадлежащих каждому собственнику/владельцу помещений.</w:t>
      </w:r>
    </w:p>
    <w:p w14:paraId="24F9E6EF" w14:textId="77777777" w:rsidR="00FB7A90" w:rsidRDefault="00FB769B" w:rsidP="0064783E">
      <w:pPr>
        <w:tabs>
          <w:tab w:val="left" w:pos="993"/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Arial" w:eastAsiaTheme="minorHAnsi" w:hAnsi="Arial" w:cs="Arial"/>
          <w:sz w:val="22"/>
          <w:szCs w:val="22"/>
          <w:lang w:eastAsia="en-US"/>
        </w:rPr>
      </w:pPr>
      <w:r w:rsidRPr="002D2928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 xml:space="preserve">В случае, если к объектам электросетевого хозяйства </w:t>
      </w:r>
      <w:r w:rsidRPr="002D2928">
        <w:rPr>
          <w:rFonts w:ascii="Arial" w:eastAsiaTheme="minorHAnsi" w:hAnsi="Arial" w:cs="Arial"/>
          <w:b/>
          <w:sz w:val="22"/>
          <w:szCs w:val="22"/>
          <w:highlight w:val="green"/>
          <w:lang w:eastAsia="en-US"/>
        </w:rPr>
        <w:t>Потребителя</w:t>
      </w:r>
      <w:r w:rsidRPr="002D2928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 xml:space="preserve"> присоединены прочие потребители </w:t>
      </w:r>
      <w:r w:rsidRPr="002D2928">
        <w:rPr>
          <w:rFonts w:ascii="Arial" w:eastAsiaTheme="minorHAnsi" w:hAnsi="Arial" w:cs="Arial"/>
          <w:b/>
          <w:sz w:val="22"/>
          <w:szCs w:val="22"/>
          <w:highlight w:val="green"/>
          <w:lang w:eastAsia="en-US"/>
        </w:rPr>
        <w:t>Продавца</w:t>
      </w:r>
      <w:r w:rsidRPr="002D2928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 xml:space="preserve">, фактическое количество поставленной по настоящему </w:t>
      </w:r>
      <w:r w:rsidRPr="002D2928">
        <w:rPr>
          <w:rFonts w:ascii="Arial" w:eastAsiaTheme="minorHAnsi" w:hAnsi="Arial" w:cs="Arial"/>
          <w:b/>
          <w:sz w:val="22"/>
          <w:szCs w:val="22"/>
          <w:highlight w:val="green"/>
          <w:lang w:eastAsia="en-US"/>
        </w:rPr>
        <w:t>Договору</w:t>
      </w:r>
      <w:r w:rsidRPr="002D2928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 xml:space="preserve"> электрической энергии (мощности) определяется как разница между объемом электрической энергии (мощности), поставленной в электрическую сеть </w:t>
      </w:r>
      <w:r w:rsidRPr="002D2928">
        <w:rPr>
          <w:rFonts w:ascii="Arial" w:eastAsiaTheme="minorHAnsi" w:hAnsi="Arial" w:cs="Arial"/>
          <w:b/>
          <w:sz w:val="22"/>
          <w:szCs w:val="22"/>
          <w:highlight w:val="green"/>
          <w:lang w:eastAsia="en-US"/>
        </w:rPr>
        <w:t>Потребителя</w:t>
      </w:r>
      <w:r w:rsidRPr="002D2928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 xml:space="preserve">, в точках поставки электрической энергии (мощности) </w:t>
      </w:r>
      <w:r w:rsidR="00BF63F0" w:rsidRPr="002D2928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>по</w:t>
      </w:r>
      <w:r w:rsidRPr="002D2928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 xml:space="preserve"> настоящему </w:t>
      </w:r>
      <w:r w:rsidRPr="002D2928">
        <w:rPr>
          <w:rFonts w:ascii="Arial" w:eastAsiaTheme="minorHAnsi" w:hAnsi="Arial" w:cs="Arial"/>
          <w:b/>
          <w:sz w:val="22"/>
          <w:szCs w:val="22"/>
          <w:highlight w:val="green"/>
          <w:lang w:eastAsia="en-US"/>
        </w:rPr>
        <w:t>Договору</w:t>
      </w:r>
      <w:r w:rsidRPr="002D2928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 xml:space="preserve"> и объемом электрической энергии (мощности),</w:t>
      </w:r>
      <w:r w:rsidR="00BF63F0" w:rsidRPr="002D2928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 xml:space="preserve"> </w:t>
      </w:r>
      <w:r w:rsidRPr="002D2928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>потребленной энергопринимающими</w:t>
      </w:r>
      <w:r w:rsidR="00F3157A" w:rsidRPr="002D2928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 xml:space="preserve"> </w:t>
      </w:r>
      <w:r w:rsidRPr="002D2928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 xml:space="preserve">устройствами прочих потребителей </w:t>
      </w:r>
      <w:r w:rsidRPr="002D2928">
        <w:rPr>
          <w:rFonts w:ascii="Arial" w:eastAsiaTheme="minorHAnsi" w:hAnsi="Arial" w:cs="Arial"/>
          <w:b/>
          <w:sz w:val="22"/>
          <w:szCs w:val="22"/>
          <w:highlight w:val="green"/>
          <w:lang w:eastAsia="en-US"/>
        </w:rPr>
        <w:t>Продавца</w:t>
      </w:r>
      <w:r w:rsidRPr="002D2928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>,</w:t>
      </w:r>
      <w:r w:rsidR="001E1CEB" w:rsidRPr="002D2928">
        <w:rPr>
          <w:rFonts w:ascii="Arial" w:hAnsi="Arial" w:cs="Arial"/>
          <w:sz w:val="22"/>
          <w:szCs w:val="22"/>
          <w:highlight w:val="green"/>
        </w:rPr>
        <w:t xml:space="preserve"> </w:t>
      </w:r>
      <w:r w:rsidRPr="002D2928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 xml:space="preserve">технологически присоединенных к сети </w:t>
      </w:r>
      <w:r w:rsidRPr="002D2928">
        <w:rPr>
          <w:rFonts w:ascii="Arial" w:eastAsiaTheme="minorHAnsi" w:hAnsi="Arial" w:cs="Arial"/>
          <w:b/>
          <w:sz w:val="22"/>
          <w:szCs w:val="22"/>
          <w:highlight w:val="green"/>
          <w:lang w:eastAsia="en-US"/>
        </w:rPr>
        <w:t>Потребителя</w:t>
      </w:r>
      <w:r w:rsidRPr="002D2928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>, а также переданной в сетевые организации</w:t>
      </w:r>
      <w:r w:rsidR="00BF63F0" w:rsidRPr="002D2928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 xml:space="preserve"> </w:t>
      </w:r>
      <w:r w:rsidRPr="002D2928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>или иным владельцам электросетевого хозяйства,</w:t>
      </w:r>
      <w:r w:rsidR="00F3157A" w:rsidRPr="002D2928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 xml:space="preserve"> </w:t>
      </w:r>
      <w:r w:rsidR="001E1CEB" w:rsidRPr="002D2928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>определенным на</w:t>
      </w:r>
      <w:r w:rsidR="00BF63F0" w:rsidRPr="002D2928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 xml:space="preserve"> </w:t>
      </w:r>
      <w:r w:rsidR="001E1CEB" w:rsidRPr="002D2928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>основании приборов учета электроэнергии (мощности)</w:t>
      </w:r>
      <w:r w:rsidR="001811EC" w:rsidRPr="002D2928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 xml:space="preserve">, указанных в </w:t>
      </w:r>
      <w:r w:rsidR="001811EC" w:rsidRPr="002D2928">
        <w:rPr>
          <w:rFonts w:ascii="Arial" w:eastAsiaTheme="minorHAnsi" w:hAnsi="Arial" w:cs="Arial"/>
          <w:b/>
          <w:sz w:val="22"/>
          <w:szCs w:val="22"/>
          <w:highlight w:val="green"/>
          <w:lang w:eastAsia="en-US"/>
        </w:rPr>
        <w:t>Приложении № 2</w:t>
      </w:r>
      <w:r w:rsidR="001811EC" w:rsidRPr="002D2928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 xml:space="preserve"> (Столбец «Ценовая категория (тарифная группа)» статус «Без предъявления»)</w:t>
      </w:r>
      <w:r w:rsidRPr="002D2928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 xml:space="preserve">. В случае отсутствия или неисправности приборов учета количество переданной электроэнергии (мощности) определяется в соответствии с действующим законодательством и условиями договоров, заключенных </w:t>
      </w:r>
      <w:r w:rsidRPr="002D2928">
        <w:rPr>
          <w:rFonts w:ascii="Arial" w:eastAsiaTheme="minorHAnsi" w:hAnsi="Arial" w:cs="Arial"/>
          <w:b/>
          <w:sz w:val="22"/>
          <w:szCs w:val="22"/>
          <w:highlight w:val="green"/>
          <w:lang w:eastAsia="en-US"/>
        </w:rPr>
        <w:t>Продавцом</w:t>
      </w:r>
      <w:r w:rsidRPr="002D2928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 xml:space="preserve"> с прочими потребителями.</w:t>
      </w:r>
      <w:r w:rsidRPr="00E709F7"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</w:p>
    <w:p w14:paraId="24F9E6F0" w14:textId="77777777" w:rsidR="00473BE0" w:rsidRPr="00D677FB" w:rsidRDefault="00FB769B" w:rsidP="00473BE0">
      <w:pPr>
        <w:tabs>
          <w:tab w:val="left" w:pos="993"/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Arial" w:hAnsi="Arial" w:cs="Arial"/>
          <w:color w:val="000000"/>
          <w:sz w:val="22"/>
          <w:szCs w:val="22"/>
        </w:rPr>
      </w:pPr>
      <w:r>
        <w:rPr>
          <w:rStyle w:val="aff4"/>
          <w:rFonts w:ascii="Arial" w:hAnsi="Arial" w:cs="Arial"/>
          <w:color w:val="000000"/>
          <w:sz w:val="22"/>
          <w:szCs w:val="22"/>
          <w:highlight w:val="green"/>
        </w:rPr>
        <w:endnoteReference w:id="25"/>
      </w:r>
      <w:r w:rsidRPr="004D4057">
        <w:rPr>
          <w:rFonts w:ascii="Arial" w:hAnsi="Arial" w:cs="Arial"/>
          <w:color w:val="000000"/>
          <w:sz w:val="22"/>
          <w:szCs w:val="22"/>
          <w:highlight w:val="green"/>
        </w:rPr>
        <w:t xml:space="preserve"> </w:t>
      </w:r>
      <w:r w:rsidR="00F11868" w:rsidRPr="00E709F7">
        <w:rPr>
          <w:rFonts w:ascii="Arial" w:hAnsi="Arial" w:cs="Arial"/>
          <w:color w:val="000000"/>
          <w:sz w:val="22"/>
          <w:szCs w:val="22"/>
          <w:highlight w:val="yellow"/>
        </w:rPr>
        <w:t xml:space="preserve">Объем покупки электрической энергии (мощности) по </w:t>
      </w:r>
      <w:r w:rsidR="00F11868" w:rsidRPr="00E709F7">
        <w:rPr>
          <w:rFonts w:ascii="Arial" w:hAnsi="Arial" w:cs="Arial"/>
          <w:b/>
          <w:color w:val="000000"/>
          <w:sz w:val="22"/>
          <w:szCs w:val="22"/>
          <w:highlight w:val="yellow"/>
        </w:rPr>
        <w:t>Договору</w:t>
      </w:r>
      <w:r w:rsidR="00F11868" w:rsidRPr="00E709F7">
        <w:rPr>
          <w:rFonts w:ascii="Arial" w:hAnsi="Arial" w:cs="Arial"/>
          <w:color w:val="000000"/>
          <w:sz w:val="22"/>
          <w:szCs w:val="22"/>
          <w:highlight w:val="yellow"/>
        </w:rPr>
        <w:t xml:space="preserve"> вне зоны деятельности </w:t>
      </w:r>
      <w:r w:rsidR="00F11868" w:rsidRPr="00E709F7">
        <w:rPr>
          <w:rFonts w:ascii="Arial" w:hAnsi="Arial" w:cs="Arial"/>
          <w:b/>
          <w:color w:val="000000"/>
          <w:sz w:val="22"/>
          <w:szCs w:val="22"/>
          <w:highlight w:val="yellow"/>
        </w:rPr>
        <w:t>Продавца</w:t>
      </w:r>
      <w:r w:rsidR="00F11868" w:rsidRPr="00E709F7">
        <w:rPr>
          <w:rFonts w:ascii="Arial" w:hAnsi="Arial" w:cs="Arial"/>
          <w:color w:val="000000"/>
          <w:sz w:val="22"/>
          <w:szCs w:val="22"/>
          <w:highlight w:val="yellow"/>
        </w:rPr>
        <w:t xml:space="preserve"> в качестве гарантирующего поставщика указан в </w:t>
      </w:r>
      <w:r w:rsidR="00F11868" w:rsidRPr="00E709F7">
        <w:rPr>
          <w:rFonts w:ascii="Arial" w:hAnsi="Arial" w:cs="Arial"/>
          <w:b/>
          <w:color w:val="000000"/>
          <w:sz w:val="22"/>
          <w:szCs w:val="22"/>
          <w:highlight w:val="yellow"/>
        </w:rPr>
        <w:t>Приложении № 3</w:t>
      </w:r>
      <w:r w:rsidR="00F11868" w:rsidRPr="00E709F7">
        <w:rPr>
          <w:rFonts w:ascii="Arial" w:hAnsi="Arial" w:cs="Arial"/>
          <w:color w:val="000000"/>
          <w:sz w:val="22"/>
          <w:szCs w:val="22"/>
          <w:highlight w:val="yellow"/>
        </w:rPr>
        <w:t xml:space="preserve"> к настоящему </w:t>
      </w:r>
      <w:r w:rsidR="00F11868" w:rsidRPr="00E709F7">
        <w:rPr>
          <w:rFonts w:ascii="Arial" w:hAnsi="Arial" w:cs="Arial"/>
          <w:b/>
          <w:color w:val="000000"/>
          <w:sz w:val="22"/>
          <w:szCs w:val="22"/>
          <w:highlight w:val="yellow"/>
        </w:rPr>
        <w:t>Договору</w:t>
      </w:r>
      <w:r>
        <w:rPr>
          <w:rStyle w:val="af8"/>
          <w:rFonts w:ascii="Arial" w:hAnsi="Arial" w:cs="Arial"/>
          <w:b/>
          <w:color w:val="FF0000"/>
          <w:sz w:val="22"/>
          <w:szCs w:val="22"/>
          <w:highlight w:val="yellow"/>
        </w:rPr>
        <w:footnoteReference w:id="21"/>
      </w:r>
      <w:r w:rsidR="00F11868" w:rsidRPr="003C4520">
        <w:rPr>
          <w:rFonts w:ascii="Arial" w:hAnsi="Arial" w:cs="Arial"/>
          <w:color w:val="FF0000"/>
          <w:sz w:val="22"/>
          <w:szCs w:val="22"/>
          <w:highlight w:val="yellow"/>
        </w:rPr>
        <w:t>.</w:t>
      </w:r>
    </w:p>
    <w:p w14:paraId="24F9E6F1" w14:textId="77777777" w:rsidR="00EA20E3" w:rsidRPr="005E4A4B" w:rsidRDefault="00FB769B" w:rsidP="005E4A4B">
      <w:pPr>
        <w:tabs>
          <w:tab w:val="left" w:pos="0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709F7">
        <w:rPr>
          <w:rFonts w:ascii="Arial" w:hAnsi="Arial" w:cs="Arial"/>
          <w:b/>
          <w:sz w:val="22"/>
          <w:szCs w:val="22"/>
        </w:rPr>
        <w:t>4.2</w:t>
      </w:r>
      <w:r w:rsidRPr="00E709F7">
        <w:rPr>
          <w:rFonts w:ascii="Arial" w:hAnsi="Arial" w:cs="Arial"/>
          <w:sz w:val="22"/>
          <w:szCs w:val="22"/>
        </w:rPr>
        <w:t xml:space="preserve">. Снятие показаний расчетных приборов учета осуществляется </w:t>
      </w:r>
      <w:r w:rsidR="00444DB7" w:rsidRPr="00E709F7">
        <w:rPr>
          <w:rFonts w:ascii="Arial" w:hAnsi="Arial" w:cs="Arial"/>
          <w:sz w:val="22"/>
          <w:szCs w:val="22"/>
        </w:rPr>
        <w:t>лицом, ответственным за снятие показаний</w:t>
      </w:r>
      <w:r w:rsidR="00734858" w:rsidRPr="00E709F7">
        <w:rPr>
          <w:rFonts w:ascii="Arial" w:hAnsi="Arial" w:cs="Arial"/>
          <w:sz w:val="22"/>
          <w:szCs w:val="22"/>
        </w:rPr>
        <w:t xml:space="preserve"> расчетного прибора учета</w:t>
      </w:r>
      <w:r w:rsidR="00444DB7" w:rsidRPr="00E709F7">
        <w:rPr>
          <w:rFonts w:ascii="Arial" w:hAnsi="Arial" w:cs="Arial"/>
          <w:sz w:val="22"/>
          <w:szCs w:val="22"/>
        </w:rPr>
        <w:t>,</w:t>
      </w:r>
      <w:r w:rsidR="00444DB7" w:rsidRPr="005E4A4B">
        <w:rPr>
          <w:rFonts w:ascii="Arial" w:hAnsi="Arial" w:cs="Arial"/>
          <w:b/>
          <w:sz w:val="22"/>
          <w:szCs w:val="22"/>
        </w:rPr>
        <w:t xml:space="preserve"> </w:t>
      </w:r>
      <w:r w:rsidRPr="005E4A4B">
        <w:rPr>
          <w:rFonts w:ascii="Arial" w:hAnsi="Arial" w:cs="Arial"/>
          <w:sz w:val="22"/>
          <w:szCs w:val="22"/>
        </w:rPr>
        <w:t xml:space="preserve">ежемесячно по состоянию на 00 часов 00 минут 1-го дня месяца, следующего за расчетным периодом, а также дня расторжения (заключения) настоящего </w:t>
      </w:r>
      <w:r w:rsidRPr="005E4A4B">
        <w:rPr>
          <w:rFonts w:ascii="Arial" w:hAnsi="Arial" w:cs="Arial"/>
          <w:b/>
          <w:sz w:val="22"/>
          <w:szCs w:val="22"/>
        </w:rPr>
        <w:t xml:space="preserve">Договора </w:t>
      </w:r>
      <w:r w:rsidR="00D76B1E" w:rsidRPr="005E4A4B">
        <w:rPr>
          <w:rFonts w:ascii="Arial" w:hAnsi="Arial" w:cs="Arial"/>
          <w:sz w:val="22"/>
          <w:szCs w:val="22"/>
        </w:rPr>
        <w:t>(в случае его расторжения</w:t>
      </w:r>
      <w:r w:rsidR="008E2E3D" w:rsidRPr="005E4A4B">
        <w:rPr>
          <w:rFonts w:ascii="Arial" w:hAnsi="Arial" w:cs="Arial"/>
          <w:sz w:val="22"/>
          <w:szCs w:val="22"/>
        </w:rPr>
        <w:t>)</w:t>
      </w:r>
      <w:r w:rsidR="00A014EF" w:rsidRPr="00D677FB">
        <w:rPr>
          <w:rFonts w:ascii="Arial" w:hAnsi="Arial" w:cs="Arial"/>
          <w:sz w:val="22"/>
          <w:szCs w:val="22"/>
          <w:highlight w:val="yellow"/>
        </w:rPr>
        <w:t>.</w:t>
      </w:r>
    </w:p>
    <w:p w14:paraId="24F9E6F2" w14:textId="77777777" w:rsidR="00EA20E3" w:rsidRDefault="00FB769B" w:rsidP="005E4A4B">
      <w:pPr>
        <w:tabs>
          <w:tab w:val="left" w:pos="0"/>
        </w:tabs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ab/>
      </w:r>
      <w:r w:rsidRPr="005E4A4B">
        <w:rPr>
          <w:rFonts w:ascii="Arial" w:hAnsi="Arial" w:cs="Arial"/>
          <w:sz w:val="22"/>
          <w:szCs w:val="22"/>
        </w:rPr>
        <w:t>В отношении объектов</w:t>
      </w:r>
      <w:r w:rsidR="00DD4404">
        <w:rPr>
          <w:rFonts w:ascii="Arial" w:hAnsi="Arial" w:cs="Arial"/>
          <w:sz w:val="22"/>
          <w:szCs w:val="22"/>
        </w:rPr>
        <w:t>,</w:t>
      </w:r>
      <w:r w:rsidRPr="005E4A4B">
        <w:rPr>
          <w:rFonts w:ascii="Arial" w:hAnsi="Arial" w:cs="Arial"/>
          <w:sz w:val="22"/>
          <w:szCs w:val="22"/>
        </w:rPr>
        <w:t xml:space="preserve"> </w:t>
      </w:r>
      <w:r w:rsidR="0059255F" w:rsidRPr="006F3D0E">
        <w:rPr>
          <w:rFonts w:ascii="Arial" w:hAnsi="Arial" w:cs="Arial"/>
          <w:sz w:val="22"/>
          <w:szCs w:val="22"/>
          <w:highlight w:val="green"/>
        </w:rPr>
        <w:t>электроснабжение которых осуществляется с использованием общего имущества многоквартирно</w:t>
      </w:r>
      <w:r w:rsidR="00F67D5E">
        <w:rPr>
          <w:rFonts w:ascii="Arial" w:hAnsi="Arial" w:cs="Arial"/>
          <w:sz w:val="22"/>
          <w:szCs w:val="22"/>
          <w:highlight w:val="green"/>
        </w:rPr>
        <w:t>го</w:t>
      </w:r>
      <w:r w:rsidR="0059255F" w:rsidRPr="006F3D0E">
        <w:rPr>
          <w:rFonts w:ascii="Arial" w:hAnsi="Arial" w:cs="Arial"/>
          <w:sz w:val="22"/>
          <w:szCs w:val="22"/>
          <w:highlight w:val="green"/>
        </w:rPr>
        <w:t xml:space="preserve"> дом</w:t>
      </w:r>
      <w:r w:rsidR="00F67D5E">
        <w:rPr>
          <w:rFonts w:ascii="Arial" w:hAnsi="Arial" w:cs="Arial"/>
          <w:sz w:val="22"/>
          <w:szCs w:val="22"/>
          <w:highlight w:val="green"/>
        </w:rPr>
        <w:t>а</w:t>
      </w:r>
      <w:r w:rsidR="0059255F" w:rsidRPr="006F3D0E">
        <w:rPr>
          <w:rFonts w:ascii="Arial" w:hAnsi="Arial" w:cs="Arial"/>
          <w:sz w:val="22"/>
          <w:szCs w:val="22"/>
          <w:highlight w:val="green"/>
        </w:rPr>
        <w:t>,</w:t>
      </w:r>
      <w:r w:rsidR="0059255F">
        <w:rPr>
          <w:rFonts w:ascii="Arial" w:hAnsi="Arial" w:cs="Arial"/>
          <w:sz w:val="22"/>
          <w:szCs w:val="22"/>
        </w:rPr>
        <w:t xml:space="preserve"> </w:t>
      </w:r>
      <w:r w:rsidRPr="005E4A4B">
        <w:rPr>
          <w:rFonts w:ascii="Arial" w:hAnsi="Arial" w:cs="Arial"/>
          <w:sz w:val="22"/>
          <w:szCs w:val="22"/>
        </w:rPr>
        <w:t>снятие</w:t>
      </w:r>
      <w:r w:rsidR="00BD4642" w:rsidRPr="005E4A4B">
        <w:rPr>
          <w:rFonts w:ascii="Arial" w:hAnsi="Arial" w:cs="Arial"/>
          <w:sz w:val="22"/>
          <w:szCs w:val="22"/>
        </w:rPr>
        <w:t xml:space="preserve"> </w:t>
      </w:r>
      <w:r w:rsidRPr="005E4A4B">
        <w:rPr>
          <w:rFonts w:ascii="Arial" w:hAnsi="Arial" w:cs="Arial"/>
          <w:sz w:val="22"/>
          <w:szCs w:val="22"/>
        </w:rPr>
        <w:t>показаний приборов учета электроэнергии осуществляет</w:t>
      </w:r>
      <w:r w:rsidR="00F45480" w:rsidRPr="00D677FB">
        <w:rPr>
          <w:rFonts w:ascii="Arial" w:hAnsi="Arial" w:cs="Arial"/>
          <w:sz w:val="22"/>
          <w:szCs w:val="22"/>
          <w:highlight w:val="yellow"/>
        </w:rPr>
        <w:t>ся</w:t>
      </w:r>
      <w:r w:rsidRPr="005E4A4B">
        <w:rPr>
          <w:rFonts w:ascii="Arial" w:hAnsi="Arial" w:cs="Arial"/>
          <w:sz w:val="22"/>
          <w:szCs w:val="22"/>
        </w:rPr>
        <w:t xml:space="preserve"> ежемесячно в период с 2</w:t>
      </w:r>
      <w:r w:rsidR="00151E69" w:rsidRPr="005E4A4B">
        <w:rPr>
          <w:rFonts w:ascii="Arial" w:hAnsi="Arial" w:cs="Arial"/>
          <w:sz w:val="22"/>
          <w:szCs w:val="22"/>
        </w:rPr>
        <w:t>3</w:t>
      </w:r>
      <w:r w:rsidRPr="005E4A4B">
        <w:rPr>
          <w:rFonts w:ascii="Arial" w:hAnsi="Arial" w:cs="Arial"/>
          <w:sz w:val="22"/>
          <w:szCs w:val="22"/>
        </w:rPr>
        <w:t xml:space="preserve"> по 25 число текущего месяца, а также </w:t>
      </w:r>
      <w:r w:rsidR="00151E69" w:rsidRPr="005E4A4B">
        <w:rPr>
          <w:rFonts w:ascii="Arial" w:hAnsi="Arial" w:cs="Arial"/>
          <w:sz w:val="22"/>
          <w:szCs w:val="22"/>
        </w:rPr>
        <w:t>по состоянию на 00 часов 00 минут дня</w:t>
      </w:r>
      <w:r w:rsidR="00182807" w:rsidRPr="00D677FB">
        <w:rPr>
          <w:rFonts w:ascii="Arial" w:hAnsi="Arial" w:cs="Arial"/>
          <w:sz w:val="22"/>
          <w:szCs w:val="22"/>
          <w:highlight w:val="yellow"/>
        </w:rPr>
        <w:t>, следующего за датой</w:t>
      </w:r>
      <w:r w:rsidR="00182807">
        <w:rPr>
          <w:rFonts w:ascii="Arial" w:hAnsi="Arial" w:cs="Arial"/>
          <w:sz w:val="22"/>
          <w:szCs w:val="22"/>
        </w:rPr>
        <w:t xml:space="preserve"> </w:t>
      </w:r>
      <w:r w:rsidRPr="005E4A4B">
        <w:rPr>
          <w:rFonts w:ascii="Arial" w:hAnsi="Arial" w:cs="Arial"/>
          <w:sz w:val="22"/>
          <w:szCs w:val="22"/>
        </w:rPr>
        <w:t xml:space="preserve"> расторжения (заключения) настоящего </w:t>
      </w:r>
      <w:r w:rsidRPr="005E4A4B">
        <w:rPr>
          <w:rFonts w:ascii="Arial" w:hAnsi="Arial" w:cs="Arial"/>
          <w:b/>
          <w:sz w:val="22"/>
          <w:szCs w:val="22"/>
        </w:rPr>
        <w:t>Договора.</w:t>
      </w:r>
    </w:p>
    <w:p w14:paraId="24F9E6F3" w14:textId="77777777" w:rsidR="00D20DBE" w:rsidRPr="005E4A4B" w:rsidRDefault="00FB769B" w:rsidP="005E4A4B">
      <w:pPr>
        <w:tabs>
          <w:tab w:val="left" w:pos="0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C74951">
        <w:rPr>
          <w:rFonts w:ascii="Arial" w:hAnsi="Arial" w:cs="Arial"/>
          <w:sz w:val="22"/>
          <w:szCs w:val="22"/>
          <w:highlight w:val="yellow"/>
        </w:rPr>
        <w:t xml:space="preserve">Снятие показаний приборов учета электроэнергии </w:t>
      </w:r>
      <w:r w:rsidRPr="00E73056">
        <w:rPr>
          <w:rFonts w:ascii="Arial" w:hAnsi="Arial" w:cs="Arial"/>
          <w:b/>
          <w:sz w:val="22"/>
          <w:szCs w:val="22"/>
          <w:highlight w:val="yellow"/>
        </w:rPr>
        <w:t>Потребителе</w:t>
      </w:r>
      <w:r w:rsidR="00F45480">
        <w:rPr>
          <w:rFonts w:ascii="Arial" w:hAnsi="Arial" w:cs="Arial"/>
          <w:b/>
          <w:sz w:val="22"/>
          <w:szCs w:val="22"/>
          <w:highlight w:val="yellow"/>
        </w:rPr>
        <w:t>й</w:t>
      </w:r>
      <w:r w:rsidRPr="00C74951">
        <w:rPr>
          <w:rFonts w:ascii="Arial" w:hAnsi="Arial" w:cs="Arial"/>
          <w:sz w:val="22"/>
          <w:szCs w:val="22"/>
          <w:highlight w:val="yellow"/>
        </w:rPr>
        <w:t xml:space="preserve"> физически</w:t>
      </w:r>
      <w:r w:rsidR="00F45480">
        <w:rPr>
          <w:rFonts w:ascii="Arial" w:hAnsi="Arial" w:cs="Arial"/>
          <w:sz w:val="22"/>
          <w:szCs w:val="22"/>
          <w:highlight w:val="yellow"/>
        </w:rPr>
        <w:t>х</w:t>
      </w:r>
      <w:r w:rsidRPr="00C74951">
        <w:rPr>
          <w:rFonts w:ascii="Arial" w:hAnsi="Arial" w:cs="Arial"/>
          <w:sz w:val="22"/>
          <w:szCs w:val="22"/>
          <w:highlight w:val="yellow"/>
        </w:rPr>
        <w:t xml:space="preserve"> лиц – собственнико</w:t>
      </w:r>
      <w:r w:rsidR="00F45480">
        <w:rPr>
          <w:rFonts w:ascii="Arial" w:hAnsi="Arial" w:cs="Arial"/>
          <w:sz w:val="22"/>
          <w:szCs w:val="22"/>
          <w:highlight w:val="yellow"/>
        </w:rPr>
        <w:t>в</w:t>
      </w:r>
      <w:r w:rsidRPr="00C74951">
        <w:rPr>
          <w:rFonts w:ascii="Arial" w:hAnsi="Arial" w:cs="Arial"/>
          <w:sz w:val="22"/>
          <w:szCs w:val="22"/>
          <w:highlight w:val="yellow"/>
        </w:rPr>
        <w:t>/владельце</w:t>
      </w:r>
      <w:r w:rsidR="00F45480">
        <w:rPr>
          <w:rFonts w:ascii="Arial" w:hAnsi="Arial" w:cs="Arial"/>
          <w:sz w:val="22"/>
          <w:szCs w:val="22"/>
          <w:highlight w:val="yellow"/>
        </w:rPr>
        <w:t>в</w:t>
      </w:r>
      <w:r w:rsidRPr="00C74951">
        <w:rPr>
          <w:rFonts w:ascii="Arial" w:hAnsi="Arial" w:cs="Arial"/>
          <w:sz w:val="22"/>
          <w:szCs w:val="22"/>
          <w:highlight w:val="yellow"/>
        </w:rPr>
        <w:t xml:space="preserve"> нежилых объектов некоммерческого назначения осуществляется в период с 23 по 25 число текущего месяца, а также в день расторжения (заключения) настоящего </w:t>
      </w:r>
      <w:r w:rsidRPr="00D677FB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Pr="00C74951">
        <w:rPr>
          <w:rFonts w:ascii="Arial" w:hAnsi="Arial" w:cs="Arial"/>
          <w:sz w:val="22"/>
          <w:szCs w:val="22"/>
          <w:highlight w:val="yellow"/>
        </w:rPr>
        <w:t>.</w:t>
      </w:r>
    </w:p>
    <w:p w14:paraId="24F9E6F4" w14:textId="77777777" w:rsidR="00972049" w:rsidRPr="005E4A4B" w:rsidRDefault="00FB769B" w:rsidP="005E4A4B">
      <w:pPr>
        <w:tabs>
          <w:tab w:val="left" w:pos="0"/>
        </w:tabs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>4.3.</w:t>
      </w:r>
      <w:r w:rsidRPr="005E4A4B">
        <w:rPr>
          <w:rFonts w:ascii="Arial" w:hAnsi="Arial" w:cs="Arial"/>
          <w:sz w:val="22"/>
          <w:szCs w:val="22"/>
        </w:rPr>
        <w:t xml:space="preserve"> Показания расчетных приборов учета предоставляются </w:t>
      </w:r>
      <w:r w:rsidR="00D8005E" w:rsidRPr="005E4A4B">
        <w:rPr>
          <w:rFonts w:ascii="Arial" w:hAnsi="Arial" w:cs="Arial"/>
          <w:sz w:val="22"/>
          <w:szCs w:val="22"/>
        </w:rPr>
        <w:t>лицом, ответственным за снятие показаний</w:t>
      </w:r>
      <w:r w:rsidRPr="005E4A4B">
        <w:rPr>
          <w:rFonts w:ascii="Arial" w:hAnsi="Arial" w:cs="Arial"/>
          <w:b/>
          <w:sz w:val="22"/>
          <w:szCs w:val="22"/>
        </w:rPr>
        <w:t>:</w:t>
      </w:r>
    </w:p>
    <w:p w14:paraId="24F9E6F5" w14:textId="77777777" w:rsidR="00972049" w:rsidRPr="005E4A4B" w:rsidRDefault="00FB769B" w:rsidP="005E4A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>- в отношении коллективных (общедомовых) приборов учета</w:t>
      </w:r>
      <w:r w:rsidRPr="00D677FB">
        <w:rPr>
          <w:rFonts w:ascii="Arial" w:hAnsi="Arial" w:cs="Arial"/>
          <w:sz w:val="22"/>
          <w:szCs w:val="22"/>
          <w:highlight w:val="yellow"/>
        </w:rPr>
        <w:t xml:space="preserve">, </w:t>
      </w:r>
      <w:r w:rsidR="00C57272" w:rsidRPr="00D677FB">
        <w:rPr>
          <w:rFonts w:ascii="Arial" w:hAnsi="Arial" w:cs="Arial"/>
          <w:sz w:val="22"/>
          <w:szCs w:val="22"/>
          <w:highlight w:val="yellow"/>
        </w:rPr>
        <w:t xml:space="preserve">приборов учета, установленных в отношении нежилых </w:t>
      </w:r>
      <w:r w:rsidR="00C57272" w:rsidRPr="005F40FA">
        <w:rPr>
          <w:rFonts w:ascii="Arial" w:hAnsi="Arial" w:cs="Arial"/>
          <w:sz w:val="22"/>
          <w:szCs w:val="22"/>
          <w:highlight w:val="green"/>
        </w:rPr>
        <w:t>помещений,</w:t>
      </w:r>
      <w:r w:rsidR="00C57272" w:rsidRPr="00D677FB">
        <w:rPr>
          <w:rFonts w:ascii="Arial" w:hAnsi="Arial" w:cs="Arial"/>
          <w:sz w:val="22"/>
          <w:szCs w:val="22"/>
          <w:highlight w:val="yellow"/>
        </w:rPr>
        <w:t xml:space="preserve"> электроснабжение которых осуществляется с использованием общего имущества многоквартирного дома,</w:t>
      </w:r>
      <w:r w:rsidR="00C57272" w:rsidRPr="00C57272">
        <w:rPr>
          <w:rFonts w:ascii="Arial" w:hAnsi="Arial" w:cs="Arial"/>
          <w:sz w:val="22"/>
          <w:szCs w:val="22"/>
        </w:rPr>
        <w:t xml:space="preserve"> </w:t>
      </w:r>
      <w:r w:rsidR="00F45480" w:rsidRPr="00D677FB">
        <w:rPr>
          <w:rFonts w:ascii="Arial" w:hAnsi="Arial" w:cs="Arial"/>
          <w:sz w:val="22"/>
          <w:szCs w:val="22"/>
          <w:highlight w:val="yellow"/>
        </w:rPr>
        <w:t>а также приборов учета, установленных в отношении нежилых объектов некоммерческого назначения, собственником/</w:t>
      </w:r>
      <w:r w:rsidR="00F45480" w:rsidRPr="00F45480">
        <w:rPr>
          <w:rFonts w:ascii="Arial" w:hAnsi="Arial" w:cs="Arial"/>
          <w:sz w:val="22"/>
          <w:szCs w:val="22"/>
          <w:highlight w:val="yellow"/>
        </w:rPr>
        <w:t>владельцем которых являе</w:t>
      </w:r>
      <w:r w:rsidR="00F45480" w:rsidRPr="00D677FB">
        <w:rPr>
          <w:rFonts w:ascii="Arial" w:hAnsi="Arial" w:cs="Arial"/>
          <w:sz w:val="22"/>
          <w:szCs w:val="22"/>
          <w:highlight w:val="yellow"/>
        </w:rPr>
        <w:t>тся физическ</w:t>
      </w:r>
      <w:r w:rsidR="00F45480">
        <w:rPr>
          <w:rFonts w:ascii="Arial" w:hAnsi="Arial" w:cs="Arial"/>
          <w:sz w:val="22"/>
          <w:szCs w:val="22"/>
          <w:highlight w:val="yellow"/>
        </w:rPr>
        <w:t>ое</w:t>
      </w:r>
      <w:r w:rsidR="00F45480" w:rsidRPr="00D677FB">
        <w:rPr>
          <w:rFonts w:ascii="Arial" w:hAnsi="Arial" w:cs="Arial"/>
          <w:sz w:val="22"/>
          <w:szCs w:val="22"/>
          <w:highlight w:val="yellow"/>
        </w:rPr>
        <w:t xml:space="preserve"> лиц</w:t>
      </w:r>
      <w:r w:rsidR="00F45480">
        <w:rPr>
          <w:rFonts w:ascii="Arial" w:hAnsi="Arial" w:cs="Arial"/>
          <w:sz w:val="22"/>
          <w:szCs w:val="22"/>
          <w:highlight w:val="yellow"/>
        </w:rPr>
        <w:t>о</w:t>
      </w:r>
      <w:r w:rsidR="00F45480" w:rsidRPr="00F45480">
        <w:rPr>
          <w:rFonts w:ascii="Arial" w:hAnsi="Arial" w:cs="Arial"/>
          <w:sz w:val="22"/>
          <w:szCs w:val="22"/>
        </w:rPr>
        <w:t xml:space="preserve"> </w:t>
      </w:r>
      <w:r w:rsidRPr="00D677FB">
        <w:rPr>
          <w:rFonts w:ascii="Arial" w:hAnsi="Arial" w:cs="Arial"/>
          <w:sz w:val="22"/>
          <w:szCs w:val="22"/>
          <w:highlight w:val="yellow"/>
        </w:rPr>
        <w:t xml:space="preserve">- </w:t>
      </w:r>
      <w:r w:rsidR="00A44C74" w:rsidRPr="00D677FB">
        <w:rPr>
          <w:rFonts w:ascii="Arial" w:hAnsi="Arial" w:cs="Arial"/>
          <w:sz w:val="22"/>
          <w:szCs w:val="22"/>
          <w:highlight w:val="yellow"/>
        </w:rPr>
        <w:t>ежемесячно</w:t>
      </w:r>
      <w:r w:rsidR="00A44C74" w:rsidRPr="00A44C74">
        <w:rPr>
          <w:rFonts w:ascii="Arial" w:hAnsi="Arial" w:cs="Arial"/>
          <w:sz w:val="22"/>
          <w:szCs w:val="22"/>
        </w:rPr>
        <w:t xml:space="preserve"> </w:t>
      </w:r>
      <w:r w:rsidRPr="005E4A4B">
        <w:rPr>
          <w:rFonts w:ascii="Arial" w:hAnsi="Arial" w:cs="Arial"/>
          <w:sz w:val="22"/>
          <w:szCs w:val="22"/>
        </w:rPr>
        <w:t>до окончания 2</w:t>
      </w:r>
      <w:r w:rsidR="00A762D7" w:rsidRPr="005E4A4B">
        <w:rPr>
          <w:rFonts w:ascii="Arial" w:hAnsi="Arial" w:cs="Arial"/>
          <w:sz w:val="22"/>
          <w:szCs w:val="22"/>
        </w:rPr>
        <w:t>5</w:t>
      </w:r>
      <w:r w:rsidRPr="005E4A4B">
        <w:rPr>
          <w:rFonts w:ascii="Arial" w:hAnsi="Arial" w:cs="Arial"/>
          <w:sz w:val="22"/>
          <w:szCs w:val="22"/>
        </w:rPr>
        <w:t>-го дня расчетного месяца;</w:t>
      </w:r>
    </w:p>
    <w:p w14:paraId="24F9E6F6" w14:textId="77777777" w:rsidR="00972049" w:rsidRPr="005E4A4B" w:rsidRDefault="00FB769B" w:rsidP="005E4A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- в отношении иных приборов учета – ежемесячно до окончания первого дня месяца, следующего за расчетным периодом, а также в течение суток, следующих за датой расторжения (заключения) </w:t>
      </w:r>
      <w:r w:rsidR="00B41FE1" w:rsidRPr="00B41FE1">
        <w:rPr>
          <w:rFonts w:ascii="Arial" w:hAnsi="Arial" w:cs="Arial"/>
          <w:b/>
          <w:sz w:val="22"/>
          <w:szCs w:val="22"/>
          <w:highlight w:val="yellow"/>
        </w:rPr>
        <w:t>Д</w:t>
      </w:r>
      <w:r w:rsidRPr="00B41FE1">
        <w:rPr>
          <w:rFonts w:ascii="Arial" w:hAnsi="Arial" w:cs="Arial"/>
          <w:b/>
          <w:sz w:val="22"/>
          <w:szCs w:val="22"/>
          <w:highlight w:val="yellow"/>
        </w:rPr>
        <w:t>оговора</w:t>
      </w:r>
      <w:r w:rsidRPr="00D677FB">
        <w:rPr>
          <w:rFonts w:ascii="Arial" w:hAnsi="Arial" w:cs="Arial"/>
          <w:sz w:val="22"/>
          <w:szCs w:val="22"/>
          <w:highlight w:val="yellow"/>
        </w:rPr>
        <w:t>;</w:t>
      </w:r>
    </w:p>
    <w:p w14:paraId="24F9E6F7" w14:textId="77777777" w:rsidR="00972049" w:rsidRPr="005E4A4B" w:rsidRDefault="00FB769B" w:rsidP="005E4A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>- в отношении расчетных приборов учета, не присоединенных к интеллектуальным системам учета электрической энергии (мощности), -  в течение последующих 3</w:t>
      </w:r>
      <w:r w:rsidR="00D16A24">
        <w:rPr>
          <w:rFonts w:ascii="Arial" w:hAnsi="Arial" w:cs="Arial"/>
          <w:sz w:val="22"/>
          <w:szCs w:val="22"/>
        </w:rPr>
        <w:t xml:space="preserve"> </w:t>
      </w:r>
      <w:r w:rsidR="00D16A24" w:rsidRPr="00D677FB">
        <w:rPr>
          <w:rFonts w:ascii="Arial" w:hAnsi="Arial" w:cs="Arial"/>
          <w:sz w:val="22"/>
          <w:szCs w:val="22"/>
          <w:highlight w:val="yellow"/>
        </w:rPr>
        <w:t>(Трех)</w:t>
      </w:r>
      <w:r w:rsidRPr="005E4A4B">
        <w:rPr>
          <w:rFonts w:ascii="Arial" w:hAnsi="Arial" w:cs="Arial"/>
          <w:sz w:val="22"/>
          <w:szCs w:val="22"/>
        </w:rPr>
        <w:t xml:space="preserve"> рабочих дней с использованием телефонной связи, электронной почты или иным способом, позволяющим подтвердить факт их получения, указанным в договоре, а также при необходимости в письменной форме или в виде электронного документа, подписанного электронной подписью, - акта снятия показаний расчетных приборов учета;</w:t>
      </w:r>
    </w:p>
    <w:p w14:paraId="24F9E6F8" w14:textId="77777777" w:rsidR="00F45480" w:rsidRPr="005E4A4B" w:rsidRDefault="00FB769B" w:rsidP="00F129A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>- в отношении расчетных приборов учета, присоединенных к интеллектуальным системам учета электрической энергии (мощности), - с использованием интеллектуальной системы учета электрической энергии (мощности) в соответствии с требованиями правил предоставления доступа к минимальному набору функций интеллектуальных систем учета электрической энергии (мощности).</w:t>
      </w:r>
    </w:p>
    <w:p w14:paraId="24F9E6F9" w14:textId="77777777" w:rsidR="00EA16DB" w:rsidRDefault="00FB769B" w:rsidP="005E4A4B">
      <w:pPr>
        <w:tabs>
          <w:tab w:val="left" w:pos="0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>Если лицом, ответственным за снятие показаний</w:t>
      </w:r>
      <w:r w:rsidR="00972049" w:rsidRPr="005E4A4B">
        <w:rPr>
          <w:rFonts w:ascii="Arial" w:hAnsi="Arial" w:cs="Arial"/>
          <w:sz w:val="22"/>
          <w:szCs w:val="22"/>
        </w:rPr>
        <w:t xml:space="preserve"> расчетного прибора учета</w:t>
      </w:r>
      <w:r w:rsidRPr="005E4A4B">
        <w:rPr>
          <w:rFonts w:ascii="Arial" w:hAnsi="Arial" w:cs="Arial"/>
          <w:sz w:val="22"/>
          <w:szCs w:val="22"/>
        </w:rPr>
        <w:t xml:space="preserve">, является </w:t>
      </w:r>
      <w:r w:rsidR="003B70D9" w:rsidRPr="00765BE9">
        <w:rPr>
          <w:rFonts w:ascii="Arial" w:hAnsi="Arial" w:cs="Arial"/>
          <w:b/>
          <w:sz w:val="22"/>
          <w:szCs w:val="22"/>
          <w:highlight w:val="yellow"/>
        </w:rPr>
        <w:t>П</w:t>
      </w:r>
      <w:r w:rsidRPr="00765BE9">
        <w:rPr>
          <w:rFonts w:ascii="Arial" w:hAnsi="Arial" w:cs="Arial"/>
          <w:b/>
          <w:sz w:val="22"/>
          <w:szCs w:val="22"/>
          <w:highlight w:val="yellow"/>
        </w:rPr>
        <w:t>отребитель</w:t>
      </w:r>
      <w:r w:rsidRPr="005E4A4B">
        <w:rPr>
          <w:rFonts w:ascii="Arial" w:hAnsi="Arial" w:cs="Arial"/>
          <w:sz w:val="22"/>
          <w:szCs w:val="22"/>
        </w:rPr>
        <w:t xml:space="preserve"> показания передаются</w:t>
      </w:r>
      <w:r w:rsidR="00F129AA">
        <w:rPr>
          <w:rFonts w:ascii="Arial" w:hAnsi="Arial" w:cs="Arial"/>
          <w:sz w:val="22"/>
          <w:szCs w:val="22"/>
        </w:rPr>
        <w:t xml:space="preserve"> </w:t>
      </w:r>
      <w:r w:rsidR="00F129AA" w:rsidRPr="00D677FB">
        <w:rPr>
          <w:rFonts w:ascii="Arial" w:hAnsi="Arial" w:cs="Arial"/>
          <w:sz w:val="22"/>
          <w:szCs w:val="22"/>
          <w:highlight w:val="yellow"/>
        </w:rPr>
        <w:t>(сообщаются)</w:t>
      </w:r>
      <w:r w:rsidRPr="005E4A4B">
        <w:rPr>
          <w:rFonts w:ascii="Arial" w:hAnsi="Arial" w:cs="Arial"/>
          <w:b/>
          <w:i/>
          <w:sz w:val="22"/>
          <w:szCs w:val="22"/>
        </w:rPr>
        <w:t xml:space="preserve"> </w:t>
      </w:r>
      <w:r w:rsidR="00384546" w:rsidRPr="00D677FB">
        <w:rPr>
          <w:rFonts w:ascii="Arial" w:hAnsi="Arial" w:cs="Arial"/>
          <w:b/>
          <w:sz w:val="22"/>
          <w:szCs w:val="22"/>
          <w:highlight w:val="yellow"/>
        </w:rPr>
        <w:t>Потребителем Продавцу</w:t>
      </w:r>
      <w:r w:rsidR="00384546" w:rsidRPr="00D25D1E">
        <w:rPr>
          <w:rFonts w:ascii="Arial" w:hAnsi="Arial" w:cs="Arial"/>
          <w:b/>
          <w:sz w:val="22"/>
          <w:szCs w:val="22"/>
        </w:rPr>
        <w:t xml:space="preserve"> </w:t>
      </w:r>
      <w:r w:rsidR="00283470" w:rsidRPr="005E4A4B">
        <w:rPr>
          <w:rFonts w:ascii="Arial" w:hAnsi="Arial" w:cs="Arial"/>
          <w:sz w:val="22"/>
          <w:szCs w:val="22"/>
        </w:rPr>
        <w:t>одним из следующих способов</w:t>
      </w:r>
      <w:r w:rsidR="00283470" w:rsidRPr="00D677FB">
        <w:rPr>
          <w:rFonts w:ascii="Arial" w:hAnsi="Arial" w:cs="Arial"/>
          <w:sz w:val="22"/>
          <w:szCs w:val="22"/>
        </w:rPr>
        <w:t>:</w:t>
      </w:r>
      <w:r w:rsidR="00283470" w:rsidRPr="005E4A4B">
        <w:rPr>
          <w:rFonts w:ascii="Arial" w:hAnsi="Arial" w:cs="Arial"/>
          <w:b/>
          <w:i/>
          <w:sz w:val="22"/>
          <w:szCs w:val="22"/>
        </w:rPr>
        <w:t xml:space="preserve"> </w:t>
      </w:r>
      <w:r w:rsidR="00283470" w:rsidRPr="005E4A4B">
        <w:rPr>
          <w:rFonts w:ascii="Arial" w:hAnsi="Arial" w:cs="Arial"/>
          <w:sz w:val="22"/>
          <w:szCs w:val="22"/>
        </w:rPr>
        <w:t xml:space="preserve">с использованием электронной почты (показания заносятся </w:t>
      </w:r>
      <w:r w:rsidR="00CA6B5E" w:rsidRPr="001E0954">
        <w:rPr>
          <w:rFonts w:ascii="Arial" w:hAnsi="Arial" w:cs="Arial"/>
          <w:b/>
          <w:sz w:val="22"/>
          <w:szCs w:val="22"/>
          <w:highlight w:val="yellow"/>
        </w:rPr>
        <w:t>Потребителем</w:t>
      </w:r>
      <w:r w:rsidR="00CA6B5E" w:rsidRPr="001E0954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CB2660" w:rsidRPr="001E0954">
        <w:rPr>
          <w:rFonts w:ascii="Arial" w:hAnsi="Arial" w:cs="Arial"/>
          <w:sz w:val="22"/>
          <w:szCs w:val="22"/>
          <w:highlight w:val="yellow"/>
        </w:rPr>
        <w:t>в</w:t>
      </w:r>
      <w:r w:rsidR="00CB2660">
        <w:rPr>
          <w:rFonts w:ascii="Arial" w:hAnsi="Arial" w:cs="Arial"/>
          <w:sz w:val="22"/>
          <w:szCs w:val="22"/>
        </w:rPr>
        <w:t xml:space="preserve"> </w:t>
      </w:r>
      <w:r w:rsidR="00283470" w:rsidRPr="005E4A4B">
        <w:rPr>
          <w:rFonts w:ascii="Arial" w:hAnsi="Arial" w:cs="Arial"/>
          <w:sz w:val="22"/>
          <w:szCs w:val="22"/>
        </w:rPr>
        <w:t>шаблон</w:t>
      </w:r>
      <w:r>
        <w:rPr>
          <w:rStyle w:val="af8"/>
          <w:rFonts w:ascii="Arial" w:hAnsi="Arial" w:cs="Arial"/>
          <w:color w:val="FF0000"/>
          <w:sz w:val="22"/>
          <w:szCs w:val="22"/>
          <w:highlight w:val="yellow"/>
        </w:rPr>
        <w:footnoteReference w:id="22"/>
      </w:r>
      <w:r w:rsidR="00283470" w:rsidRPr="00D677FB">
        <w:rPr>
          <w:rFonts w:ascii="Arial" w:hAnsi="Arial" w:cs="Arial"/>
          <w:color w:val="FF0000"/>
          <w:sz w:val="22"/>
          <w:szCs w:val="22"/>
          <w:highlight w:val="yellow"/>
        </w:rPr>
        <w:t>,</w:t>
      </w:r>
      <w:r w:rsidR="00283470" w:rsidRPr="005E4A4B">
        <w:rPr>
          <w:rFonts w:ascii="Arial" w:hAnsi="Arial" w:cs="Arial"/>
          <w:sz w:val="22"/>
          <w:szCs w:val="22"/>
        </w:rPr>
        <w:t xml:space="preserve"> предварительно направленный </w:t>
      </w:r>
      <w:r w:rsidR="00283470" w:rsidRPr="00765BE9">
        <w:rPr>
          <w:rFonts w:ascii="Arial" w:hAnsi="Arial" w:cs="Arial"/>
          <w:b/>
          <w:sz w:val="22"/>
          <w:szCs w:val="22"/>
          <w:highlight w:val="yellow"/>
        </w:rPr>
        <w:t>Продавцом</w:t>
      </w:r>
      <w:r w:rsidR="00283470" w:rsidRPr="005E4A4B">
        <w:rPr>
          <w:rFonts w:ascii="Arial" w:hAnsi="Arial" w:cs="Arial"/>
          <w:sz w:val="22"/>
          <w:szCs w:val="22"/>
        </w:rPr>
        <w:t xml:space="preserve"> на адрес электронной почты </w:t>
      </w:r>
      <w:r w:rsidR="00283470" w:rsidRPr="00765BE9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="00283470" w:rsidRPr="005E4A4B">
        <w:rPr>
          <w:rFonts w:ascii="Arial" w:hAnsi="Arial" w:cs="Arial"/>
          <w:sz w:val="22"/>
          <w:szCs w:val="22"/>
        </w:rPr>
        <w:t xml:space="preserve">), единого номера </w:t>
      </w:r>
      <w:r w:rsidR="00283470" w:rsidRPr="005E4A4B">
        <w:rPr>
          <w:rFonts w:ascii="Arial" w:hAnsi="Arial" w:cs="Arial"/>
          <w:sz w:val="22"/>
          <w:szCs w:val="22"/>
          <w:lang w:val="en-US"/>
        </w:rPr>
        <w:t>call</w:t>
      </w:r>
      <w:r w:rsidR="00283470" w:rsidRPr="005E4A4B">
        <w:rPr>
          <w:rFonts w:ascii="Arial" w:hAnsi="Arial" w:cs="Arial"/>
          <w:sz w:val="22"/>
          <w:szCs w:val="22"/>
        </w:rPr>
        <w:t>-центра _________________</w:t>
      </w:r>
      <w:r w:rsidR="008E4EAE">
        <w:rPr>
          <w:rFonts w:ascii="Arial" w:hAnsi="Arial" w:cs="Arial"/>
          <w:sz w:val="22"/>
          <w:szCs w:val="22"/>
        </w:rPr>
        <w:t xml:space="preserve"> </w:t>
      </w:r>
      <w:r>
        <w:rPr>
          <w:rStyle w:val="aff4"/>
          <w:rFonts w:ascii="Arial" w:hAnsi="Arial" w:cs="Arial"/>
          <w:sz w:val="22"/>
          <w:szCs w:val="22"/>
          <w:highlight w:val="cyan"/>
        </w:rPr>
        <w:endnoteReference w:id="26"/>
      </w:r>
      <w:r w:rsidR="00283470" w:rsidRPr="00D677FB">
        <w:rPr>
          <w:rFonts w:ascii="Arial" w:hAnsi="Arial" w:cs="Arial"/>
          <w:sz w:val="22"/>
          <w:szCs w:val="22"/>
          <w:highlight w:val="cyan"/>
        </w:rPr>
        <w:t>,</w:t>
      </w:r>
      <w:r w:rsidR="00283470" w:rsidRPr="005E4A4B">
        <w:rPr>
          <w:rFonts w:ascii="Arial" w:hAnsi="Arial" w:cs="Arial"/>
          <w:sz w:val="22"/>
          <w:szCs w:val="22"/>
        </w:rPr>
        <w:t>через личный кабинет ЮЛ</w:t>
      </w:r>
      <w:r w:rsidR="005976D9">
        <w:rPr>
          <w:rFonts w:ascii="Arial" w:hAnsi="Arial" w:cs="Arial"/>
          <w:sz w:val="22"/>
          <w:szCs w:val="22"/>
        </w:rPr>
        <w:t xml:space="preserve">, </w:t>
      </w:r>
      <w:r w:rsidR="005976D9" w:rsidRPr="005976D9">
        <w:rPr>
          <w:rFonts w:ascii="Arial" w:hAnsi="Arial" w:cs="Arial"/>
          <w:sz w:val="22"/>
          <w:szCs w:val="22"/>
          <w:highlight w:val="yellow"/>
        </w:rPr>
        <w:t>ФЛ</w:t>
      </w:r>
      <w:r w:rsidR="00283470" w:rsidRPr="005E4A4B">
        <w:rPr>
          <w:rFonts w:ascii="Arial" w:hAnsi="Arial" w:cs="Arial"/>
          <w:sz w:val="22"/>
          <w:szCs w:val="22"/>
        </w:rPr>
        <w:t xml:space="preserve"> (при наличии </w:t>
      </w:r>
      <w:r w:rsidR="00E669DB" w:rsidRPr="00C74951">
        <w:rPr>
          <w:rFonts w:ascii="Arial" w:hAnsi="Arial" w:cs="Arial"/>
          <w:sz w:val="22"/>
          <w:szCs w:val="22"/>
          <w:highlight w:val="yellow"/>
        </w:rPr>
        <w:t xml:space="preserve">личного </w:t>
      </w:r>
      <w:r w:rsidR="00E669DB" w:rsidRPr="00735665">
        <w:rPr>
          <w:rFonts w:ascii="Arial" w:hAnsi="Arial" w:cs="Arial"/>
          <w:sz w:val="22"/>
          <w:szCs w:val="22"/>
          <w:highlight w:val="yellow"/>
        </w:rPr>
        <w:t>кабинета</w:t>
      </w:r>
      <w:r w:rsidR="00735665" w:rsidRPr="00735665">
        <w:rPr>
          <w:rFonts w:ascii="Arial" w:hAnsi="Arial" w:cs="Arial"/>
          <w:sz w:val="22"/>
          <w:szCs w:val="22"/>
          <w:highlight w:val="yellow"/>
        </w:rPr>
        <w:t xml:space="preserve"> - ЛК</w:t>
      </w:r>
      <w:r w:rsidR="00283470" w:rsidRPr="005E4A4B">
        <w:rPr>
          <w:rFonts w:ascii="Arial" w:hAnsi="Arial" w:cs="Arial"/>
          <w:sz w:val="22"/>
          <w:szCs w:val="22"/>
        </w:rPr>
        <w:t>)</w:t>
      </w:r>
      <w:r w:rsidR="00F06E35" w:rsidRPr="005E4A4B">
        <w:rPr>
          <w:rFonts w:ascii="Arial" w:hAnsi="Arial" w:cs="Arial"/>
          <w:sz w:val="22"/>
          <w:szCs w:val="22"/>
        </w:rPr>
        <w:t>.</w:t>
      </w:r>
    </w:p>
    <w:p w14:paraId="24F9E6FA" w14:textId="77777777" w:rsidR="00E4681F" w:rsidRPr="005E4A4B" w:rsidRDefault="00FB769B" w:rsidP="00F129AA">
      <w:pPr>
        <w:tabs>
          <w:tab w:val="left" w:pos="0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D677FB">
        <w:rPr>
          <w:rFonts w:ascii="Arial" w:hAnsi="Arial" w:cs="Arial"/>
          <w:b/>
          <w:sz w:val="22"/>
          <w:szCs w:val="22"/>
          <w:highlight w:val="yellow"/>
        </w:rPr>
        <w:t xml:space="preserve">Продавец </w:t>
      </w:r>
      <w:r w:rsidRPr="00C74951">
        <w:rPr>
          <w:rFonts w:ascii="Arial" w:hAnsi="Arial" w:cs="Arial"/>
          <w:sz w:val="22"/>
          <w:szCs w:val="22"/>
          <w:highlight w:val="yellow"/>
        </w:rPr>
        <w:t>не несет ответственности за несанкционированный доступ к предоставляемой</w:t>
      </w:r>
      <w:r>
        <w:rPr>
          <w:rFonts w:ascii="Arial" w:hAnsi="Arial" w:cs="Arial"/>
          <w:sz w:val="22"/>
          <w:szCs w:val="22"/>
          <w:highlight w:val="yellow"/>
        </w:rPr>
        <w:t xml:space="preserve"> в ЛК</w:t>
      </w:r>
      <w:r w:rsidRPr="00C74951">
        <w:rPr>
          <w:rFonts w:ascii="Arial" w:hAnsi="Arial" w:cs="Arial"/>
          <w:sz w:val="22"/>
          <w:szCs w:val="22"/>
          <w:highlight w:val="yellow"/>
        </w:rPr>
        <w:t xml:space="preserve"> информации, осуществленный </w:t>
      </w:r>
      <w:r>
        <w:rPr>
          <w:rFonts w:ascii="Arial" w:hAnsi="Arial" w:cs="Arial"/>
          <w:sz w:val="22"/>
          <w:szCs w:val="22"/>
          <w:highlight w:val="yellow"/>
        </w:rPr>
        <w:t>по</w:t>
      </w:r>
      <w:r w:rsidRPr="00C74951">
        <w:rPr>
          <w:rFonts w:ascii="Arial" w:hAnsi="Arial" w:cs="Arial"/>
          <w:sz w:val="22"/>
          <w:szCs w:val="22"/>
          <w:highlight w:val="yellow"/>
        </w:rPr>
        <w:t xml:space="preserve"> вине </w:t>
      </w:r>
      <w:r w:rsidRPr="00D677FB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="00F129AA">
        <w:rPr>
          <w:rFonts w:ascii="Arial" w:hAnsi="Arial" w:cs="Arial"/>
          <w:sz w:val="22"/>
          <w:szCs w:val="22"/>
          <w:highlight w:val="yellow"/>
        </w:rPr>
        <w:t>.</w:t>
      </w:r>
    </w:p>
    <w:p w14:paraId="24F9E6FB" w14:textId="77777777" w:rsidR="00EA20E3" w:rsidRPr="005E4A4B" w:rsidRDefault="00FB769B" w:rsidP="005E4A4B">
      <w:pPr>
        <w:tabs>
          <w:tab w:val="left" w:pos="284"/>
        </w:tabs>
        <w:ind w:firstLine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E4A4B">
        <w:rPr>
          <w:rFonts w:ascii="Arial" w:hAnsi="Arial" w:cs="Arial"/>
          <w:b/>
          <w:sz w:val="22"/>
          <w:szCs w:val="22"/>
        </w:rPr>
        <w:t>4.4.</w:t>
      </w:r>
      <w:r w:rsidRPr="005E4A4B">
        <w:rPr>
          <w:rFonts w:ascii="Arial" w:hAnsi="Arial" w:cs="Arial"/>
          <w:sz w:val="22"/>
          <w:szCs w:val="22"/>
        </w:rPr>
        <w:t xml:space="preserve"> 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>В случае непредставления показаний расчетн</w:t>
      </w:r>
      <w:r w:rsidR="00D93A82"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ого 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>прибор</w:t>
      </w:r>
      <w:r w:rsidR="00D93A82" w:rsidRPr="005E4A4B">
        <w:rPr>
          <w:rFonts w:ascii="Arial" w:eastAsiaTheme="minorHAnsi" w:hAnsi="Arial" w:cs="Arial"/>
          <w:sz w:val="22"/>
          <w:szCs w:val="22"/>
          <w:lang w:eastAsia="en-US"/>
        </w:rPr>
        <w:t>а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 учета</w:t>
      </w:r>
      <w:r w:rsidR="00416542" w:rsidRPr="00416542">
        <w:t xml:space="preserve"> </w:t>
      </w:r>
      <w:r w:rsidR="00416542" w:rsidRPr="00D677FB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>лицом, ответственным за снятие показаний расчетных приборов учета,</w:t>
      </w:r>
      <w:r w:rsidR="0041654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в сроки, установленные в настоящем </w:t>
      </w:r>
      <w:r w:rsidRPr="005E4A4B">
        <w:rPr>
          <w:rFonts w:ascii="Arial" w:eastAsiaTheme="minorHAnsi" w:hAnsi="Arial" w:cs="Arial"/>
          <w:b/>
          <w:sz w:val="22"/>
          <w:szCs w:val="22"/>
          <w:lang w:eastAsia="en-US"/>
        </w:rPr>
        <w:t>Договоре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, для целей определения объема электрической энергии (мощности) по настоящему </w:t>
      </w:r>
      <w:r w:rsidRPr="005E4A4B">
        <w:rPr>
          <w:rFonts w:ascii="Arial" w:eastAsiaTheme="minorHAnsi" w:hAnsi="Arial" w:cs="Arial"/>
          <w:b/>
          <w:sz w:val="22"/>
          <w:szCs w:val="22"/>
          <w:lang w:eastAsia="en-US"/>
        </w:rPr>
        <w:t>Договору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 за расчетный период используются показания контрольного прибора учета </w:t>
      </w:r>
      <w:r w:rsidRPr="00416542"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Pr="001E0954">
        <w:rPr>
          <w:rFonts w:ascii="Arial" w:eastAsiaTheme="minorHAnsi" w:hAnsi="Arial" w:cs="Arial"/>
          <w:sz w:val="22"/>
          <w:szCs w:val="22"/>
          <w:lang w:eastAsia="en-US"/>
        </w:rPr>
        <w:t>при наличии контрольного прибора учета</w:t>
      </w:r>
      <w:r w:rsidRPr="00416542">
        <w:rPr>
          <w:rFonts w:ascii="Arial" w:eastAsiaTheme="minorHAnsi" w:hAnsi="Arial" w:cs="Arial"/>
          <w:sz w:val="22"/>
          <w:szCs w:val="22"/>
          <w:lang w:eastAsia="en-US"/>
        </w:rPr>
        <w:t>).</w:t>
      </w:r>
    </w:p>
    <w:p w14:paraId="24F9E6FC" w14:textId="77777777" w:rsidR="007F4415" w:rsidRPr="005E4A4B" w:rsidRDefault="00FB769B" w:rsidP="005E4A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eastAsiaTheme="minorHAnsi" w:hAnsi="Arial" w:cs="Arial"/>
          <w:b/>
          <w:sz w:val="22"/>
          <w:szCs w:val="22"/>
          <w:lang w:eastAsia="en-US"/>
        </w:rPr>
        <w:t>4.5.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 В случае </w:t>
      </w:r>
      <w:r w:rsidR="00416542" w:rsidRPr="001E0954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>отсутствия/</w:t>
      </w:r>
      <w:r w:rsidR="0041654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непредставления показаний расчетного прибора учета </w:t>
      </w:r>
      <w:r w:rsidR="005439FD" w:rsidRPr="001E0954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>лицом, ответственным за снятие показаний расчетных приборов учета,</w:t>
      </w:r>
      <w:r w:rsidR="005439F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в установленные настоящим </w:t>
      </w:r>
      <w:r w:rsidRPr="005E4A4B">
        <w:rPr>
          <w:rFonts w:ascii="Arial" w:eastAsiaTheme="minorHAnsi" w:hAnsi="Arial" w:cs="Arial"/>
          <w:b/>
          <w:sz w:val="22"/>
          <w:szCs w:val="22"/>
          <w:lang w:eastAsia="en-US"/>
        </w:rPr>
        <w:t>Договором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 сроки и при отсутствии контрольного прибора учета</w:t>
      </w:r>
      <w:r w:rsidRPr="005E4A4B">
        <w:rPr>
          <w:rFonts w:ascii="Arial" w:hAnsi="Arial" w:cs="Arial"/>
          <w:sz w:val="22"/>
          <w:szCs w:val="22"/>
        </w:rPr>
        <w:t xml:space="preserve"> определение объема потребления электрической энергии для расчета за потребленную электрическую энергию (мощность) </w:t>
      </w:r>
      <w:r w:rsidR="00416542" w:rsidRPr="001E0954">
        <w:rPr>
          <w:rFonts w:ascii="Arial" w:hAnsi="Arial" w:cs="Arial"/>
          <w:sz w:val="22"/>
          <w:szCs w:val="22"/>
          <w:highlight w:val="yellow"/>
        </w:rPr>
        <w:t>в части точек поставки, показания по которым не были представлены,</w:t>
      </w:r>
      <w:r w:rsidR="00416542" w:rsidRPr="00416542">
        <w:rPr>
          <w:rFonts w:ascii="Arial" w:hAnsi="Arial" w:cs="Arial"/>
          <w:sz w:val="22"/>
          <w:szCs w:val="22"/>
        </w:rPr>
        <w:t xml:space="preserve"> </w:t>
      </w:r>
      <w:r w:rsidRPr="005E4A4B">
        <w:rPr>
          <w:rFonts w:ascii="Arial" w:hAnsi="Arial" w:cs="Arial"/>
          <w:sz w:val="22"/>
          <w:szCs w:val="22"/>
        </w:rPr>
        <w:t>производится на основании замещающей информации</w:t>
      </w:r>
      <w:r w:rsidR="00416542" w:rsidRPr="00416542">
        <w:t xml:space="preserve"> </w:t>
      </w:r>
      <w:r w:rsidR="00416542" w:rsidRPr="001E0954">
        <w:rPr>
          <w:rFonts w:ascii="Arial" w:hAnsi="Arial" w:cs="Arial"/>
          <w:sz w:val="22"/>
          <w:szCs w:val="22"/>
          <w:highlight w:val="yellow"/>
        </w:rPr>
        <w:t xml:space="preserve">или иных расчетных способов, предусмотренных действующим законодательством в соответствии с требованиями </w:t>
      </w:r>
      <w:r w:rsidR="00416542" w:rsidRPr="001E0954">
        <w:rPr>
          <w:rFonts w:ascii="Arial" w:hAnsi="Arial" w:cs="Arial"/>
          <w:b/>
          <w:sz w:val="22"/>
          <w:szCs w:val="22"/>
          <w:highlight w:val="yellow"/>
        </w:rPr>
        <w:t>Основных положений.</w:t>
      </w:r>
    </w:p>
    <w:p w14:paraId="24F9E6FD" w14:textId="77777777" w:rsidR="00E6057D" w:rsidRPr="005E4A4B" w:rsidRDefault="00FB769B" w:rsidP="005E4A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 xml:space="preserve">4.6. </w:t>
      </w:r>
      <w:r w:rsidRPr="005E4A4B">
        <w:rPr>
          <w:rFonts w:ascii="Arial" w:hAnsi="Arial" w:cs="Arial"/>
          <w:sz w:val="22"/>
          <w:szCs w:val="22"/>
        </w:rPr>
        <w:t xml:space="preserve">В случае 2-кратного недопуска к расчетному прибору учета, установленному в границах энергопринимающих устройств </w:t>
      </w:r>
      <w:r w:rsidRPr="005E4A4B">
        <w:rPr>
          <w:rFonts w:ascii="Arial" w:hAnsi="Arial" w:cs="Arial"/>
          <w:b/>
          <w:sz w:val="22"/>
          <w:szCs w:val="22"/>
        </w:rPr>
        <w:t>Потребителя</w:t>
      </w:r>
      <w:r w:rsidRPr="005E4A4B">
        <w:rPr>
          <w:rFonts w:ascii="Arial" w:hAnsi="Arial" w:cs="Arial"/>
          <w:sz w:val="22"/>
          <w:szCs w:val="22"/>
        </w:rPr>
        <w:t xml:space="preserve">, для проведения контрольного снятия показаний или проведения проверки приборов учета (измерительного комплекса), </w:t>
      </w:r>
      <w:r w:rsidR="003E7F6D" w:rsidRPr="005E4A4B">
        <w:rPr>
          <w:rFonts w:ascii="Arial" w:hAnsi="Arial" w:cs="Arial"/>
          <w:sz w:val="22"/>
          <w:szCs w:val="22"/>
        </w:rPr>
        <w:t xml:space="preserve">объем потребления и оказанных услуг по передаче электрической энергии с даты 2-го недопуска вплоть до даты допуска к расчетному прибору учета определяется исходя из увеличенных в 1,5 раза значений, определенных на основании контрольного прибора учета, в соответствии с </w:t>
      </w:r>
      <w:r w:rsidR="003E7F6D" w:rsidRPr="00E77FF0">
        <w:rPr>
          <w:rFonts w:ascii="Arial" w:hAnsi="Arial" w:cs="Arial"/>
          <w:b/>
          <w:sz w:val="22"/>
          <w:szCs w:val="22"/>
          <w:highlight w:val="yellow"/>
        </w:rPr>
        <w:t>Основными положениями</w:t>
      </w:r>
      <w:r w:rsidR="003E7F6D" w:rsidRPr="005E4A4B">
        <w:rPr>
          <w:rFonts w:ascii="Arial" w:hAnsi="Arial" w:cs="Arial"/>
          <w:sz w:val="22"/>
          <w:szCs w:val="22"/>
        </w:rPr>
        <w:t>, а при его отсутствии - исходя из увеличенных в 1,5 раза значений, определенных на основании замещающей информации.</w:t>
      </w:r>
    </w:p>
    <w:p w14:paraId="24F9E6FE" w14:textId="77777777" w:rsidR="00E6057D" w:rsidRPr="005E4A4B" w:rsidRDefault="00FB769B" w:rsidP="005E4A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В случае неисправности, утраты или истечения срока межповерочного интервала расчетного прибора учета </w:t>
      </w:r>
      <w:r w:rsidRPr="005E4A4B">
        <w:rPr>
          <w:rFonts w:ascii="Arial" w:hAnsi="Arial" w:cs="Arial"/>
          <w:color w:val="000000" w:themeColor="text1"/>
          <w:sz w:val="22"/>
          <w:szCs w:val="22"/>
        </w:rPr>
        <w:t xml:space="preserve">и (или) измерительных трансформаторов, </w:t>
      </w:r>
      <w:r w:rsidRPr="005E4A4B">
        <w:rPr>
          <w:rFonts w:ascii="Arial" w:hAnsi="Arial" w:cs="Arial"/>
          <w:sz w:val="22"/>
          <w:szCs w:val="22"/>
        </w:rPr>
        <w:t>либо их демонтажа в связи с поверкой, ремонтом или заменой (вплоть до даты допуска прибора учета в эксплуатацию), при отсутствии прибора учета, а также при безучетном потреблении электрической энергии объем потребления электрической энергии по соответствующей точке (-ам) поставки определяется</w:t>
      </w:r>
      <w:r w:rsidR="00E56687" w:rsidRPr="005E4A4B">
        <w:rPr>
          <w:rFonts w:ascii="Arial" w:hAnsi="Arial" w:cs="Arial"/>
          <w:sz w:val="22"/>
          <w:szCs w:val="22"/>
        </w:rPr>
        <w:t xml:space="preserve"> </w:t>
      </w:r>
      <w:r w:rsidRPr="005E4A4B">
        <w:rPr>
          <w:rFonts w:ascii="Arial" w:hAnsi="Arial" w:cs="Arial"/>
          <w:sz w:val="22"/>
          <w:szCs w:val="22"/>
        </w:rPr>
        <w:t xml:space="preserve">расчетным способом в соответствии с требованиями </w:t>
      </w:r>
      <w:r w:rsidRPr="00E77FF0">
        <w:rPr>
          <w:rFonts w:ascii="Arial" w:hAnsi="Arial" w:cs="Arial"/>
          <w:b/>
          <w:sz w:val="22"/>
          <w:szCs w:val="22"/>
          <w:highlight w:val="yellow"/>
        </w:rPr>
        <w:t>Основных положений</w:t>
      </w:r>
      <w:r w:rsidRPr="005E4A4B">
        <w:rPr>
          <w:rFonts w:ascii="Arial" w:hAnsi="Arial" w:cs="Arial"/>
          <w:sz w:val="22"/>
          <w:szCs w:val="22"/>
        </w:rPr>
        <w:t>.</w:t>
      </w:r>
    </w:p>
    <w:p w14:paraId="24F9E6FF" w14:textId="77777777" w:rsidR="00EA20E3" w:rsidRPr="005E4A4B" w:rsidRDefault="00FB769B" w:rsidP="005E4A4B">
      <w:pPr>
        <w:tabs>
          <w:tab w:val="left" w:pos="0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>4.7.</w:t>
      </w:r>
      <w:r w:rsidRPr="005E4A4B">
        <w:rPr>
          <w:rFonts w:ascii="Arial" w:hAnsi="Arial" w:cs="Arial"/>
          <w:sz w:val="22"/>
          <w:szCs w:val="22"/>
        </w:rPr>
        <w:t xml:space="preserve"> В случае если расчетный прибор учета расположен не 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на границе балансовой принадлежности энергопринимающих устройств </w:t>
      </w:r>
      <w:r w:rsidRPr="005E4A4B">
        <w:rPr>
          <w:rFonts w:ascii="Arial" w:hAnsi="Arial" w:cs="Arial"/>
          <w:b/>
          <w:sz w:val="22"/>
          <w:szCs w:val="22"/>
        </w:rPr>
        <w:t>Потребителя</w:t>
      </w:r>
      <w:r w:rsidRPr="005E4A4B">
        <w:rPr>
          <w:rFonts w:ascii="Arial" w:hAnsi="Arial" w:cs="Arial"/>
          <w:sz w:val="22"/>
          <w:szCs w:val="22"/>
        </w:rPr>
        <w:t xml:space="preserve">, объем электрической энергии и мощности, поставленный </w:t>
      </w:r>
      <w:r w:rsidRPr="005E4A4B">
        <w:rPr>
          <w:rFonts w:ascii="Arial" w:hAnsi="Arial" w:cs="Arial"/>
          <w:b/>
          <w:sz w:val="22"/>
          <w:szCs w:val="22"/>
        </w:rPr>
        <w:t>Потребителю</w:t>
      </w:r>
      <w:r w:rsidRPr="005E4A4B">
        <w:rPr>
          <w:rFonts w:ascii="Arial" w:hAnsi="Arial" w:cs="Arial"/>
          <w:sz w:val="22"/>
          <w:szCs w:val="22"/>
        </w:rPr>
        <w:t>, корректируется с учетом величины потерь электрической энергии, возникающих на участке сети от границы балансовой принадлежности электрических сетей до места установки прибора учета. Величина потерь определяется расчетным путем в порядке, установленном действующим законодательством.</w:t>
      </w:r>
    </w:p>
    <w:p w14:paraId="24F9E700" w14:textId="77777777" w:rsidR="00EA20E3" w:rsidRDefault="00FB769B" w:rsidP="005E4A4B">
      <w:pPr>
        <w:tabs>
          <w:tab w:val="left" w:pos="0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 xml:space="preserve">4.8. </w:t>
      </w:r>
      <w:r w:rsidRPr="005E4A4B">
        <w:rPr>
          <w:rFonts w:ascii="Arial" w:hAnsi="Arial" w:cs="Arial"/>
          <w:sz w:val="22"/>
          <w:szCs w:val="22"/>
        </w:rPr>
        <w:t xml:space="preserve">На основании полученных показаний приборов учета и/или иных данных при применении расчетных способов </w:t>
      </w:r>
      <w:r w:rsidRPr="005E4A4B">
        <w:rPr>
          <w:rFonts w:ascii="Arial" w:hAnsi="Arial" w:cs="Arial"/>
          <w:b/>
          <w:sz w:val="22"/>
          <w:szCs w:val="22"/>
        </w:rPr>
        <w:t xml:space="preserve">Продавец </w:t>
      </w:r>
      <w:r w:rsidRPr="005E4A4B">
        <w:rPr>
          <w:rFonts w:ascii="Arial" w:hAnsi="Arial" w:cs="Arial"/>
          <w:sz w:val="22"/>
          <w:szCs w:val="22"/>
        </w:rPr>
        <w:t xml:space="preserve">выставляет </w:t>
      </w:r>
      <w:r w:rsidRPr="005E4A4B">
        <w:rPr>
          <w:rFonts w:ascii="Arial" w:hAnsi="Arial" w:cs="Arial"/>
          <w:b/>
          <w:sz w:val="22"/>
          <w:szCs w:val="22"/>
        </w:rPr>
        <w:t>Потребителю</w:t>
      </w:r>
      <w:r w:rsidRPr="005E4A4B">
        <w:rPr>
          <w:rFonts w:ascii="Arial" w:hAnsi="Arial" w:cs="Arial"/>
          <w:sz w:val="22"/>
          <w:szCs w:val="22"/>
        </w:rPr>
        <w:t xml:space="preserve"> </w:t>
      </w:r>
      <w:r w:rsidRPr="005E4A4B">
        <w:rPr>
          <w:rFonts w:ascii="Arial" w:hAnsi="Arial" w:cs="Arial"/>
          <w:color w:val="000000"/>
          <w:sz w:val="22"/>
          <w:szCs w:val="22"/>
        </w:rPr>
        <w:t>первичный документ (счет, универсальный передаточный документ</w:t>
      </w:r>
      <w:r w:rsidR="006575B4">
        <w:rPr>
          <w:rFonts w:ascii="Arial" w:hAnsi="Arial" w:cs="Arial"/>
          <w:color w:val="000000"/>
          <w:sz w:val="22"/>
          <w:szCs w:val="22"/>
        </w:rPr>
        <w:t xml:space="preserve"> </w:t>
      </w:r>
      <w:r w:rsidR="006575B4" w:rsidRPr="00150206">
        <w:rPr>
          <w:rFonts w:ascii="Arial" w:hAnsi="Arial" w:cs="Arial"/>
          <w:color w:val="000000"/>
          <w:sz w:val="22"/>
          <w:szCs w:val="22"/>
          <w:highlight w:val="yellow"/>
        </w:rPr>
        <w:t>(УПД)</w:t>
      </w:r>
      <w:r w:rsidR="001A70FB" w:rsidRPr="00150206">
        <w:rPr>
          <w:rFonts w:ascii="Arial" w:hAnsi="Arial" w:cs="Arial"/>
          <w:color w:val="000000"/>
          <w:sz w:val="22"/>
          <w:szCs w:val="22"/>
          <w:highlight w:val="yellow"/>
        </w:rPr>
        <w:t>,</w:t>
      </w:r>
      <w:r w:rsidR="001A70FB">
        <w:rPr>
          <w:rFonts w:ascii="Arial" w:hAnsi="Arial" w:cs="Arial"/>
          <w:color w:val="000000"/>
          <w:sz w:val="22"/>
          <w:szCs w:val="22"/>
        </w:rPr>
        <w:t xml:space="preserve"> </w:t>
      </w:r>
      <w:r w:rsidR="001A70FB" w:rsidRPr="001A70FB">
        <w:rPr>
          <w:rFonts w:ascii="Arial" w:hAnsi="Arial" w:cs="Arial"/>
          <w:color w:val="000000"/>
          <w:sz w:val="22"/>
          <w:szCs w:val="22"/>
          <w:highlight w:val="yellow"/>
        </w:rPr>
        <w:t>платежный документ</w:t>
      </w:r>
      <w:r>
        <w:rPr>
          <w:rStyle w:val="af8"/>
          <w:rFonts w:ascii="Arial" w:hAnsi="Arial" w:cs="Arial"/>
          <w:color w:val="FF0000"/>
          <w:sz w:val="22"/>
          <w:szCs w:val="22"/>
          <w:highlight w:val="yellow"/>
        </w:rPr>
        <w:footnoteReference w:id="23"/>
      </w:r>
      <w:r w:rsidRPr="001E0954">
        <w:rPr>
          <w:rFonts w:ascii="Arial" w:hAnsi="Arial" w:cs="Arial"/>
          <w:color w:val="FF0000"/>
          <w:sz w:val="22"/>
          <w:szCs w:val="22"/>
        </w:rPr>
        <w:t>)</w:t>
      </w:r>
      <w:r w:rsidRPr="005E4A4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4A4B">
        <w:rPr>
          <w:rFonts w:ascii="Arial" w:hAnsi="Arial" w:cs="Arial"/>
          <w:sz w:val="22"/>
          <w:szCs w:val="22"/>
        </w:rPr>
        <w:t>за соответствующий расчетный период.</w:t>
      </w:r>
    </w:p>
    <w:p w14:paraId="24F9E701" w14:textId="77777777" w:rsidR="00E669DB" w:rsidRPr="00150206" w:rsidRDefault="00FB769B" w:rsidP="00E669DB">
      <w:pPr>
        <w:tabs>
          <w:tab w:val="left" w:pos="0"/>
        </w:tabs>
        <w:ind w:firstLine="567"/>
        <w:jc w:val="both"/>
        <w:rPr>
          <w:rFonts w:ascii="Arial" w:hAnsi="Arial" w:cs="Arial"/>
          <w:sz w:val="22"/>
          <w:szCs w:val="22"/>
          <w:highlight w:val="yellow"/>
        </w:rPr>
      </w:pPr>
      <w:r w:rsidRPr="00150206">
        <w:rPr>
          <w:rFonts w:ascii="Arial" w:hAnsi="Arial" w:cs="Arial"/>
          <w:sz w:val="22"/>
          <w:szCs w:val="22"/>
          <w:highlight w:val="yellow"/>
        </w:rPr>
        <w:t xml:space="preserve">Получение </w:t>
      </w:r>
      <w:r w:rsidR="00E91026" w:rsidRPr="00150206">
        <w:rPr>
          <w:rFonts w:ascii="Arial" w:hAnsi="Arial" w:cs="Arial"/>
          <w:b/>
          <w:sz w:val="22"/>
          <w:szCs w:val="22"/>
          <w:highlight w:val="yellow"/>
        </w:rPr>
        <w:t xml:space="preserve">Потребителем </w:t>
      </w:r>
      <w:r w:rsidRPr="00150206">
        <w:rPr>
          <w:rFonts w:ascii="Arial" w:hAnsi="Arial" w:cs="Arial"/>
          <w:sz w:val="22"/>
          <w:szCs w:val="22"/>
          <w:highlight w:val="yellow"/>
        </w:rPr>
        <w:t>оформленных и п</w:t>
      </w:r>
      <w:r w:rsidR="00E91026" w:rsidRPr="00150206">
        <w:rPr>
          <w:rFonts w:ascii="Arial" w:hAnsi="Arial" w:cs="Arial"/>
          <w:sz w:val="22"/>
          <w:szCs w:val="22"/>
          <w:highlight w:val="yellow"/>
        </w:rPr>
        <w:t xml:space="preserve">одписанных со стороны </w:t>
      </w:r>
      <w:r w:rsidR="00E91026" w:rsidRPr="00150206">
        <w:rPr>
          <w:rFonts w:ascii="Arial" w:hAnsi="Arial" w:cs="Arial"/>
          <w:b/>
          <w:sz w:val="22"/>
          <w:szCs w:val="22"/>
          <w:highlight w:val="yellow"/>
        </w:rPr>
        <w:t>Продавца</w:t>
      </w:r>
      <w:r w:rsidR="00E91026" w:rsidRPr="00150206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150206">
        <w:rPr>
          <w:rFonts w:ascii="Arial" w:hAnsi="Arial" w:cs="Arial"/>
          <w:sz w:val="22"/>
          <w:szCs w:val="22"/>
          <w:highlight w:val="yellow"/>
        </w:rPr>
        <w:t>счетов, УПД осуществляется одним из указанных способов:</w:t>
      </w:r>
    </w:p>
    <w:p w14:paraId="24F9E702" w14:textId="77777777" w:rsidR="00E669DB" w:rsidRPr="00150206" w:rsidRDefault="00FB769B" w:rsidP="00E669DB">
      <w:pPr>
        <w:tabs>
          <w:tab w:val="left" w:pos="0"/>
        </w:tabs>
        <w:ind w:firstLine="567"/>
        <w:jc w:val="both"/>
        <w:rPr>
          <w:rFonts w:ascii="Arial" w:hAnsi="Arial" w:cs="Arial"/>
          <w:sz w:val="22"/>
          <w:szCs w:val="22"/>
          <w:highlight w:val="yellow"/>
        </w:rPr>
      </w:pPr>
      <w:r w:rsidRPr="00150206">
        <w:rPr>
          <w:rFonts w:ascii="Arial" w:hAnsi="Arial" w:cs="Arial"/>
          <w:sz w:val="22"/>
          <w:szCs w:val="22"/>
          <w:highlight w:val="yellow"/>
        </w:rPr>
        <w:t xml:space="preserve">- посредством использования электронного документооборота, при условии наличия у </w:t>
      </w:r>
      <w:r w:rsidRPr="00150206">
        <w:rPr>
          <w:rFonts w:ascii="Arial" w:hAnsi="Arial" w:cs="Arial"/>
          <w:b/>
          <w:sz w:val="22"/>
          <w:szCs w:val="22"/>
          <w:highlight w:val="yellow"/>
        </w:rPr>
        <w:t xml:space="preserve">Потребителя </w:t>
      </w:r>
      <w:r w:rsidRPr="00150206">
        <w:rPr>
          <w:rFonts w:ascii="Arial" w:hAnsi="Arial" w:cs="Arial"/>
          <w:sz w:val="22"/>
          <w:szCs w:val="22"/>
          <w:highlight w:val="yellow"/>
        </w:rPr>
        <w:t xml:space="preserve">необходимых программных и технических средств для применения </w:t>
      </w:r>
      <w:r w:rsidR="00150206" w:rsidRPr="00150206">
        <w:rPr>
          <w:rFonts w:ascii="Arial" w:hAnsi="Arial" w:cs="Arial"/>
          <w:sz w:val="22"/>
          <w:szCs w:val="22"/>
          <w:highlight w:val="yellow"/>
        </w:rPr>
        <w:t>ЭДО</w:t>
      </w:r>
      <w:r w:rsidRPr="00150206">
        <w:rPr>
          <w:rFonts w:ascii="Arial" w:hAnsi="Arial" w:cs="Arial"/>
          <w:sz w:val="22"/>
          <w:szCs w:val="22"/>
          <w:highlight w:val="yellow"/>
        </w:rPr>
        <w:t>;</w:t>
      </w:r>
    </w:p>
    <w:p w14:paraId="24F9E703" w14:textId="77777777" w:rsidR="00E669DB" w:rsidRPr="00150206" w:rsidRDefault="00FB769B" w:rsidP="00E669DB">
      <w:pPr>
        <w:tabs>
          <w:tab w:val="left" w:pos="0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150206">
        <w:rPr>
          <w:rFonts w:ascii="Arial" w:hAnsi="Arial" w:cs="Arial"/>
          <w:sz w:val="22"/>
          <w:szCs w:val="22"/>
          <w:highlight w:val="yellow"/>
        </w:rPr>
        <w:t xml:space="preserve">- самостоятельно в </w:t>
      </w:r>
      <w:r w:rsidR="00150206">
        <w:rPr>
          <w:rFonts w:ascii="Arial" w:hAnsi="Arial" w:cs="Arial"/>
          <w:sz w:val="22"/>
          <w:szCs w:val="22"/>
          <w:highlight w:val="yellow"/>
        </w:rPr>
        <w:t>центре обслуживани</w:t>
      </w:r>
      <w:r>
        <w:rPr>
          <w:rFonts w:ascii="Arial" w:hAnsi="Arial" w:cs="Arial"/>
          <w:sz w:val="22"/>
          <w:szCs w:val="22"/>
          <w:highlight w:val="yellow"/>
        </w:rPr>
        <w:t>я</w:t>
      </w:r>
      <w:r w:rsidR="00150206">
        <w:rPr>
          <w:rFonts w:ascii="Arial" w:hAnsi="Arial" w:cs="Arial"/>
          <w:sz w:val="22"/>
          <w:szCs w:val="22"/>
          <w:highlight w:val="yellow"/>
        </w:rPr>
        <w:t xml:space="preserve"> клиентов</w:t>
      </w:r>
      <w:r w:rsidRPr="00150206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150206">
        <w:rPr>
          <w:rFonts w:ascii="Arial" w:hAnsi="Arial" w:cs="Arial"/>
          <w:b/>
          <w:sz w:val="22"/>
          <w:szCs w:val="22"/>
          <w:highlight w:val="yellow"/>
        </w:rPr>
        <w:t>Продавца</w:t>
      </w:r>
      <w:r w:rsidRPr="00150206">
        <w:rPr>
          <w:rFonts w:ascii="Arial" w:hAnsi="Arial" w:cs="Arial"/>
          <w:sz w:val="22"/>
          <w:szCs w:val="22"/>
          <w:highlight w:val="yellow"/>
        </w:rPr>
        <w:t>.</w:t>
      </w:r>
    </w:p>
    <w:p w14:paraId="24F9E704" w14:textId="77777777" w:rsidR="00416542" w:rsidRPr="001E0954" w:rsidRDefault="00FB769B" w:rsidP="00E521E0">
      <w:pPr>
        <w:pStyle w:val="afe"/>
        <w:tabs>
          <w:tab w:val="left" w:pos="1276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1E0954">
        <w:rPr>
          <w:rFonts w:ascii="Arial" w:hAnsi="Arial" w:cs="Arial"/>
          <w:b/>
          <w:sz w:val="22"/>
          <w:szCs w:val="22"/>
          <w:highlight w:val="yellow"/>
        </w:rPr>
        <w:t xml:space="preserve">Потребитель </w:t>
      </w:r>
      <w:r w:rsidRPr="001E0954">
        <w:rPr>
          <w:rFonts w:ascii="Arial" w:hAnsi="Arial" w:cs="Arial"/>
          <w:sz w:val="22"/>
          <w:szCs w:val="22"/>
          <w:highlight w:val="yellow"/>
        </w:rPr>
        <w:t>возвращает один экземпляр подписанного УПД в срок до 5 (Пяти) рабочих дней</w:t>
      </w:r>
      <w:r w:rsidR="001C6AF8" w:rsidRPr="001E0954">
        <w:rPr>
          <w:rFonts w:ascii="Arial" w:hAnsi="Arial" w:cs="Arial"/>
          <w:sz w:val="22"/>
          <w:szCs w:val="22"/>
          <w:highlight w:val="yellow"/>
        </w:rPr>
        <w:t xml:space="preserve"> с момента получения</w:t>
      </w:r>
      <w:r w:rsidRPr="001E0954">
        <w:rPr>
          <w:rFonts w:ascii="Arial" w:hAnsi="Arial" w:cs="Arial"/>
          <w:sz w:val="22"/>
          <w:szCs w:val="22"/>
          <w:highlight w:val="yellow"/>
        </w:rPr>
        <w:t>.</w:t>
      </w:r>
      <w:r w:rsidRPr="001E0954">
        <w:rPr>
          <w:rFonts w:ascii="Arial" w:hAnsi="Arial" w:cs="Arial"/>
          <w:sz w:val="22"/>
          <w:szCs w:val="22"/>
        </w:rPr>
        <w:t xml:space="preserve"> </w:t>
      </w:r>
    </w:p>
    <w:p w14:paraId="24F9E705" w14:textId="77777777" w:rsidR="00E521E0" w:rsidRPr="001E0954" w:rsidRDefault="00FB769B" w:rsidP="001E0954">
      <w:pPr>
        <w:pStyle w:val="afe"/>
        <w:ind w:left="0" w:firstLine="567"/>
        <w:jc w:val="both"/>
        <w:rPr>
          <w:rFonts w:ascii="Arial" w:hAnsi="Arial" w:cs="Arial"/>
          <w:sz w:val="22"/>
          <w:szCs w:val="22"/>
          <w:highlight w:val="yellow"/>
        </w:rPr>
      </w:pPr>
      <w:r w:rsidRPr="005E4A4B">
        <w:rPr>
          <w:rFonts w:ascii="Arial" w:hAnsi="Arial" w:cs="Arial"/>
          <w:b/>
          <w:sz w:val="22"/>
          <w:szCs w:val="22"/>
        </w:rPr>
        <w:t>Продавец</w:t>
      </w:r>
      <w:r w:rsidRPr="005E4A4B">
        <w:rPr>
          <w:rFonts w:ascii="Arial" w:hAnsi="Arial" w:cs="Arial"/>
          <w:sz w:val="22"/>
          <w:szCs w:val="22"/>
        </w:rPr>
        <w:t xml:space="preserve"> вправе направить счет, </w:t>
      </w:r>
      <w:r w:rsidR="006575B4" w:rsidRPr="00150206">
        <w:rPr>
          <w:rFonts w:ascii="Arial" w:hAnsi="Arial" w:cs="Arial"/>
          <w:sz w:val="22"/>
          <w:szCs w:val="22"/>
          <w:highlight w:val="yellow"/>
        </w:rPr>
        <w:t>УПД</w:t>
      </w:r>
      <w:r w:rsidRPr="005E4A4B">
        <w:rPr>
          <w:rFonts w:ascii="Arial" w:hAnsi="Arial" w:cs="Arial"/>
          <w:sz w:val="22"/>
          <w:szCs w:val="22"/>
        </w:rPr>
        <w:t xml:space="preserve"> на электронный адрес </w:t>
      </w:r>
      <w:r w:rsidRPr="005E4A4B">
        <w:rPr>
          <w:rFonts w:ascii="Arial" w:hAnsi="Arial" w:cs="Arial"/>
          <w:b/>
          <w:sz w:val="22"/>
          <w:szCs w:val="22"/>
        </w:rPr>
        <w:t>Потребителя</w:t>
      </w:r>
      <w:r w:rsidRPr="005E4A4B">
        <w:rPr>
          <w:rFonts w:ascii="Arial" w:hAnsi="Arial" w:cs="Arial"/>
          <w:sz w:val="22"/>
          <w:szCs w:val="22"/>
        </w:rPr>
        <w:t xml:space="preserve">, указанный в разделе «Реквизиты и подписи </w:t>
      </w:r>
      <w:r w:rsidR="00793432" w:rsidRPr="00793432">
        <w:rPr>
          <w:rFonts w:ascii="Arial" w:hAnsi="Arial" w:cs="Arial"/>
          <w:sz w:val="22"/>
          <w:szCs w:val="22"/>
          <w:highlight w:val="yellow"/>
        </w:rPr>
        <w:t>С</w:t>
      </w:r>
      <w:r w:rsidRPr="005E4A4B">
        <w:rPr>
          <w:rFonts w:ascii="Arial" w:hAnsi="Arial" w:cs="Arial"/>
          <w:sz w:val="22"/>
          <w:szCs w:val="22"/>
        </w:rPr>
        <w:t>торон».</w:t>
      </w:r>
      <w:r w:rsidRPr="00E521E0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1E0954">
        <w:rPr>
          <w:rFonts w:ascii="Arial" w:hAnsi="Arial" w:cs="Arial"/>
          <w:sz w:val="22"/>
          <w:szCs w:val="22"/>
          <w:highlight w:val="yellow"/>
        </w:rPr>
        <w:t xml:space="preserve">Универсальный передаточный документ, направленный по электронной почте, считается надлежащим образом доставленным на следующий календарный день после отправления </w:t>
      </w:r>
      <w:r w:rsidRPr="001E0954">
        <w:rPr>
          <w:rFonts w:ascii="Arial" w:hAnsi="Arial" w:cs="Arial"/>
          <w:b/>
          <w:sz w:val="22"/>
          <w:szCs w:val="22"/>
          <w:highlight w:val="yellow"/>
        </w:rPr>
        <w:t>Продавцом</w:t>
      </w:r>
      <w:r w:rsidRPr="001E0954">
        <w:rPr>
          <w:rFonts w:ascii="Arial" w:hAnsi="Arial" w:cs="Arial"/>
          <w:sz w:val="22"/>
          <w:szCs w:val="22"/>
          <w:highlight w:val="yellow"/>
        </w:rPr>
        <w:t xml:space="preserve"> на адрес электронной почты.</w:t>
      </w:r>
    </w:p>
    <w:p w14:paraId="24F9E706" w14:textId="77777777" w:rsidR="00EA20E3" w:rsidRPr="005E4A4B" w:rsidRDefault="00FB769B" w:rsidP="00E521E0">
      <w:pPr>
        <w:tabs>
          <w:tab w:val="left" w:pos="993"/>
          <w:tab w:val="left" w:pos="1134"/>
          <w:tab w:val="left" w:pos="1276"/>
        </w:tabs>
        <w:ind w:firstLine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E7F97">
        <w:rPr>
          <w:rFonts w:ascii="Arial" w:hAnsi="Arial" w:cs="Arial"/>
          <w:sz w:val="22"/>
          <w:szCs w:val="22"/>
        </w:rPr>
        <w:t xml:space="preserve"> </w:t>
      </w:r>
      <w:r w:rsidR="00205E99" w:rsidRPr="00902EA0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 xml:space="preserve">В случае, если </w:t>
      </w:r>
      <w:r w:rsidR="00205E99" w:rsidRPr="00902EA0"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  <w:t xml:space="preserve">Потребитель </w:t>
      </w:r>
      <w:r w:rsidR="00205E99" w:rsidRPr="00902EA0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 xml:space="preserve">не получил УПД от </w:t>
      </w:r>
      <w:r w:rsidR="00205E99" w:rsidRPr="00902EA0"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  <w:t>Продавца</w:t>
      </w:r>
      <w:r w:rsidR="00205E99" w:rsidRPr="00902EA0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 xml:space="preserve"> в установленном порядке и в установленный срок, а также в случае непредоставления </w:t>
      </w:r>
      <w:r w:rsidR="00205E99" w:rsidRPr="00902EA0"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  <w:t>Потребителем Продавцу</w:t>
      </w:r>
      <w:r w:rsidR="00205E99" w:rsidRPr="00902EA0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 xml:space="preserve"> подписанного экземпляра УПД в установленный срок</w:t>
      </w:r>
      <w:r w:rsidRPr="00902EA0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 xml:space="preserve">, </w:t>
      </w:r>
      <w:r w:rsidR="00205E99" w:rsidRPr="00902EA0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>УПД</w:t>
      </w:r>
      <w:r w:rsidR="00205E9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считается признанным (согласованным) обеими </w:t>
      </w:r>
      <w:r w:rsidR="00793432" w:rsidRPr="00793432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>С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>торонами.</w:t>
      </w:r>
    </w:p>
    <w:p w14:paraId="24F9E707" w14:textId="77777777" w:rsidR="001A70FB" w:rsidRPr="00902EA0" w:rsidRDefault="00FB769B" w:rsidP="00902EA0">
      <w:pPr>
        <w:pStyle w:val="afe"/>
        <w:tabs>
          <w:tab w:val="left" w:pos="1276"/>
        </w:tabs>
        <w:ind w:left="0" w:firstLine="567"/>
        <w:jc w:val="both"/>
        <w:rPr>
          <w:rFonts w:ascii="Arial" w:hAnsi="Arial" w:cs="Arial"/>
          <w:sz w:val="22"/>
          <w:szCs w:val="22"/>
          <w:highlight w:val="yellow"/>
        </w:rPr>
      </w:pPr>
      <w:r w:rsidRPr="00902EA0">
        <w:rPr>
          <w:rFonts w:ascii="Arial" w:hAnsi="Arial" w:cs="Arial"/>
          <w:b/>
          <w:sz w:val="22"/>
          <w:szCs w:val="22"/>
          <w:highlight w:val="yellow"/>
        </w:rPr>
        <w:t>Продавец</w:t>
      </w:r>
      <w:r w:rsidRPr="00902EA0">
        <w:rPr>
          <w:rFonts w:ascii="Arial" w:hAnsi="Arial" w:cs="Arial"/>
          <w:sz w:val="22"/>
          <w:szCs w:val="22"/>
          <w:highlight w:val="yellow"/>
        </w:rPr>
        <w:t xml:space="preserve"> направляет платежный документ на электронный или почтовый адрес </w:t>
      </w:r>
      <w:r w:rsidRPr="00902EA0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Pr="00902EA0">
        <w:rPr>
          <w:rFonts w:ascii="Arial" w:hAnsi="Arial" w:cs="Arial"/>
          <w:sz w:val="22"/>
          <w:szCs w:val="22"/>
          <w:highlight w:val="yellow"/>
        </w:rPr>
        <w:t xml:space="preserve">, указанный в разделе «Реквизиты и подписи Сторон». С платежным документом </w:t>
      </w:r>
      <w:r w:rsidRPr="00902EA0">
        <w:rPr>
          <w:rFonts w:ascii="Arial" w:hAnsi="Arial" w:cs="Arial"/>
          <w:b/>
          <w:sz w:val="22"/>
          <w:szCs w:val="22"/>
          <w:highlight w:val="yellow"/>
        </w:rPr>
        <w:t>Потребитель</w:t>
      </w:r>
      <w:r w:rsidRPr="00902EA0">
        <w:rPr>
          <w:rFonts w:ascii="Arial" w:hAnsi="Arial" w:cs="Arial"/>
          <w:sz w:val="22"/>
          <w:szCs w:val="22"/>
          <w:highlight w:val="yellow"/>
        </w:rPr>
        <w:t xml:space="preserve"> вправе ознакомиться в личном кабинете</w:t>
      </w:r>
      <w:r>
        <w:rPr>
          <w:rStyle w:val="af8"/>
          <w:rFonts w:ascii="Arial" w:hAnsi="Arial" w:cs="Arial"/>
          <w:color w:val="FF0000"/>
          <w:sz w:val="22"/>
          <w:szCs w:val="22"/>
          <w:highlight w:val="yellow"/>
        </w:rPr>
        <w:footnoteReference w:id="24"/>
      </w:r>
      <w:r w:rsidRPr="00902EA0">
        <w:rPr>
          <w:rFonts w:ascii="Arial" w:hAnsi="Arial" w:cs="Arial"/>
          <w:sz w:val="22"/>
          <w:szCs w:val="22"/>
          <w:highlight w:val="yellow"/>
        </w:rPr>
        <w:t>.</w:t>
      </w:r>
    </w:p>
    <w:p w14:paraId="24F9E708" w14:textId="77777777" w:rsidR="00EA20E3" w:rsidRPr="005E4A4B" w:rsidRDefault="00FB769B" w:rsidP="00902EA0">
      <w:pPr>
        <w:autoSpaceDE w:val="0"/>
        <w:autoSpaceDN w:val="0"/>
        <w:spacing w:before="40" w:after="40"/>
        <w:ind w:firstLine="567"/>
        <w:jc w:val="both"/>
        <w:rPr>
          <w:rFonts w:ascii="Arial" w:hAnsi="Arial" w:cs="Arial"/>
          <w:sz w:val="22"/>
          <w:szCs w:val="22"/>
        </w:rPr>
      </w:pPr>
      <w:r w:rsidRPr="00902EA0"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  <w:t>4.9.</w:t>
      </w:r>
      <w:r w:rsidRPr="00902EA0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 xml:space="preserve"> </w:t>
      </w:r>
      <w:r w:rsidRPr="005E4A4B">
        <w:rPr>
          <w:rFonts w:ascii="Arial" w:hAnsi="Arial" w:cs="Arial"/>
          <w:sz w:val="22"/>
          <w:szCs w:val="22"/>
        </w:rPr>
        <w:t xml:space="preserve">При переходе на расчеты по ценам (тарифам), дифференцированным по зонам суток и установке соответствующих приборов учета, </w:t>
      </w:r>
      <w:r w:rsidRPr="005E4A4B">
        <w:rPr>
          <w:rFonts w:ascii="Arial" w:hAnsi="Arial" w:cs="Arial"/>
          <w:b/>
          <w:sz w:val="22"/>
          <w:szCs w:val="22"/>
        </w:rPr>
        <w:t>Потребитель</w:t>
      </w:r>
      <w:r w:rsidRPr="005E4A4B">
        <w:rPr>
          <w:rFonts w:ascii="Arial" w:hAnsi="Arial" w:cs="Arial"/>
          <w:sz w:val="22"/>
          <w:szCs w:val="22"/>
        </w:rPr>
        <w:t xml:space="preserve"> обязан изменить схему подключения таких приборов учета с целью исключения зависимых (вычитаемых) приборов учета, по которым расчет производится по другой ценовой категории. В случае невозможности изменения схемы, определение объемов по зонам будет производиться пропорционально количеству соответствующего времени в сутках. </w:t>
      </w:r>
    </w:p>
    <w:p w14:paraId="24F9E709" w14:textId="77777777" w:rsidR="00EA20E3" w:rsidRPr="005E4A4B" w:rsidRDefault="00FB769B" w:rsidP="005E4A4B">
      <w:pPr>
        <w:tabs>
          <w:tab w:val="left" w:pos="284"/>
          <w:tab w:val="left" w:pos="1134"/>
        </w:tabs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902EA0">
        <w:rPr>
          <w:rFonts w:ascii="Arial" w:hAnsi="Arial" w:cs="Arial"/>
          <w:b/>
          <w:color w:val="FF0000"/>
          <w:sz w:val="22"/>
          <w:szCs w:val="22"/>
          <w:highlight w:val="yellow"/>
        </w:rPr>
        <w:t>4.1</w:t>
      </w:r>
      <w:r w:rsidR="004745CF" w:rsidRPr="00902EA0">
        <w:rPr>
          <w:rFonts w:ascii="Arial" w:hAnsi="Arial" w:cs="Arial"/>
          <w:b/>
          <w:color w:val="FF0000"/>
          <w:sz w:val="22"/>
          <w:szCs w:val="22"/>
          <w:highlight w:val="yellow"/>
        </w:rPr>
        <w:t>0</w:t>
      </w:r>
      <w:r w:rsidRPr="00902EA0">
        <w:rPr>
          <w:rFonts w:ascii="Arial" w:hAnsi="Arial" w:cs="Arial"/>
          <w:b/>
          <w:sz w:val="22"/>
          <w:szCs w:val="22"/>
          <w:highlight w:val="yellow"/>
        </w:rPr>
        <w:t>.</w:t>
      </w:r>
      <w:r w:rsidRPr="005E4A4B">
        <w:rPr>
          <w:rFonts w:ascii="Arial" w:hAnsi="Arial" w:cs="Arial"/>
          <w:b/>
          <w:sz w:val="22"/>
          <w:szCs w:val="22"/>
        </w:rPr>
        <w:t xml:space="preserve"> Учет электрической энергии по настоящему Договору осуществляется с учетом следующих требований:</w:t>
      </w:r>
    </w:p>
    <w:p w14:paraId="24F9E70A" w14:textId="77777777" w:rsidR="00F32D5D" w:rsidRPr="005E4A4B" w:rsidRDefault="00FB769B" w:rsidP="005E4A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>а)</w:t>
      </w:r>
      <w:r w:rsidRPr="005E4A4B">
        <w:rPr>
          <w:rFonts w:ascii="Arial" w:hAnsi="Arial" w:cs="Arial"/>
          <w:sz w:val="22"/>
          <w:szCs w:val="22"/>
        </w:rPr>
        <w:t xml:space="preserve"> </w:t>
      </w:r>
      <w:r w:rsidR="00AC00E7" w:rsidRPr="005E4A4B">
        <w:rPr>
          <w:rFonts w:ascii="Arial" w:hAnsi="Arial" w:cs="Arial"/>
          <w:sz w:val="22"/>
          <w:szCs w:val="22"/>
        </w:rPr>
        <w:t xml:space="preserve">установка, </w:t>
      </w:r>
      <w:r w:rsidRPr="005E4A4B">
        <w:rPr>
          <w:rFonts w:ascii="Arial" w:hAnsi="Arial" w:cs="Arial"/>
          <w:sz w:val="22"/>
          <w:szCs w:val="22"/>
        </w:rPr>
        <w:t xml:space="preserve">допуск установленного прибора учета и (или) измерительных трансформаторов в эксплуатацию (в том числе после замены, поверки) должен быть </w:t>
      </w:r>
      <w:r w:rsidR="00C45777" w:rsidRPr="005E4A4B">
        <w:rPr>
          <w:rFonts w:ascii="Arial" w:hAnsi="Arial" w:cs="Arial"/>
          <w:sz w:val="22"/>
          <w:szCs w:val="22"/>
        </w:rPr>
        <w:t xml:space="preserve">осуществлен </w:t>
      </w:r>
      <w:r w:rsidRPr="005E4A4B">
        <w:rPr>
          <w:rFonts w:ascii="Arial" w:hAnsi="Arial" w:cs="Arial"/>
          <w:sz w:val="22"/>
          <w:szCs w:val="22"/>
        </w:rPr>
        <w:t>в</w:t>
      </w:r>
      <w:r w:rsidR="00FE2673" w:rsidRPr="005E4A4B">
        <w:rPr>
          <w:rFonts w:ascii="Arial" w:hAnsi="Arial" w:cs="Arial"/>
          <w:sz w:val="22"/>
          <w:szCs w:val="22"/>
        </w:rPr>
        <w:t xml:space="preserve"> сроки и</w:t>
      </w:r>
      <w:r w:rsidRPr="005E4A4B">
        <w:rPr>
          <w:rFonts w:ascii="Arial" w:hAnsi="Arial" w:cs="Arial"/>
          <w:sz w:val="22"/>
          <w:szCs w:val="22"/>
        </w:rPr>
        <w:t xml:space="preserve"> порядке, определенном действующим законодательством. </w:t>
      </w:r>
      <w:r w:rsidR="00AC00E7" w:rsidRPr="00213DF1">
        <w:rPr>
          <w:rFonts w:ascii="Arial" w:hAnsi="Arial" w:cs="Arial"/>
          <w:b/>
          <w:sz w:val="22"/>
          <w:szCs w:val="22"/>
          <w:highlight w:val="yellow"/>
        </w:rPr>
        <w:t>Сетевая организация</w:t>
      </w:r>
      <w:r w:rsidR="00AC00E7" w:rsidRPr="005E4A4B">
        <w:rPr>
          <w:rFonts w:ascii="Arial" w:hAnsi="Arial" w:cs="Arial"/>
          <w:sz w:val="22"/>
          <w:szCs w:val="22"/>
        </w:rPr>
        <w:t xml:space="preserve">, имеющая намерение установить или заменить прибор учета направляет запрос на установку (замену) прибора учета способом, позволяющим подтвердить факт его получения, в адрес </w:t>
      </w:r>
      <w:r w:rsidR="00AC00E7" w:rsidRPr="00A0400E">
        <w:rPr>
          <w:rFonts w:ascii="Arial" w:hAnsi="Arial" w:cs="Arial"/>
          <w:b/>
          <w:sz w:val="22"/>
          <w:szCs w:val="22"/>
          <w:highlight w:val="yellow"/>
        </w:rPr>
        <w:t>Продавца</w:t>
      </w:r>
      <w:r w:rsidR="00AC00E7" w:rsidRPr="005E4A4B">
        <w:rPr>
          <w:rFonts w:ascii="Arial" w:hAnsi="Arial" w:cs="Arial"/>
          <w:sz w:val="22"/>
          <w:szCs w:val="22"/>
        </w:rPr>
        <w:t xml:space="preserve">, </w:t>
      </w:r>
      <w:r w:rsidR="00AC00E7" w:rsidRPr="00A0400E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="00160E4B" w:rsidRPr="005E4A4B">
        <w:rPr>
          <w:rFonts w:ascii="Arial" w:hAnsi="Arial" w:cs="Arial"/>
          <w:sz w:val="22"/>
          <w:szCs w:val="22"/>
        </w:rPr>
        <w:t xml:space="preserve"> </w:t>
      </w:r>
      <w:r w:rsidR="001741B1" w:rsidRPr="005E4A4B">
        <w:rPr>
          <w:rFonts w:ascii="Arial" w:hAnsi="Arial" w:cs="Arial"/>
          <w:sz w:val="22"/>
          <w:szCs w:val="22"/>
        </w:rPr>
        <w:t xml:space="preserve">с указанием информации о приборе учета, предполагаемых дате и времени установки (замены). В подтвержденные </w:t>
      </w:r>
      <w:r w:rsidR="001741B1" w:rsidRPr="00A0400E">
        <w:rPr>
          <w:rFonts w:ascii="Arial" w:hAnsi="Arial" w:cs="Arial"/>
          <w:b/>
          <w:sz w:val="22"/>
          <w:szCs w:val="22"/>
          <w:highlight w:val="yellow"/>
        </w:rPr>
        <w:t>Потребителем</w:t>
      </w:r>
      <w:r w:rsidR="00160E4B" w:rsidRPr="005E4A4B">
        <w:rPr>
          <w:rFonts w:ascii="Arial" w:hAnsi="Arial" w:cs="Arial"/>
          <w:sz w:val="22"/>
          <w:szCs w:val="22"/>
        </w:rPr>
        <w:t xml:space="preserve"> </w:t>
      </w:r>
      <w:r w:rsidR="001741B1" w:rsidRPr="005E4A4B">
        <w:rPr>
          <w:rFonts w:ascii="Arial" w:hAnsi="Arial" w:cs="Arial"/>
          <w:sz w:val="22"/>
          <w:szCs w:val="22"/>
        </w:rPr>
        <w:t xml:space="preserve">дату и время </w:t>
      </w:r>
      <w:r w:rsidR="001741B1" w:rsidRPr="00A0400E">
        <w:rPr>
          <w:rFonts w:ascii="Arial" w:hAnsi="Arial" w:cs="Arial"/>
          <w:b/>
          <w:sz w:val="22"/>
          <w:szCs w:val="22"/>
          <w:highlight w:val="yellow"/>
        </w:rPr>
        <w:t>Сетевая организация</w:t>
      </w:r>
      <w:r w:rsidR="001741B1" w:rsidRPr="005E4A4B">
        <w:rPr>
          <w:rFonts w:ascii="Arial" w:hAnsi="Arial" w:cs="Arial"/>
          <w:sz w:val="22"/>
          <w:szCs w:val="22"/>
        </w:rPr>
        <w:t xml:space="preserve"> устанавливает прибор учета</w:t>
      </w:r>
      <w:r w:rsidRPr="005E4A4B">
        <w:rPr>
          <w:rFonts w:ascii="Arial" w:hAnsi="Arial" w:cs="Arial"/>
          <w:sz w:val="22"/>
          <w:szCs w:val="22"/>
        </w:rPr>
        <w:t xml:space="preserve">. </w:t>
      </w:r>
    </w:p>
    <w:p w14:paraId="24F9E70B" w14:textId="77777777" w:rsidR="00EA20E3" w:rsidRDefault="00FB769B" w:rsidP="005E4A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A0400E">
        <w:rPr>
          <w:rFonts w:ascii="Arial" w:hAnsi="Arial" w:cs="Arial"/>
          <w:b/>
          <w:sz w:val="22"/>
          <w:szCs w:val="22"/>
          <w:highlight w:val="yellow"/>
        </w:rPr>
        <w:t>Потребитель</w:t>
      </w:r>
      <w:r w:rsidRPr="005E4A4B">
        <w:rPr>
          <w:rFonts w:ascii="Arial" w:hAnsi="Arial" w:cs="Arial"/>
          <w:sz w:val="22"/>
          <w:szCs w:val="22"/>
        </w:rPr>
        <w:t xml:space="preserve">, имеющий намерение </w:t>
      </w:r>
      <w:r w:rsidR="00991DD3" w:rsidRPr="005E4A4B">
        <w:rPr>
          <w:rFonts w:ascii="Arial" w:hAnsi="Arial" w:cs="Arial"/>
          <w:sz w:val="22"/>
          <w:szCs w:val="22"/>
        </w:rPr>
        <w:t>установить (</w:t>
      </w:r>
      <w:r w:rsidRPr="005E4A4B">
        <w:rPr>
          <w:rFonts w:ascii="Arial" w:hAnsi="Arial" w:cs="Arial"/>
          <w:sz w:val="22"/>
          <w:szCs w:val="22"/>
        </w:rPr>
        <w:t>заменить</w:t>
      </w:r>
      <w:r w:rsidR="00991DD3" w:rsidRPr="005E4A4B">
        <w:rPr>
          <w:rFonts w:ascii="Arial" w:hAnsi="Arial" w:cs="Arial"/>
          <w:sz w:val="22"/>
          <w:szCs w:val="22"/>
        </w:rPr>
        <w:t>)</w:t>
      </w:r>
      <w:r w:rsidRPr="005E4A4B">
        <w:rPr>
          <w:rFonts w:ascii="Arial" w:hAnsi="Arial" w:cs="Arial"/>
          <w:sz w:val="22"/>
          <w:szCs w:val="22"/>
        </w:rPr>
        <w:t xml:space="preserve"> прибор учета направляет запрос на установку (замену) прибора учета способом, позволяющим подтвердить факт его получения</w:t>
      </w:r>
      <w:r w:rsidR="002F6F46" w:rsidRPr="00902EA0">
        <w:rPr>
          <w:rFonts w:ascii="Arial" w:hAnsi="Arial" w:cs="Arial"/>
          <w:sz w:val="22"/>
          <w:szCs w:val="22"/>
          <w:highlight w:val="yellow"/>
        </w:rPr>
        <w:t>,</w:t>
      </w:r>
      <w:r w:rsidRPr="005E4A4B">
        <w:rPr>
          <w:rFonts w:ascii="Arial" w:hAnsi="Arial" w:cs="Arial"/>
          <w:sz w:val="22"/>
          <w:szCs w:val="22"/>
        </w:rPr>
        <w:t xml:space="preserve"> в </w:t>
      </w:r>
      <w:r w:rsidRPr="00A0400E">
        <w:rPr>
          <w:rFonts w:ascii="Arial" w:hAnsi="Arial" w:cs="Arial"/>
          <w:b/>
          <w:sz w:val="22"/>
          <w:szCs w:val="22"/>
          <w:highlight w:val="yellow"/>
        </w:rPr>
        <w:t>Сетевую организацию, Продавцу</w:t>
      </w:r>
      <w:r w:rsidR="00A74770" w:rsidRPr="005E4A4B">
        <w:rPr>
          <w:rFonts w:ascii="Arial" w:hAnsi="Arial" w:cs="Arial"/>
          <w:sz w:val="22"/>
          <w:szCs w:val="22"/>
        </w:rPr>
        <w:t xml:space="preserve">. </w:t>
      </w:r>
    </w:p>
    <w:p w14:paraId="24F9E70C" w14:textId="77777777" w:rsidR="00A74770" w:rsidRPr="005E4A4B" w:rsidRDefault="00FB769B" w:rsidP="005E4A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По окончании допуска в эксплуатацию прибора учета подлежит установке контрольная одноразовая номерная пломба и (или) знаки визуального контроля. Процедура установки и допуска прибора учета в эксплуатацию заканчивается составлением </w:t>
      </w:r>
      <w:r w:rsidRPr="00902EA0">
        <w:rPr>
          <w:rFonts w:ascii="Arial" w:hAnsi="Arial" w:cs="Arial"/>
          <w:color w:val="FF0000"/>
          <w:sz w:val="22"/>
          <w:szCs w:val="22"/>
          <w:highlight w:val="yellow"/>
        </w:rPr>
        <w:t>акта допуска прибора учета электрической энергии в эксплуатацию</w:t>
      </w:r>
      <w:r w:rsidR="00BA2003" w:rsidRPr="00902EA0">
        <w:rPr>
          <w:rFonts w:ascii="Arial" w:hAnsi="Arial" w:cs="Arial"/>
          <w:color w:val="FF0000"/>
          <w:sz w:val="22"/>
          <w:szCs w:val="22"/>
          <w:highlight w:val="yellow"/>
        </w:rPr>
        <w:t>.</w:t>
      </w:r>
      <w:r w:rsidR="00BA2003" w:rsidRPr="005E4A4B">
        <w:rPr>
          <w:rFonts w:ascii="Arial" w:hAnsi="Arial" w:cs="Arial"/>
          <w:sz w:val="22"/>
          <w:szCs w:val="22"/>
        </w:rPr>
        <w:t xml:space="preserve"> </w:t>
      </w:r>
      <w:r w:rsidR="00BA2003" w:rsidRPr="005E4A4B">
        <w:rPr>
          <w:rFonts w:ascii="Arial" w:eastAsiaTheme="minorHAnsi" w:hAnsi="Arial" w:cs="Arial"/>
          <w:sz w:val="22"/>
          <w:szCs w:val="22"/>
          <w:lang w:eastAsia="en-US"/>
        </w:rPr>
        <w:t>Для точек присоединения к объектам электросетевого хозяйства напряжением свыше 1 кВ по итогам процедуры допуска в эксплуатацию прибора учета, установленного (подключенного) через измерительные трансформаторы, дополнительно составляется паспорт-протокол измерительного комплекса</w:t>
      </w:r>
      <w:r w:rsidRPr="005E4A4B">
        <w:rPr>
          <w:rFonts w:ascii="Arial" w:hAnsi="Arial" w:cs="Arial"/>
          <w:sz w:val="22"/>
          <w:szCs w:val="22"/>
        </w:rPr>
        <w:t>;</w:t>
      </w:r>
    </w:p>
    <w:p w14:paraId="24F9E70D" w14:textId="77777777" w:rsidR="00EA20E3" w:rsidRPr="005E4A4B" w:rsidRDefault="00FB769B" w:rsidP="005E4A4B">
      <w:pPr>
        <w:tabs>
          <w:tab w:val="left" w:pos="284"/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>б)</w:t>
      </w:r>
      <w:r w:rsidRPr="005E4A4B">
        <w:rPr>
          <w:rFonts w:ascii="Arial" w:hAnsi="Arial" w:cs="Arial"/>
          <w:sz w:val="22"/>
          <w:szCs w:val="22"/>
        </w:rPr>
        <w:t xml:space="preserve"> при истечении срока межповерочного интервала приборов учета и (или) измерительных трансформаторов в составе измерительного комплекса – измерительный комплекс учета электрической энергии (мощности) не может быть использован в качестве расчетного, объем потребления электроэнергии (мощности) по данной точке поставки определяется в соответствии с требованиями </w:t>
      </w:r>
      <w:r w:rsidRPr="009A5531">
        <w:rPr>
          <w:rFonts w:ascii="Arial" w:hAnsi="Arial" w:cs="Arial"/>
          <w:b/>
          <w:sz w:val="22"/>
          <w:szCs w:val="22"/>
          <w:highlight w:val="yellow"/>
        </w:rPr>
        <w:t>Основных положений</w:t>
      </w:r>
      <w:r w:rsidRPr="005E4A4B">
        <w:rPr>
          <w:rFonts w:ascii="Arial" w:hAnsi="Arial" w:cs="Arial"/>
          <w:sz w:val="22"/>
          <w:szCs w:val="22"/>
        </w:rPr>
        <w:t>;</w:t>
      </w:r>
    </w:p>
    <w:p w14:paraId="24F9E70E" w14:textId="77777777" w:rsidR="00EA20E3" w:rsidRPr="005E4A4B" w:rsidRDefault="00FB769B" w:rsidP="005E4A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>в)</w:t>
      </w:r>
      <w:r w:rsidRPr="005E4A4B">
        <w:rPr>
          <w:rFonts w:ascii="Arial" w:hAnsi="Arial" w:cs="Arial"/>
          <w:sz w:val="22"/>
          <w:szCs w:val="22"/>
        </w:rPr>
        <w:t xml:space="preserve"> в случае необходимости демонтажа прибора учета</w:t>
      </w:r>
      <w:r w:rsidR="00547CAA" w:rsidRPr="005E4A4B">
        <w:rPr>
          <w:rFonts w:ascii="Arial" w:hAnsi="Arial" w:cs="Arial"/>
          <w:sz w:val="22"/>
          <w:szCs w:val="22"/>
        </w:rPr>
        <w:t xml:space="preserve"> </w:t>
      </w:r>
      <w:r w:rsidR="00547CAA"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(при необходимости проведения работ по капитальному ремонту или реконструкции объектов в местах установки соответствующих приборов учета) </w:t>
      </w:r>
      <w:r w:rsidR="00547CAA" w:rsidRPr="006A0D95"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  <w:t>Потребитель</w:t>
      </w:r>
      <w:r w:rsidR="00CF0342"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547CAA"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направляет уведомление способом, позволяющим подтвердить факт его получения, в адрес </w:t>
      </w:r>
      <w:r w:rsidR="00547CAA" w:rsidRPr="009A5531"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  <w:t>Сетевой организации, Продавца</w:t>
      </w:r>
      <w:r w:rsidR="00547CAA"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. В согласованные дату и время </w:t>
      </w:r>
      <w:r w:rsidR="00547CAA" w:rsidRPr="009A5531"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  <w:t>Сетевая организация</w:t>
      </w:r>
      <w:r w:rsidR="00547CAA"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 осуществляет снятие показаний прибора учета. Показания прибора учета, состояние демонтируемого прибора учета и (или) измерительных трансформаторов, схемы их подключения на дату проведения указанных действий фиксируются </w:t>
      </w:r>
      <w:r w:rsidR="00547CAA" w:rsidRPr="009A5531"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  <w:t>Сетевой организацией</w:t>
      </w:r>
      <w:r w:rsidR="00547CAA"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 в акте демонтажа прибора учета. Прибор учета должен быть установлен не позднее 6</w:t>
      </w:r>
      <w:r w:rsidR="00435E7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435E7E" w:rsidRPr="00902EA0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>(шести)</w:t>
      </w:r>
      <w:r w:rsidR="00547CAA"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 месяцев с момента составления акта демонтажа. С момента демонтажа и до установки прибора учета объем потребляемой электрической энергии определяется на основании замещающей информации;</w:t>
      </w:r>
    </w:p>
    <w:p w14:paraId="24F9E70F" w14:textId="77777777" w:rsidR="00EA20E3" w:rsidRDefault="00FB769B" w:rsidP="005E4A4B">
      <w:pPr>
        <w:tabs>
          <w:tab w:val="left" w:pos="284"/>
          <w:tab w:val="left" w:pos="567"/>
        </w:tabs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>г</w:t>
      </w:r>
      <w:r w:rsidR="00E14D9B" w:rsidRPr="005E4A4B">
        <w:rPr>
          <w:rFonts w:ascii="Arial" w:hAnsi="Arial" w:cs="Arial"/>
          <w:b/>
          <w:sz w:val="22"/>
          <w:szCs w:val="22"/>
        </w:rPr>
        <w:t xml:space="preserve">) </w:t>
      </w:r>
      <w:r w:rsidR="009A5531" w:rsidRPr="009A5531">
        <w:rPr>
          <w:rFonts w:ascii="Arial" w:hAnsi="Arial" w:cs="Arial"/>
          <w:sz w:val="22"/>
          <w:szCs w:val="22"/>
          <w:highlight w:val="yellow"/>
        </w:rPr>
        <w:t>п</w:t>
      </w:r>
      <w:r w:rsidR="00E14D9B" w:rsidRPr="005E4A4B">
        <w:rPr>
          <w:rFonts w:ascii="Arial" w:hAnsi="Arial" w:cs="Arial"/>
          <w:sz w:val="22"/>
          <w:szCs w:val="22"/>
        </w:rPr>
        <w:t>ри выявлении случаев безучетного потребления электрической энергии (мощности</w:t>
      </w:r>
      <w:r w:rsidR="00E14D9B" w:rsidRPr="005E4A4B">
        <w:rPr>
          <w:rFonts w:ascii="Arial" w:hAnsi="Arial" w:cs="Arial"/>
          <w:b/>
          <w:sz w:val="22"/>
          <w:szCs w:val="22"/>
        </w:rPr>
        <w:t xml:space="preserve"> Потребитель</w:t>
      </w:r>
      <w:r w:rsidR="00E14D9B" w:rsidRPr="005E4A4B">
        <w:rPr>
          <w:rFonts w:ascii="Arial" w:hAnsi="Arial" w:cs="Arial"/>
          <w:sz w:val="22"/>
          <w:szCs w:val="22"/>
        </w:rPr>
        <w:t xml:space="preserve"> обязан обеспечивать </w:t>
      </w:r>
      <w:r w:rsidR="00991DD3" w:rsidRPr="005E4A4B">
        <w:rPr>
          <w:rFonts w:ascii="Arial" w:hAnsi="Arial" w:cs="Arial"/>
          <w:sz w:val="22"/>
          <w:szCs w:val="22"/>
        </w:rPr>
        <w:t xml:space="preserve">свою </w:t>
      </w:r>
      <w:r w:rsidR="00E14D9B" w:rsidRPr="005E4A4B">
        <w:rPr>
          <w:rFonts w:ascii="Arial" w:hAnsi="Arial" w:cs="Arial"/>
          <w:sz w:val="22"/>
          <w:szCs w:val="22"/>
        </w:rPr>
        <w:t xml:space="preserve">явку </w:t>
      </w:r>
      <w:r w:rsidR="00991DD3" w:rsidRPr="005E4A4B">
        <w:rPr>
          <w:rFonts w:ascii="Arial" w:hAnsi="Arial" w:cs="Arial"/>
          <w:sz w:val="22"/>
          <w:szCs w:val="22"/>
        </w:rPr>
        <w:t xml:space="preserve">либо </w:t>
      </w:r>
      <w:r w:rsidR="00E14D9B" w:rsidRPr="005E4A4B">
        <w:rPr>
          <w:rFonts w:ascii="Arial" w:hAnsi="Arial" w:cs="Arial"/>
          <w:sz w:val="22"/>
          <w:szCs w:val="22"/>
        </w:rPr>
        <w:t xml:space="preserve">своего представителя для составления «Акта о неучтенном потреблении электрической энергии (мощности)» в сроки, указанные </w:t>
      </w:r>
      <w:r w:rsidR="00E14D9B" w:rsidRPr="005E4A4B">
        <w:rPr>
          <w:rFonts w:ascii="Arial" w:hAnsi="Arial" w:cs="Arial"/>
          <w:b/>
          <w:sz w:val="22"/>
          <w:szCs w:val="22"/>
        </w:rPr>
        <w:t xml:space="preserve">Продавцом </w:t>
      </w:r>
      <w:r w:rsidR="00E14D9B" w:rsidRPr="005E4A4B">
        <w:rPr>
          <w:rFonts w:ascii="Arial" w:hAnsi="Arial" w:cs="Arial"/>
          <w:sz w:val="22"/>
          <w:szCs w:val="22"/>
        </w:rPr>
        <w:t xml:space="preserve">и (или) </w:t>
      </w:r>
      <w:r w:rsidR="00E14D9B" w:rsidRPr="005E4A4B">
        <w:rPr>
          <w:rFonts w:ascii="Arial" w:hAnsi="Arial" w:cs="Arial"/>
          <w:b/>
          <w:sz w:val="22"/>
          <w:szCs w:val="22"/>
        </w:rPr>
        <w:t>Сетевой организации.</w:t>
      </w:r>
    </w:p>
    <w:p w14:paraId="24F9E710" w14:textId="77777777" w:rsidR="00FA7845" w:rsidRPr="00BD4270" w:rsidRDefault="00FB769B" w:rsidP="00FA7845">
      <w:pPr>
        <w:tabs>
          <w:tab w:val="left" w:pos="284"/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BA786F">
        <w:rPr>
          <w:rFonts w:ascii="Arial" w:hAnsi="Arial" w:cs="Arial"/>
          <w:b/>
          <w:sz w:val="22"/>
          <w:szCs w:val="22"/>
          <w:highlight w:val="yellow"/>
        </w:rPr>
        <w:t xml:space="preserve">д) </w:t>
      </w:r>
      <w:r w:rsidRPr="00BD4270">
        <w:rPr>
          <w:rFonts w:ascii="Arial" w:hAnsi="Arial" w:cs="Arial"/>
          <w:b/>
          <w:sz w:val="22"/>
          <w:szCs w:val="22"/>
          <w:highlight w:val="yellow"/>
        </w:rPr>
        <w:t xml:space="preserve">Продавец </w:t>
      </w:r>
      <w:r w:rsidRPr="00BD4270">
        <w:rPr>
          <w:rFonts w:ascii="Arial" w:hAnsi="Arial" w:cs="Arial"/>
          <w:sz w:val="22"/>
          <w:szCs w:val="22"/>
          <w:highlight w:val="yellow"/>
        </w:rPr>
        <w:t>обеспечивает коммерческий учет электрической энергии (мощности) в отношении расположенных в его зоне деятельности гарантирующего поставщика помещений многоквартирных домов, электроснабжение которых осуществляется с использованием общего имущества, в случае выхода из строя, утраты, истечения срока эксплуатации или истечения межповерочного интервала приборов учета электрической энергии (мощности) и (или) иного оборудования.</w:t>
      </w:r>
    </w:p>
    <w:p w14:paraId="24F9E711" w14:textId="77777777" w:rsidR="00FA7845" w:rsidRDefault="00FB769B" w:rsidP="00FA7845">
      <w:pPr>
        <w:tabs>
          <w:tab w:val="left" w:pos="284"/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BD4270">
        <w:rPr>
          <w:rFonts w:ascii="Arial" w:hAnsi="Arial" w:cs="Arial"/>
          <w:b/>
          <w:sz w:val="22"/>
          <w:szCs w:val="22"/>
          <w:highlight w:val="yellow"/>
        </w:rPr>
        <w:t>е) Сетевая организация</w:t>
      </w:r>
      <w:r w:rsidRPr="00BD4270">
        <w:rPr>
          <w:rFonts w:ascii="Arial" w:hAnsi="Arial" w:cs="Arial"/>
          <w:sz w:val="22"/>
          <w:szCs w:val="22"/>
          <w:highlight w:val="yellow"/>
        </w:rPr>
        <w:t xml:space="preserve">, </w:t>
      </w:r>
      <w:r w:rsidRPr="00BD4270">
        <w:rPr>
          <w:rFonts w:ascii="Arial" w:hAnsi="Arial" w:cs="Arial"/>
          <w:b/>
          <w:sz w:val="22"/>
          <w:szCs w:val="22"/>
          <w:highlight w:val="yellow"/>
        </w:rPr>
        <w:t>Продавец</w:t>
      </w:r>
      <w:r w:rsidRPr="00BD4270">
        <w:rPr>
          <w:rFonts w:ascii="Arial" w:hAnsi="Arial" w:cs="Arial"/>
          <w:sz w:val="22"/>
          <w:szCs w:val="22"/>
          <w:highlight w:val="yellow"/>
        </w:rPr>
        <w:t xml:space="preserve"> обеспечивают последующую эксплуатацию установленных ими после 01.07.2020 приборов учета и (или) иного оборудования, которые необходимы для обеспечения коммерческого учета электрической энергии (мощности). </w:t>
      </w:r>
      <w:r w:rsidRPr="00BD4270">
        <w:rPr>
          <w:rFonts w:ascii="Arial" w:hAnsi="Arial" w:cs="Arial"/>
          <w:b/>
          <w:sz w:val="22"/>
          <w:szCs w:val="22"/>
          <w:highlight w:val="yellow"/>
        </w:rPr>
        <w:t>Продавец</w:t>
      </w:r>
      <w:r w:rsidRPr="00BD4270">
        <w:rPr>
          <w:rFonts w:ascii="Arial" w:hAnsi="Arial" w:cs="Arial"/>
          <w:sz w:val="22"/>
          <w:szCs w:val="22"/>
          <w:highlight w:val="yellow"/>
        </w:rPr>
        <w:t xml:space="preserve"> обеспечивает эксплуатацию индивидуальных, общих (квартирных) и коллективных (общедомовых) приборов учета (измерительных трансформаторов), установленных застройщиком в многоквартирном доме, расположенном в зоне деятельности в качестве гарантирующего поставщика и вводимом в эксплуатацию после осуществления строительства с 01</w:t>
      </w:r>
      <w:r w:rsidR="002743B6">
        <w:rPr>
          <w:rFonts w:ascii="Arial" w:hAnsi="Arial" w:cs="Arial"/>
          <w:sz w:val="22"/>
          <w:szCs w:val="22"/>
          <w:highlight w:val="yellow"/>
        </w:rPr>
        <w:t>.01.</w:t>
      </w:r>
      <w:r w:rsidRPr="00BD4270">
        <w:rPr>
          <w:rFonts w:ascii="Arial" w:hAnsi="Arial" w:cs="Arial"/>
          <w:sz w:val="22"/>
          <w:szCs w:val="22"/>
          <w:highlight w:val="yellow"/>
        </w:rPr>
        <w:t>2021</w:t>
      </w:r>
      <w:r w:rsidR="002743B6">
        <w:rPr>
          <w:rFonts w:ascii="Arial" w:hAnsi="Arial" w:cs="Arial"/>
          <w:sz w:val="22"/>
          <w:szCs w:val="22"/>
          <w:highlight w:val="yellow"/>
        </w:rPr>
        <w:t xml:space="preserve">. </w:t>
      </w:r>
      <w:r w:rsidRPr="00902EA0">
        <w:rPr>
          <w:rFonts w:ascii="Arial" w:hAnsi="Arial" w:cs="Arial"/>
          <w:sz w:val="22"/>
          <w:szCs w:val="22"/>
          <w:highlight w:val="yellow"/>
        </w:rPr>
        <w:t>В остальных случаях эксплуатацию осуществляет лицо, владеющее прибором учета, если иное не предусмотрено действующим законодательством.</w:t>
      </w:r>
    </w:p>
    <w:p w14:paraId="24F9E712" w14:textId="77777777" w:rsidR="0088361D" w:rsidRPr="005E4A4B" w:rsidRDefault="00FB769B" w:rsidP="005E4A4B">
      <w:pPr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35E7E">
        <w:rPr>
          <w:rFonts w:ascii="Arial" w:eastAsiaTheme="minorHAnsi" w:hAnsi="Arial" w:cs="Arial"/>
          <w:sz w:val="22"/>
          <w:szCs w:val="22"/>
          <w:lang w:eastAsia="en-US"/>
        </w:rPr>
        <w:t>За нарушение вышеуказанных требований, Потребитель несет ответственность, предусмотренную нормативными правовыми актами Российской Федерации в сфере электроэнергетики.</w:t>
      </w:r>
    </w:p>
    <w:p w14:paraId="24F9E713" w14:textId="77777777" w:rsidR="00EA20E3" w:rsidRPr="005E4A4B" w:rsidRDefault="00EA20E3" w:rsidP="00EA20E3">
      <w:pPr>
        <w:tabs>
          <w:tab w:val="left" w:pos="993"/>
          <w:tab w:val="left" w:pos="1134"/>
          <w:tab w:val="left" w:pos="1276"/>
        </w:tabs>
        <w:ind w:firstLine="709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4F9E714" w14:textId="77777777" w:rsidR="00F2201E" w:rsidRPr="00473BE0" w:rsidRDefault="00FB769B" w:rsidP="00902EA0">
      <w:pPr>
        <w:pStyle w:val="a8"/>
        <w:numPr>
          <w:ilvl w:val="0"/>
          <w:numId w:val="2"/>
        </w:numPr>
        <w:tabs>
          <w:tab w:val="clear" w:pos="4153"/>
          <w:tab w:val="clear" w:pos="8306"/>
        </w:tabs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 xml:space="preserve"> ПОРЯДОК ОПРЕДЕЛЕНИЯ СТОИМОСТИ ЭЛЕКТРИЧЕСКОЙ ЭНЕРГИИ (МОЩНОСТИ), РАСЧЕТЫ</w:t>
      </w:r>
    </w:p>
    <w:p w14:paraId="24F9E715" w14:textId="77777777" w:rsidR="008E4EAE" w:rsidRDefault="00FB769B" w:rsidP="008E4EAE">
      <w:pPr>
        <w:pStyle w:val="aff9"/>
        <w:ind w:firstLine="567"/>
        <w:rPr>
          <w:rFonts w:ascii="Arial" w:hAnsi="Arial" w:cs="Arial"/>
        </w:rPr>
      </w:pPr>
      <w:r w:rsidRPr="00902EA0">
        <w:rPr>
          <w:rFonts w:ascii="Arial" w:hAnsi="Arial" w:cs="Arial"/>
          <w:b/>
          <w:highlight w:val="yellow"/>
        </w:rPr>
        <w:t>5.1.</w:t>
      </w:r>
      <w:r w:rsidRPr="005E4A4B">
        <w:rPr>
          <w:rFonts w:ascii="Arial" w:hAnsi="Arial" w:cs="Arial"/>
        </w:rPr>
        <w:t xml:space="preserve"> </w:t>
      </w:r>
    </w:p>
    <w:p w14:paraId="24F9E716" w14:textId="77777777" w:rsidR="008E4EAE" w:rsidRPr="008E4EAE" w:rsidRDefault="00FB769B">
      <w:pPr>
        <w:pStyle w:val="aff9"/>
        <w:ind w:firstLine="567"/>
        <w:rPr>
          <w:rFonts w:ascii="Arial" w:hAnsi="Arial" w:cs="Arial"/>
        </w:rPr>
      </w:pPr>
      <w:r>
        <w:rPr>
          <w:rStyle w:val="aff4"/>
          <w:rFonts w:ascii="Arial" w:hAnsi="Arial" w:cs="Arial"/>
          <w:highlight w:val="cyan"/>
        </w:rPr>
        <w:endnoteReference w:id="27"/>
      </w:r>
      <w:r w:rsidRPr="008E4EAE">
        <w:rPr>
          <w:rFonts w:ascii="Arial" w:hAnsi="Arial" w:cs="Arial"/>
        </w:rPr>
        <w:t xml:space="preserve"> </w:t>
      </w:r>
      <w:r w:rsidRPr="00902EA0">
        <w:rPr>
          <w:rFonts w:ascii="Arial" w:hAnsi="Arial" w:cs="Arial"/>
          <w:highlight w:val="yellow"/>
        </w:rPr>
        <w:t xml:space="preserve">Цена настоящего </w:t>
      </w:r>
      <w:r w:rsidRPr="00902EA0">
        <w:rPr>
          <w:rFonts w:ascii="Arial" w:hAnsi="Arial" w:cs="Arial"/>
          <w:b/>
          <w:highlight w:val="yellow"/>
        </w:rPr>
        <w:t>Договора</w:t>
      </w:r>
      <w:r w:rsidRPr="00902EA0">
        <w:rPr>
          <w:rFonts w:ascii="Arial" w:hAnsi="Arial" w:cs="Arial"/>
          <w:highlight w:val="yellow"/>
        </w:rPr>
        <w:t xml:space="preserve"> составляет ориентировочно______руб.___коп., в т.ч. НДС</w:t>
      </w:r>
      <w:r w:rsidRPr="00D021C5">
        <w:rPr>
          <w:rFonts w:ascii="Arial" w:hAnsi="Arial" w:cs="Arial"/>
          <w:highlight w:val="yellow"/>
        </w:rPr>
        <w:t>.</w:t>
      </w:r>
    </w:p>
    <w:p w14:paraId="24F9E717" w14:textId="77777777" w:rsidR="008E4EAE" w:rsidRPr="008E4EAE" w:rsidRDefault="00FB769B" w:rsidP="00902EA0">
      <w:pPr>
        <w:pStyle w:val="a8"/>
        <w:tabs>
          <w:tab w:val="clear" w:pos="4153"/>
          <w:tab w:val="clear" w:pos="8306"/>
        </w:tabs>
        <w:ind w:firstLine="567"/>
        <w:jc w:val="both"/>
        <w:rPr>
          <w:rFonts w:ascii="Arial" w:hAnsi="Arial" w:cs="Arial"/>
          <w:b/>
          <w:sz w:val="22"/>
          <w:szCs w:val="22"/>
        </w:rPr>
      </w:pPr>
      <w:r>
        <w:rPr>
          <w:rStyle w:val="aff4"/>
          <w:rFonts w:ascii="Arial" w:hAnsi="Arial" w:cs="Arial"/>
          <w:sz w:val="22"/>
          <w:szCs w:val="22"/>
          <w:highlight w:val="cyan"/>
        </w:rPr>
        <w:endnoteReference w:id="28"/>
      </w:r>
      <w:r w:rsidRPr="00902EA0">
        <w:rPr>
          <w:rFonts w:ascii="Arial" w:hAnsi="Arial" w:cs="Arial"/>
          <w:sz w:val="22"/>
          <w:szCs w:val="22"/>
        </w:rPr>
        <w:t xml:space="preserve"> </w:t>
      </w:r>
      <w:r w:rsidRPr="00902EA0">
        <w:rPr>
          <w:rFonts w:ascii="Arial" w:hAnsi="Arial" w:cs="Arial"/>
          <w:sz w:val="22"/>
          <w:szCs w:val="22"/>
          <w:highlight w:val="yellow"/>
        </w:rPr>
        <w:t xml:space="preserve">Настоящий </w:t>
      </w:r>
      <w:r w:rsidRPr="00902EA0">
        <w:rPr>
          <w:rFonts w:ascii="Arial" w:hAnsi="Arial" w:cs="Arial"/>
          <w:b/>
          <w:sz w:val="22"/>
          <w:szCs w:val="22"/>
          <w:highlight w:val="yellow"/>
        </w:rPr>
        <w:t>Договор</w:t>
      </w:r>
      <w:r w:rsidRPr="00902EA0">
        <w:rPr>
          <w:rFonts w:ascii="Arial" w:hAnsi="Arial" w:cs="Arial"/>
          <w:sz w:val="22"/>
          <w:szCs w:val="22"/>
          <w:highlight w:val="yellow"/>
        </w:rPr>
        <w:t xml:space="preserve"> финансируется за счет средств ___________________________</w:t>
      </w:r>
      <w:r w:rsidRPr="00902EA0">
        <w:rPr>
          <w:rFonts w:ascii="Arial" w:hAnsi="Arial" w:cs="Arial"/>
          <w:sz w:val="22"/>
          <w:szCs w:val="22"/>
        </w:rPr>
        <w:t>_</w:t>
      </w:r>
      <w:r>
        <w:rPr>
          <w:rStyle w:val="aff4"/>
          <w:rFonts w:ascii="Arial" w:hAnsi="Arial" w:cs="Arial"/>
          <w:sz w:val="22"/>
          <w:szCs w:val="22"/>
          <w:highlight w:val="cyan"/>
        </w:rPr>
        <w:endnoteReference w:id="29"/>
      </w:r>
      <w:r w:rsidRPr="00902EA0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902EA0">
        <w:rPr>
          <w:rFonts w:ascii="Arial" w:hAnsi="Arial" w:cs="Arial"/>
          <w:sz w:val="22"/>
          <w:szCs w:val="22"/>
          <w:highlight w:val="yellow"/>
        </w:rPr>
        <w:t xml:space="preserve">бюджета в пределах лимитов бюджетных обязательств и внебюджетных источников финансирования. Цена настоящего </w:t>
      </w:r>
      <w:r w:rsidRPr="00902EA0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Pr="00902EA0">
        <w:rPr>
          <w:rFonts w:ascii="Arial" w:hAnsi="Arial" w:cs="Arial"/>
          <w:sz w:val="22"/>
          <w:szCs w:val="22"/>
          <w:highlight w:val="yellow"/>
        </w:rPr>
        <w:t xml:space="preserve"> составляет ______руб.___коп., в т.ч. НДС, при этом оплата по настоящему </w:t>
      </w:r>
      <w:r w:rsidRPr="00902EA0">
        <w:rPr>
          <w:rFonts w:ascii="Arial" w:hAnsi="Arial" w:cs="Arial"/>
          <w:b/>
          <w:sz w:val="22"/>
          <w:szCs w:val="22"/>
          <w:highlight w:val="yellow"/>
        </w:rPr>
        <w:t>Договору</w:t>
      </w:r>
      <w:r w:rsidRPr="00902EA0">
        <w:rPr>
          <w:rFonts w:ascii="Arial" w:hAnsi="Arial" w:cs="Arial"/>
          <w:sz w:val="22"/>
          <w:szCs w:val="22"/>
          <w:highlight w:val="yellow"/>
        </w:rPr>
        <w:t xml:space="preserve"> осуществляется исходя из фактического объема потребления электрической энергии в течение срока действия настоящего </w:t>
      </w:r>
      <w:r w:rsidRPr="00902EA0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Pr="00902EA0">
        <w:rPr>
          <w:rFonts w:ascii="Arial" w:hAnsi="Arial" w:cs="Arial"/>
          <w:sz w:val="22"/>
          <w:szCs w:val="22"/>
          <w:highlight w:val="yellow"/>
        </w:rPr>
        <w:t>.</w:t>
      </w:r>
    </w:p>
    <w:p w14:paraId="24F9E718" w14:textId="77777777" w:rsidR="009B72B9" w:rsidRPr="0024185B" w:rsidRDefault="00FB769B" w:rsidP="0024185B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8E4EAE">
        <w:rPr>
          <w:rFonts w:ascii="Arial" w:hAnsi="Arial" w:cs="Arial"/>
          <w:sz w:val="22"/>
          <w:szCs w:val="22"/>
        </w:rPr>
        <w:t>Планируемый объем потребления ______________ кВт/ч.</w:t>
      </w:r>
      <w:r>
        <w:rPr>
          <w:rStyle w:val="af8"/>
          <w:rFonts w:ascii="Arial" w:hAnsi="Arial" w:cs="Arial"/>
          <w:color w:val="FF0000"/>
          <w:sz w:val="22"/>
          <w:szCs w:val="22"/>
          <w:highlight w:val="yellow"/>
        </w:rPr>
        <w:footnoteReference w:id="25"/>
      </w:r>
      <w:r w:rsidRPr="008E4EAE">
        <w:rPr>
          <w:rFonts w:ascii="Arial" w:hAnsi="Arial" w:cs="Arial"/>
          <w:sz w:val="22"/>
          <w:szCs w:val="22"/>
        </w:rPr>
        <w:t xml:space="preserve"> </w:t>
      </w:r>
    </w:p>
    <w:p w14:paraId="24F9E719" w14:textId="77777777" w:rsidR="00EA20E3" w:rsidRDefault="00FB769B" w:rsidP="005E4A4B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>5.2.</w:t>
      </w:r>
      <w:r w:rsidRPr="005E4A4B">
        <w:rPr>
          <w:rFonts w:ascii="Arial" w:hAnsi="Arial" w:cs="Arial"/>
          <w:sz w:val="22"/>
          <w:szCs w:val="22"/>
        </w:rPr>
        <w:t xml:space="preserve"> </w:t>
      </w:r>
      <w:r w:rsidR="00263DDE" w:rsidRPr="005E4A4B">
        <w:rPr>
          <w:rFonts w:ascii="Arial" w:hAnsi="Arial" w:cs="Arial"/>
          <w:sz w:val="22"/>
          <w:szCs w:val="22"/>
        </w:rPr>
        <w:t xml:space="preserve">Расчеты </w:t>
      </w:r>
      <w:r w:rsidR="00283470" w:rsidRPr="005E4A4B">
        <w:rPr>
          <w:rFonts w:ascii="Arial" w:hAnsi="Arial" w:cs="Arial"/>
          <w:sz w:val="22"/>
          <w:szCs w:val="22"/>
        </w:rPr>
        <w:t xml:space="preserve">за электрическую энергию (мощность) по настоящему </w:t>
      </w:r>
      <w:r w:rsidR="00283470" w:rsidRPr="005E4A4B">
        <w:rPr>
          <w:rFonts w:ascii="Arial" w:hAnsi="Arial" w:cs="Arial"/>
          <w:b/>
          <w:sz w:val="22"/>
          <w:szCs w:val="22"/>
        </w:rPr>
        <w:t>Договору</w:t>
      </w:r>
      <w:r w:rsidR="00283470" w:rsidRPr="005E4A4B">
        <w:rPr>
          <w:rFonts w:ascii="Arial" w:hAnsi="Arial" w:cs="Arial"/>
          <w:sz w:val="22"/>
          <w:szCs w:val="22"/>
        </w:rPr>
        <w:t xml:space="preserve"> осуществляются по нерегулируемым ценам с учетом их дифференциации в рамках предельных уровней нерегулируемых цен для соответствующей ценовой категории, выбранной </w:t>
      </w:r>
      <w:r w:rsidR="00283470" w:rsidRPr="005E4A4B">
        <w:rPr>
          <w:rFonts w:ascii="Arial" w:hAnsi="Arial" w:cs="Arial"/>
          <w:b/>
          <w:sz w:val="22"/>
          <w:szCs w:val="22"/>
        </w:rPr>
        <w:t>Потребителем</w:t>
      </w:r>
      <w:r w:rsidR="00283470" w:rsidRPr="005E4A4B">
        <w:rPr>
          <w:rFonts w:ascii="Arial" w:hAnsi="Arial" w:cs="Arial"/>
          <w:sz w:val="22"/>
          <w:szCs w:val="22"/>
        </w:rPr>
        <w:t xml:space="preserve">, если законодательством не предусмотрено применение регулируемых цен (тарифов). </w:t>
      </w:r>
    </w:p>
    <w:p w14:paraId="24F9E71A" w14:textId="77777777" w:rsidR="00D4442E" w:rsidRPr="00862377" w:rsidRDefault="00FB769B" w:rsidP="00D4442E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D4442E">
        <w:rPr>
          <w:rFonts w:ascii="Arial" w:hAnsi="Arial" w:cs="Arial"/>
          <w:sz w:val="22"/>
          <w:szCs w:val="22"/>
          <w:highlight w:val="yellow"/>
        </w:rPr>
        <w:t xml:space="preserve">В случаях, когда действующим законодательством предусмотрено применение регулируемых цен (тарифов), стоимость электрической </w:t>
      </w:r>
      <w:r w:rsidRPr="00CB5C11">
        <w:rPr>
          <w:rFonts w:ascii="Arial" w:hAnsi="Arial" w:cs="Arial"/>
          <w:sz w:val="22"/>
          <w:szCs w:val="22"/>
          <w:highlight w:val="yellow"/>
        </w:rPr>
        <w:t>энергии (мощности) определяется по ценам, устанавливаемым </w:t>
      </w:r>
      <w:r w:rsidR="00CB5C11" w:rsidRPr="0024185B">
        <w:rPr>
          <w:rFonts w:ascii="Arial" w:hAnsi="Arial" w:cs="Arial"/>
          <w:sz w:val="22"/>
          <w:szCs w:val="22"/>
          <w:highlight w:val="yellow"/>
        </w:rPr>
        <w:t>в порядке, определенном законодательством Российской Федерации о государственном регулировании цен (тарифов)</w:t>
      </w:r>
      <w:r w:rsidRPr="00CB5C11">
        <w:rPr>
          <w:rFonts w:ascii="Arial" w:hAnsi="Arial" w:cs="Arial"/>
          <w:sz w:val="22"/>
          <w:szCs w:val="22"/>
          <w:highlight w:val="yellow"/>
        </w:rPr>
        <w:t>.</w:t>
      </w:r>
    </w:p>
    <w:p w14:paraId="24F9E71B" w14:textId="77777777" w:rsidR="00EA20E3" w:rsidRPr="005E4A4B" w:rsidRDefault="00FB769B" w:rsidP="005E4A4B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Предельные уровни нерегулируемых цен для соответствующей ценовой категории, выбранной </w:t>
      </w:r>
      <w:r w:rsidRPr="009A5531">
        <w:rPr>
          <w:rFonts w:ascii="Arial" w:hAnsi="Arial" w:cs="Arial"/>
          <w:b/>
          <w:sz w:val="22"/>
          <w:szCs w:val="22"/>
          <w:highlight w:val="yellow"/>
        </w:rPr>
        <w:t>Потребителем</w:t>
      </w:r>
      <w:r w:rsidRPr="005E4A4B">
        <w:rPr>
          <w:rFonts w:ascii="Arial" w:hAnsi="Arial" w:cs="Arial"/>
          <w:sz w:val="22"/>
          <w:szCs w:val="22"/>
        </w:rPr>
        <w:t xml:space="preserve">, рассчитываются </w:t>
      </w:r>
      <w:r w:rsidRPr="009A5531">
        <w:rPr>
          <w:rFonts w:ascii="Arial" w:hAnsi="Arial" w:cs="Arial"/>
          <w:b/>
          <w:sz w:val="22"/>
          <w:szCs w:val="22"/>
          <w:highlight w:val="yellow"/>
        </w:rPr>
        <w:t>Продавцом</w:t>
      </w:r>
      <w:r w:rsidRPr="005E4A4B">
        <w:rPr>
          <w:rFonts w:ascii="Arial" w:hAnsi="Arial" w:cs="Arial"/>
          <w:sz w:val="22"/>
          <w:szCs w:val="22"/>
        </w:rPr>
        <w:t xml:space="preserve"> в соответствии со структурой нерегулируемой цены, установленной </w:t>
      </w:r>
      <w:r w:rsidRPr="009A5531">
        <w:rPr>
          <w:rFonts w:ascii="Arial" w:hAnsi="Arial" w:cs="Arial"/>
          <w:b/>
          <w:sz w:val="22"/>
          <w:szCs w:val="22"/>
          <w:highlight w:val="yellow"/>
        </w:rPr>
        <w:t>Основными положениями</w:t>
      </w:r>
      <w:r w:rsidRPr="005E4A4B">
        <w:rPr>
          <w:rFonts w:ascii="Arial" w:hAnsi="Arial" w:cs="Arial"/>
          <w:sz w:val="22"/>
          <w:szCs w:val="22"/>
        </w:rPr>
        <w:t>, и согласно формулам (правилам), установленным правилами определения и применения гарантирующими поставщиками нерегулируемых цен на электрическую энергию (мощность), утвержденными соответствующими постановлениями Правительства РФ.</w:t>
      </w:r>
    </w:p>
    <w:p w14:paraId="24F9E71C" w14:textId="77777777" w:rsidR="00EA20E3" w:rsidRPr="005E4A4B" w:rsidRDefault="00FB769B" w:rsidP="005E4A4B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ab/>
        <w:t xml:space="preserve">При наличии у </w:t>
      </w:r>
      <w:r w:rsidRPr="009A5531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Pr="005E4A4B">
        <w:rPr>
          <w:rFonts w:ascii="Arial" w:hAnsi="Arial" w:cs="Arial"/>
          <w:sz w:val="22"/>
          <w:szCs w:val="22"/>
        </w:rPr>
        <w:t xml:space="preserve"> различных тарификационных групп/ценовых категорий</w:t>
      </w:r>
      <w:r w:rsidR="004A6F95" w:rsidRPr="005E4A4B">
        <w:rPr>
          <w:rFonts w:ascii="Arial" w:hAnsi="Arial" w:cs="Arial"/>
          <w:sz w:val="22"/>
          <w:szCs w:val="22"/>
        </w:rPr>
        <w:t xml:space="preserve"> </w:t>
      </w:r>
      <w:r w:rsidRPr="005E4A4B">
        <w:rPr>
          <w:rFonts w:ascii="Arial" w:hAnsi="Arial" w:cs="Arial"/>
          <w:sz w:val="22"/>
          <w:szCs w:val="22"/>
        </w:rPr>
        <w:t>и т.д.  расчеты производятся дифференцированно по каждой группе.</w:t>
      </w:r>
    </w:p>
    <w:p w14:paraId="24F9E71D" w14:textId="77777777" w:rsidR="00EA20E3" w:rsidRPr="005E4A4B" w:rsidRDefault="00FB769B" w:rsidP="005E4A4B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ab/>
        <w:t xml:space="preserve">В случае если в ходе исполнения настоящего </w:t>
      </w:r>
      <w:r w:rsidRPr="009A5531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Pr="005E4A4B">
        <w:rPr>
          <w:rFonts w:ascii="Arial" w:hAnsi="Arial" w:cs="Arial"/>
          <w:sz w:val="22"/>
          <w:szCs w:val="22"/>
        </w:rPr>
        <w:t xml:space="preserve"> вступит в силу нормативный правовой акт, изменяющий порядок определения цены по настоящему </w:t>
      </w:r>
      <w:r w:rsidRPr="009A5531">
        <w:rPr>
          <w:rFonts w:ascii="Arial" w:hAnsi="Arial" w:cs="Arial"/>
          <w:b/>
          <w:sz w:val="22"/>
          <w:szCs w:val="22"/>
          <w:highlight w:val="yellow"/>
        </w:rPr>
        <w:t>Договору</w:t>
      </w:r>
      <w:r w:rsidR="00942D99" w:rsidRPr="0024185B">
        <w:rPr>
          <w:rFonts w:ascii="Arial" w:hAnsi="Arial" w:cs="Arial"/>
          <w:b/>
          <w:sz w:val="22"/>
          <w:szCs w:val="22"/>
          <w:highlight w:val="yellow"/>
        </w:rPr>
        <w:t>,</w:t>
      </w:r>
      <w:r w:rsidRPr="005E4A4B">
        <w:rPr>
          <w:rFonts w:ascii="Arial" w:hAnsi="Arial" w:cs="Arial"/>
          <w:sz w:val="22"/>
          <w:szCs w:val="22"/>
        </w:rPr>
        <w:t xml:space="preserve"> Стороны с момента введения нормативного акта (цены) в действие при осуществлении расчетов по настоящему </w:t>
      </w:r>
      <w:r w:rsidRPr="009A5531">
        <w:rPr>
          <w:rFonts w:ascii="Arial" w:hAnsi="Arial" w:cs="Arial"/>
          <w:b/>
          <w:sz w:val="22"/>
          <w:szCs w:val="22"/>
          <w:highlight w:val="yellow"/>
        </w:rPr>
        <w:t>Договору</w:t>
      </w:r>
      <w:r w:rsidRPr="005E4A4B">
        <w:rPr>
          <w:rFonts w:ascii="Arial" w:hAnsi="Arial" w:cs="Arial"/>
          <w:sz w:val="22"/>
          <w:szCs w:val="22"/>
        </w:rPr>
        <w:t xml:space="preserve"> обязаны применять новый порядок определения цен и (или) новую цену без переоформления, внесения изменений в настоящий </w:t>
      </w:r>
      <w:r w:rsidRPr="009A5531">
        <w:rPr>
          <w:rFonts w:ascii="Arial" w:hAnsi="Arial" w:cs="Arial"/>
          <w:b/>
          <w:sz w:val="22"/>
          <w:szCs w:val="22"/>
          <w:highlight w:val="yellow"/>
        </w:rPr>
        <w:t>Договор</w:t>
      </w:r>
      <w:r w:rsidRPr="005E4A4B">
        <w:rPr>
          <w:rFonts w:ascii="Arial" w:hAnsi="Arial" w:cs="Arial"/>
          <w:sz w:val="22"/>
          <w:szCs w:val="22"/>
        </w:rPr>
        <w:t>.</w:t>
      </w:r>
    </w:p>
    <w:p w14:paraId="24F9E71E" w14:textId="77777777" w:rsidR="00906176" w:rsidRDefault="00FB769B" w:rsidP="00906176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>5.</w:t>
      </w:r>
      <w:r w:rsidR="00372990" w:rsidRPr="005E4A4B">
        <w:rPr>
          <w:rFonts w:ascii="Arial" w:hAnsi="Arial" w:cs="Arial"/>
          <w:b/>
          <w:sz w:val="22"/>
          <w:szCs w:val="22"/>
        </w:rPr>
        <w:t>3</w:t>
      </w:r>
      <w:r w:rsidRPr="005E4A4B">
        <w:rPr>
          <w:rFonts w:ascii="Arial" w:hAnsi="Arial" w:cs="Arial"/>
          <w:b/>
          <w:sz w:val="22"/>
          <w:szCs w:val="22"/>
        </w:rPr>
        <w:t>.</w:t>
      </w:r>
      <w:r w:rsidRPr="005E4A4B">
        <w:rPr>
          <w:rFonts w:ascii="Arial" w:hAnsi="Arial" w:cs="Arial"/>
          <w:sz w:val="22"/>
          <w:szCs w:val="22"/>
        </w:rPr>
        <w:t xml:space="preserve">Стоимость услуг по передаче электрической энергии (размер обязательств </w:t>
      </w:r>
      <w:r w:rsidRPr="005E4A4B">
        <w:rPr>
          <w:rFonts w:ascii="Arial" w:hAnsi="Arial" w:cs="Arial"/>
          <w:b/>
          <w:sz w:val="22"/>
          <w:szCs w:val="22"/>
        </w:rPr>
        <w:t>Потребителя</w:t>
      </w:r>
      <w:r w:rsidRPr="005E4A4B">
        <w:rPr>
          <w:rFonts w:ascii="Arial" w:hAnsi="Arial" w:cs="Arial"/>
          <w:sz w:val="22"/>
          <w:szCs w:val="22"/>
        </w:rPr>
        <w:t xml:space="preserve"> по оплате таких услуг) определяется на основании сведений об объеме электрической энергии (мощности), рассчитанном в соответствии с разделом 4 настоящего</w:t>
      </w:r>
      <w:r w:rsidRPr="005E4A4B">
        <w:rPr>
          <w:rFonts w:ascii="Arial" w:hAnsi="Arial" w:cs="Arial"/>
          <w:b/>
          <w:sz w:val="22"/>
          <w:szCs w:val="22"/>
        </w:rPr>
        <w:t xml:space="preserve"> Договора,</w:t>
      </w:r>
      <w:r w:rsidRPr="005E4A4B">
        <w:rPr>
          <w:rFonts w:ascii="Arial" w:hAnsi="Arial" w:cs="Arial"/>
          <w:sz w:val="22"/>
          <w:szCs w:val="22"/>
        </w:rPr>
        <w:t xml:space="preserve"> а также тарифа на услуги по передаче электрической энергии, который учтен в составе нерегулируемой цены</w:t>
      </w:r>
      <w:r>
        <w:rPr>
          <w:rStyle w:val="af8"/>
          <w:rFonts w:ascii="Arial" w:hAnsi="Arial" w:cs="Arial"/>
          <w:color w:val="FF0000"/>
          <w:sz w:val="22"/>
          <w:szCs w:val="22"/>
          <w:highlight w:val="yellow"/>
        </w:rPr>
        <w:footnoteReference w:id="26"/>
      </w:r>
      <w:r w:rsidRPr="0024185B">
        <w:rPr>
          <w:rFonts w:ascii="Arial" w:hAnsi="Arial" w:cs="Arial"/>
          <w:color w:val="FF0000"/>
          <w:sz w:val="22"/>
          <w:szCs w:val="22"/>
          <w:highlight w:val="yellow"/>
        </w:rPr>
        <w:t>.</w:t>
      </w:r>
      <w:r w:rsidRPr="00906176">
        <w:rPr>
          <w:rFonts w:ascii="Arial" w:hAnsi="Arial" w:cs="Arial"/>
          <w:sz w:val="22"/>
          <w:szCs w:val="22"/>
        </w:rPr>
        <w:t xml:space="preserve"> </w:t>
      </w:r>
    </w:p>
    <w:p w14:paraId="24F9E71F" w14:textId="77777777" w:rsidR="00906176" w:rsidRPr="00862377" w:rsidRDefault="00FB769B" w:rsidP="00906176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1E1CEB">
        <w:rPr>
          <w:rFonts w:ascii="Arial" w:hAnsi="Arial" w:cs="Arial"/>
          <w:sz w:val="22"/>
          <w:szCs w:val="22"/>
          <w:highlight w:val="yellow"/>
        </w:rPr>
        <w:t xml:space="preserve">Стоимость услуг по передаче электрической энергии (размер обязательств </w:t>
      </w:r>
      <w:r w:rsidRPr="001E1CEB">
        <w:rPr>
          <w:rFonts w:ascii="Arial" w:hAnsi="Arial" w:cs="Arial"/>
          <w:b/>
          <w:sz w:val="22"/>
          <w:szCs w:val="22"/>
          <w:highlight w:val="yellow"/>
        </w:rPr>
        <w:t>П</w:t>
      </w:r>
      <w:r w:rsidR="00703DF6">
        <w:rPr>
          <w:rFonts w:ascii="Arial" w:hAnsi="Arial" w:cs="Arial"/>
          <w:b/>
          <w:sz w:val="22"/>
          <w:szCs w:val="22"/>
          <w:highlight w:val="yellow"/>
        </w:rPr>
        <w:t>отребителя</w:t>
      </w:r>
      <w:r w:rsidRPr="001E1CEB">
        <w:rPr>
          <w:rFonts w:ascii="Arial" w:hAnsi="Arial" w:cs="Arial"/>
          <w:sz w:val="22"/>
          <w:szCs w:val="22"/>
          <w:highlight w:val="yellow"/>
        </w:rPr>
        <w:t xml:space="preserve"> по оплате таких услуг) </w:t>
      </w:r>
      <w:r w:rsidR="00FA7CED">
        <w:rPr>
          <w:rFonts w:ascii="Arial" w:hAnsi="Arial" w:cs="Arial"/>
          <w:sz w:val="22"/>
          <w:szCs w:val="22"/>
          <w:highlight w:val="yellow"/>
        </w:rPr>
        <w:t xml:space="preserve">включена в </w:t>
      </w:r>
      <w:r w:rsidRPr="001E1CEB">
        <w:rPr>
          <w:rFonts w:ascii="Arial" w:hAnsi="Arial" w:cs="Arial"/>
          <w:sz w:val="22"/>
          <w:szCs w:val="22"/>
          <w:highlight w:val="yellow"/>
        </w:rPr>
        <w:t>тариф (цен</w:t>
      </w:r>
      <w:r w:rsidR="00FA7CED">
        <w:rPr>
          <w:rFonts w:ascii="Arial" w:hAnsi="Arial" w:cs="Arial"/>
          <w:sz w:val="22"/>
          <w:szCs w:val="22"/>
          <w:highlight w:val="yellow"/>
        </w:rPr>
        <w:t>у</w:t>
      </w:r>
      <w:r w:rsidRPr="001E1CEB">
        <w:rPr>
          <w:rFonts w:ascii="Arial" w:hAnsi="Arial" w:cs="Arial"/>
          <w:sz w:val="22"/>
          <w:szCs w:val="22"/>
          <w:highlight w:val="yellow"/>
        </w:rPr>
        <w:t>), утверждаем</w:t>
      </w:r>
      <w:r w:rsidR="00FA7CED">
        <w:rPr>
          <w:rFonts w:ascii="Arial" w:hAnsi="Arial" w:cs="Arial"/>
          <w:sz w:val="22"/>
          <w:szCs w:val="22"/>
          <w:highlight w:val="yellow"/>
        </w:rPr>
        <w:t>ый</w:t>
      </w:r>
      <w:r w:rsidRPr="001E1CEB">
        <w:rPr>
          <w:rFonts w:ascii="Arial" w:hAnsi="Arial" w:cs="Arial"/>
          <w:sz w:val="22"/>
          <w:szCs w:val="22"/>
          <w:highlight w:val="yellow"/>
        </w:rPr>
        <w:t xml:space="preserve"> в соответствии с нормативно-правовыми актами</w:t>
      </w:r>
      <w:r>
        <w:rPr>
          <w:rStyle w:val="af8"/>
          <w:rFonts w:ascii="Arial" w:hAnsi="Arial" w:cs="Arial"/>
          <w:color w:val="FF0000"/>
          <w:sz w:val="22"/>
          <w:szCs w:val="22"/>
          <w:highlight w:val="yellow"/>
        </w:rPr>
        <w:footnoteReference w:id="27"/>
      </w:r>
      <w:r w:rsidRPr="001E1CEB">
        <w:rPr>
          <w:rFonts w:ascii="Arial" w:hAnsi="Arial" w:cs="Arial"/>
          <w:sz w:val="22"/>
          <w:szCs w:val="22"/>
          <w:highlight w:val="yellow"/>
        </w:rPr>
        <w:t>.</w:t>
      </w:r>
    </w:p>
    <w:p w14:paraId="24F9E720" w14:textId="77777777" w:rsidR="00EA20E3" w:rsidRPr="005E4A4B" w:rsidRDefault="00FB769B" w:rsidP="005E4A4B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>5.</w:t>
      </w:r>
      <w:r w:rsidR="00372990" w:rsidRPr="005E4A4B">
        <w:rPr>
          <w:rFonts w:ascii="Arial" w:hAnsi="Arial" w:cs="Arial"/>
          <w:b/>
          <w:sz w:val="22"/>
          <w:szCs w:val="22"/>
        </w:rPr>
        <w:t>4</w:t>
      </w:r>
      <w:r w:rsidRPr="005E4A4B">
        <w:rPr>
          <w:rFonts w:ascii="Arial" w:hAnsi="Arial" w:cs="Arial"/>
          <w:b/>
          <w:sz w:val="22"/>
          <w:szCs w:val="22"/>
        </w:rPr>
        <w:t xml:space="preserve">. </w:t>
      </w:r>
      <w:r w:rsidRPr="005E4A4B">
        <w:rPr>
          <w:rFonts w:ascii="Arial" w:hAnsi="Arial" w:cs="Arial"/>
          <w:sz w:val="22"/>
          <w:szCs w:val="22"/>
        </w:rPr>
        <w:t xml:space="preserve">Расчетным периодом по настоящему </w:t>
      </w:r>
      <w:r w:rsidRPr="005E4A4B">
        <w:rPr>
          <w:rFonts w:ascii="Arial" w:hAnsi="Arial" w:cs="Arial"/>
          <w:b/>
          <w:sz w:val="22"/>
          <w:szCs w:val="22"/>
        </w:rPr>
        <w:t>Договору</w:t>
      </w:r>
      <w:r w:rsidRPr="005E4A4B">
        <w:rPr>
          <w:rFonts w:ascii="Arial" w:hAnsi="Arial" w:cs="Arial"/>
          <w:sz w:val="22"/>
          <w:szCs w:val="22"/>
        </w:rPr>
        <w:t xml:space="preserve"> является один календарный месяц.</w:t>
      </w:r>
    </w:p>
    <w:p w14:paraId="24F9E721" w14:textId="77777777" w:rsidR="00EA20E3" w:rsidRPr="005E4A4B" w:rsidRDefault="00FB769B" w:rsidP="005E4A4B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>5.</w:t>
      </w:r>
      <w:r w:rsidR="00194CA6" w:rsidRPr="005E4A4B">
        <w:rPr>
          <w:rFonts w:ascii="Arial" w:hAnsi="Arial" w:cs="Arial"/>
          <w:b/>
          <w:sz w:val="22"/>
          <w:szCs w:val="22"/>
        </w:rPr>
        <w:t>5</w:t>
      </w:r>
      <w:r w:rsidRPr="005E4A4B">
        <w:rPr>
          <w:rFonts w:ascii="Arial" w:hAnsi="Arial" w:cs="Arial"/>
          <w:b/>
          <w:sz w:val="22"/>
          <w:szCs w:val="22"/>
        </w:rPr>
        <w:t>.</w:t>
      </w:r>
      <w:r w:rsidRPr="005E4A4B">
        <w:rPr>
          <w:rFonts w:ascii="Arial" w:hAnsi="Arial" w:cs="Arial"/>
          <w:sz w:val="22"/>
          <w:szCs w:val="22"/>
        </w:rPr>
        <w:t xml:space="preserve"> </w:t>
      </w:r>
      <w:r w:rsidRPr="005E4A4B">
        <w:rPr>
          <w:rFonts w:ascii="Arial" w:hAnsi="Arial" w:cs="Arial"/>
          <w:b/>
          <w:sz w:val="22"/>
          <w:szCs w:val="22"/>
        </w:rPr>
        <w:t>Потребитель</w:t>
      </w:r>
      <w:r w:rsidR="00335612">
        <w:rPr>
          <w:rFonts w:ascii="Arial" w:hAnsi="Arial" w:cs="Arial"/>
          <w:b/>
          <w:sz w:val="22"/>
          <w:szCs w:val="22"/>
        </w:rPr>
        <w:t xml:space="preserve"> </w:t>
      </w:r>
      <w:r w:rsidRPr="005E4A4B">
        <w:rPr>
          <w:rFonts w:ascii="Arial" w:hAnsi="Arial" w:cs="Arial"/>
          <w:sz w:val="22"/>
          <w:szCs w:val="22"/>
        </w:rPr>
        <w:t>осуществляет оплату в следующем порядке</w:t>
      </w:r>
      <w:r>
        <w:rPr>
          <w:rStyle w:val="af8"/>
          <w:rFonts w:ascii="Arial" w:hAnsi="Arial" w:cs="Arial"/>
          <w:color w:val="FF0000"/>
          <w:sz w:val="22"/>
          <w:szCs w:val="22"/>
          <w:highlight w:val="yellow"/>
        </w:rPr>
        <w:footnoteReference w:id="28"/>
      </w:r>
      <w:r w:rsidRPr="005E4A4B">
        <w:rPr>
          <w:rFonts w:ascii="Arial" w:hAnsi="Arial" w:cs="Arial"/>
          <w:sz w:val="22"/>
          <w:szCs w:val="22"/>
        </w:rPr>
        <w:t>:</w:t>
      </w:r>
    </w:p>
    <w:p w14:paraId="24F9E722" w14:textId="77777777" w:rsidR="00EA20E3" w:rsidRPr="005E4A4B" w:rsidRDefault="00FB769B" w:rsidP="005E4A4B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>- до 10 (</w:t>
      </w:r>
      <w:r w:rsidR="00880D33" w:rsidRPr="0024185B">
        <w:rPr>
          <w:rFonts w:ascii="Arial" w:hAnsi="Arial" w:cs="Arial"/>
          <w:sz w:val="22"/>
          <w:szCs w:val="22"/>
          <w:highlight w:val="yellow"/>
        </w:rPr>
        <w:t>Д</w:t>
      </w:r>
      <w:r w:rsidRPr="005E4A4B">
        <w:rPr>
          <w:rFonts w:ascii="Arial" w:hAnsi="Arial" w:cs="Arial"/>
          <w:sz w:val="22"/>
          <w:szCs w:val="22"/>
        </w:rPr>
        <w:t xml:space="preserve">есятого) числа текущего месяца – 30 (тридцать) процентов стоимости электрической энергии (мощности) в подлежащем оплате объеме покупки в месяце, за который осуществляется оплата, без выставления счета; </w:t>
      </w:r>
    </w:p>
    <w:p w14:paraId="24F9E723" w14:textId="77777777" w:rsidR="00EA20E3" w:rsidRPr="005E4A4B" w:rsidRDefault="00FB769B" w:rsidP="005E4A4B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- до 25 </w:t>
      </w:r>
      <w:r w:rsidR="00880D33">
        <w:rPr>
          <w:rFonts w:ascii="Arial" w:hAnsi="Arial" w:cs="Arial"/>
          <w:sz w:val="22"/>
          <w:szCs w:val="22"/>
        </w:rPr>
        <w:t>(</w:t>
      </w:r>
      <w:r w:rsidR="00880D33" w:rsidRPr="0024185B">
        <w:rPr>
          <w:rFonts w:ascii="Arial" w:hAnsi="Arial" w:cs="Arial"/>
          <w:sz w:val="22"/>
          <w:szCs w:val="22"/>
          <w:highlight w:val="yellow"/>
        </w:rPr>
        <w:t>Д</w:t>
      </w:r>
      <w:r w:rsidRPr="005E4A4B">
        <w:rPr>
          <w:rFonts w:ascii="Arial" w:hAnsi="Arial" w:cs="Arial"/>
          <w:sz w:val="22"/>
          <w:szCs w:val="22"/>
        </w:rPr>
        <w:t xml:space="preserve">вадцать пятого) числа текущего месяца – 40 (сорок) процентов от стоимости электрической энергии (мощности) в подлежащем оплате объеме покупки в месяце, за который осуществляется оплата, без выставления счета; </w:t>
      </w:r>
    </w:p>
    <w:p w14:paraId="24F9E724" w14:textId="77777777" w:rsidR="00EA20E3" w:rsidRPr="005E4A4B" w:rsidRDefault="00FB769B" w:rsidP="005E4A4B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>- до 18 (</w:t>
      </w:r>
      <w:r w:rsidR="00880D33" w:rsidRPr="0024185B">
        <w:rPr>
          <w:rFonts w:ascii="Arial" w:hAnsi="Arial" w:cs="Arial"/>
          <w:sz w:val="22"/>
          <w:szCs w:val="22"/>
          <w:highlight w:val="yellow"/>
        </w:rPr>
        <w:t>В</w:t>
      </w:r>
      <w:r w:rsidRPr="005E4A4B">
        <w:rPr>
          <w:rFonts w:ascii="Arial" w:hAnsi="Arial" w:cs="Arial"/>
          <w:sz w:val="22"/>
          <w:szCs w:val="22"/>
        </w:rPr>
        <w:t xml:space="preserve">осемнадцатого) числа месяца, следующего за расчетным, – окончательный расчет за объем покупки электрической энергии (мощности) в расчетном месяце с учетом средств, внесенных </w:t>
      </w:r>
      <w:r w:rsidRPr="005E4A4B">
        <w:rPr>
          <w:rFonts w:ascii="Arial" w:hAnsi="Arial" w:cs="Arial"/>
          <w:b/>
          <w:sz w:val="22"/>
          <w:szCs w:val="22"/>
        </w:rPr>
        <w:t xml:space="preserve">Потребителем </w:t>
      </w:r>
      <w:r w:rsidRPr="005E4A4B">
        <w:rPr>
          <w:rFonts w:ascii="Arial" w:hAnsi="Arial" w:cs="Arial"/>
          <w:sz w:val="22"/>
          <w:szCs w:val="22"/>
        </w:rPr>
        <w:t>в качестве оплаты электрической энергии (мощности) в течение месяца, за который осуществляется оплата.</w:t>
      </w:r>
    </w:p>
    <w:p w14:paraId="24F9E725" w14:textId="77777777" w:rsidR="00EA20E3" w:rsidRPr="005E4A4B" w:rsidRDefault="00FB769B" w:rsidP="005E4A4B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Для определения размера платежей, которые должны быть произведены </w:t>
      </w:r>
      <w:r w:rsidRPr="005E4A4B">
        <w:rPr>
          <w:rFonts w:ascii="Arial" w:hAnsi="Arial" w:cs="Arial"/>
          <w:b/>
          <w:sz w:val="22"/>
          <w:szCs w:val="22"/>
        </w:rPr>
        <w:t>Продавцу Потребителем</w:t>
      </w:r>
      <w:r w:rsidRPr="005E4A4B">
        <w:rPr>
          <w:rFonts w:ascii="Arial" w:hAnsi="Arial" w:cs="Arial"/>
          <w:sz w:val="22"/>
          <w:szCs w:val="22"/>
        </w:rPr>
        <w:t xml:space="preserve"> в течение месяца, в котором осуществляется потребление электрической энергии (мощности), стоимость электрической энергии (мощности) в подлежащем оплате объеме покупки определяется исходя из нерегулируемых цен на электрическую энергию (мощность) за предшествующий расчетный период для соответствующей ценовой категории с учетом дифференциации нерегулируемых цен.</w:t>
      </w:r>
    </w:p>
    <w:p w14:paraId="24F9E726" w14:textId="77777777" w:rsidR="00EA20E3" w:rsidRDefault="00FB769B" w:rsidP="005E4A4B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Подлежащий оплате объем покупки электрической энергии (мощности) принимается равным определяемому в соответствии с разделом 4 настоящего </w:t>
      </w:r>
      <w:r w:rsidRPr="002028A1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Pr="005E4A4B">
        <w:rPr>
          <w:rFonts w:ascii="Arial" w:hAnsi="Arial" w:cs="Arial"/>
          <w:sz w:val="22"/>
          <w:szCs w:val="22"/>
        </w:rPr>
        <w:t xml:space="preserve"> объему покупки электрической энергии (мощности) за предшествующий расчетный период. В случае отсутствия указанных данных подлежащий оплате объем покупки электрической энергии (мощности) рассчитывается исходя из отношения максимальной мощности энергопринимающих устройств </w:t>
      </w:r>
      <w:r w:rsidRPr="005E4A4B">
        <w:rPr>
          <w:rFonts w:ascii="Arial" w:hAnsi="Arial" w:cs="Arial"/>
          <w:b/>
          <w:sz w:val="22"/>
          <w:szCs w:val="22"/>
        </w:rPr>
        <w:t>Потребителя,</w:t>
      </w:r>
      <w:r w:rsidRPr="005E4A4B">
        <w:rPr>
          <w:rFonts w:ascii="Arial" w:hAnsi="Arial" w:cs="Arial"/>
          <w:sz w:val="22"/>
          <w:szCs w:val="22"/>
        </w:rPr>
        <w:t xml:space="preserve"> определяемой в соответствии с Правилами недискриминационного доступа к услугам по передаче электрической энергии и оказания этих услуг и коэффициента оплаты мощности, равного 0,002824.</w:t>
      </w:r>
    </w:p>
    <w:p w14:paraId="24F9E727" w14:textId="77777777" w:rsidR="00EA20E3" w:rsidRDefault="00FB769B" w:rsidP="005E4A4B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>5.</w:t>
      </w:r>
      <w:r w:rsidR="00372990" w:rsidRPr="005E4A4B">
        <w:rPr>
          <w:rFonts w:ascii="Arial" w:hAnsi="Arial" w:cs="Arial"/>
          <w:b/>
          <w:sz w:val="22"/>
          <w:szCs w:val="22"/>
        </w:rPr>
        <w:t>6</w:t>
      </w:r>
      <w:r w:rsidRPr="005E4A4B">
        <w:rPr>
          <w:rFonts w:ascii="Arial" w:hAnsi="Arial" w:cs="Arial"/>
          <w:b/>
          <w:sz w:val="22"/>
          <w:szCs w:val="22"/>
        </w:rPr>
        <w:t xml:space="preserve">. </w:t>
      </w:r>
      <w:r w:rsidRPr="005E4A4B">
        <w:rPr>
          <w:rFonts w:ascii="Arial" w:hAnsi="Arial" w:cs="Arial"/>
          <w:sz w:val="22"/>
          <w:szCs w:val="22"/>
        </w:rPr>
        <w:t xml:space="preserve">Расчеты по настоящему </w:t>
      </w:r>
      <w:r w:rsidRPr="005E4A4B">
        <w:rPr>
          <w:rFonts w:ascii="Arial" w:hAnsi="Arial" w:cs="Arial"/>
          <w:b/>
          <w:sz w:val="22"/>
          <w:szCs w:val="22"/>
        </w:rPr>
        <w:t>Договору</w:t>
      </w:r>
      <w:r w:rsidRPr="005E4A4B">
        <w:rPr>
          <w:rFonts w:ascii="Arial" w:hAnsi="Arial" w:cs="Arial"/>
          <w:sz w:val="22"/>
          <w:szCs w:val="22"/>
        </w:rPr>
        <w:t xml:space="preserve"> за электрическую энергию (мощность) осуществляются </w:t>
      </w:r>
      <w:r w:rsidRPr="005E4A4B">
        <w:rPr>
          <w:rFonts w:ascii="Arial" w:hAnsi="Arial" w:cs="Arial"/>
          <w:b/>
          <w:sz w:val="22"/>
          <w:szCs w:val="22"/>
        </w:rPr>
        <w:t>Потребителем</w:t>
      </w:r>
      <w:r w:rsidRPr="005E4A4B">
        <w:rPr>
          <w:rFonts w:ascii="Arial" w:hAnsi="Arial" w:cs="Arial"/>
          <w:sz w:val="22"/>
          <w:szCs w:val="22"/>
        </w:rPr>
        <w:t xml:space="preserve"> в безналичном порядке путем перечисления </w:t>
      </w:r>
      <w:r w:rsidRPr="005E4A4B">
        <w:rPr>
          <w:rFonts w:ascii="Arial" w:hAnsi="Arial" w:cs="Arial"/>
          <w:b/>
          <w:sz w:val="22"/>
          <w:szCs w:val="22"/>
        </w:rPr>
        <w:t xml:space="preserve">Потребителем </w:t>
      </w:r>
      <w:r w:rsidRPr="005E4A4B">
        <w:rPr>
          <w:rFonts w:ascii="Arial" w:hAnsi="Arial" w:cs="Arial"/>
          <w:sz w:val="22"/>
          <w:szCs w:val="22"/>
        </w:rPr>
        <w:t>денежных средств</w:t>
      </w:r>
      <w:r w:rsidRPr="005E4A4B">
        <w:rPr>
          <w:rFonts w:ascii="Arial" w:hAnsi="Arial" w:cs="Arial"/>
          <w:b/>
          <w:sz w:val="22"/>
          <w:szCs w:val="22"/>
        </w:rPr>
        <w:t xml:space="preserve"> </w:t>
      </w:r>
      <w:r w:rsidRPr="005E4A4B">
        <w:rPr>
          <w:rFonts w:ascii="Arial" w:hAnsi="Arial" w:cs="Arial"/>
          <w:sz w:val="22"/>
          <w:szCs w:val="22"/>
        </w:rPr>
        <w:t>на расчетный счет, указанный в п. 5.</w:t>
      </w:r>
      <w:r w:rsidR="00C71EF8" w:rsidRPr="005E4A4B">
        <w:rPr>
          <w:rFonts w:ascii="Arial" w:hAnsi="Arial" w:cs="Arial"/>
          <w:sz w:val="22"/>
          <w:szCs w:val="22"/>
        </w:rPr>
        <w:t>7</w:t>
      </w:r>
      <w:r w:rsidRPr="005E4A4B">
        <w:rPr>
          <w:rFonts w:ascii="Arial" w:hAnsi="Arial" w:cs="Arial"/>
          <w:sz w:val="22"/>
          <w:szCs w:val="22"/>
        </w:rPr>
        <w:t xml:space="preserve"> и в разделе 10 настоящего </w:t>
      </w:r>
      <w:r w:rsidRPr="005E4A4B">
        <w:rPr>
          <w:rFonts w:ascii="Arial" w:hAnsi="Arial" w:cs="Arial"/>
          <w:b/>
          <w:sz w:val="22"/>
          <w:szCs w:val="22"/>
        </w:rPr>
        <w:t>Договора</w:t>
      </w:r>
      <w:r w:rsidRPr="005E4A4B">
        <w:rPr>
          <w:rFonts w:ascii="Arial" w:hAnsi="Arial" w:cs="Arial"/>
          <w:sz w:val="22"/>
          <w:szCs w:val="22"/>
        </w:rPr>
        <w:t>, или иной расч</w:t>
      </w:r>
      <w:r w:rsidR="002C1937" w:rsidRPr="002C1937">
        <w:rPr>
          <w:rFonts w:ascii="Arial" w:hAnsi="Arial" w:cs="Arial"/>
          <w:sz w:val="22"/>
          <w:szCs w:val="22"/>
          <w:highlight w:val="yellow"/>
        </w:rPr>
        <w:t>е</w:t>
      </w:r>
      <w:r w:rsidRPr="005E4A4B">
        <w:rPr>
          <w:rFonts w:ascii="Arial" w:hAnsi="Arial" w:cs="Arial"/>
          <w:sz w:val="22"/>
          <w:szCs w:val="22"/>
        </w:rPr>
        <w:t>тный сч</w:t>
      </w:r>
      <w:r w:rsidR="002C1937" w:rsidRPr="002C1937">
        <w:rPr>
          <w:rFonts w:ascii="Arial" w:hAnsi="Arial" w:cs="Arial"/>
          <w:sz w:val="22"/>
          <w:szCs w:val="22"/>
          <w:highlight w:val="yellow"/>
        </w:rPr>
        <w:t>е</w:t>
      </w:r>
      <w:r w:rsidRPr="005E4A4B">
        <w:rPr>
          <w:rFonts w:ascii="Arial" w:hAnsi="Arial" w:cs="Arial"/>
          <w:sz w:val="22"/>
          <w:szCs w:val="22"/>
        </w:rPr>
        <w:t xml:space="preserve">т, по указанию </w:t>
      </w:r>
      <w:r w:rsidRPr="005E4A4B">
        <w:rPr>
          <w:rFonts w:ascii="Arial" w:hAnsi="Arial" w:cs="Arial"/>
          <w:b/>
          <w:sz w:val="22"/>
          <w:szCs w:val="22"/>
        </w:rPr>
        <w:t>Продавца</w:t>
      </w:r>
      <w:r w:rsidRPr="005E4A4B">
        <w:rPr>
          <w:rFonts w:ascii="Arial" w:hAnsi="Arial" w:cs="Arial"/>
          <w:sz w:val="22"/>
          <w:szCs w:val="22"/>
        </w:rPr>
        <w:t>, по соглашению Сторон - в ином порядке (векселя, и др.), а также за наличный расчет в порядке и на основаниях, предусмотренных действующим законодательством.</w:t>
      </w:r>
    </w:p>
    <w:p w14:paraId="24F9E728" w14:textId="77777777" w:rsidR="003C6578" w:rsidRPr="003C6578" w:rsidRDefault="00FB769B" w:rsidP="003C6578">
      <w:pPr>
        <w:pStyle w:val="28"/>
        <w:shd w:val="clear" w:color="auto" w:fill="auto"/>
        <w:tabs>
          <w:tab w:val="left" w:pos="797"/>
        </w:tabs>
        <w:spacing w:line="240" w:lineRule="auto"/>
        <w:rPr>
          <w:rFonts w:ascii="Arial" w:eastAsia="Arial" w:hAnsi="Arial" w:cs="Arial"/>
          <w:b w:val="0"/>
          <w:bCs w:val="0"/>
          <w:color w:val="000000"/>
          <w:sz w:val="22"/>
          <w:szCs w:val="22"/>
          <w:shd w:val="clear" w:color="auto" w:fill="FFFFFF"/>
          <w:lang w:bidi="ru-RU"/>
        </w:rPr>
      </w:pPr>
      <w:r>
        <w:rPr>
          <w:rStyle w:val="29"/>
        </w:rPr>
        <w:tab/>
      </w:r>
      <w:r w:rsidRPr="003C6578">
        <w:rPr>
          <w:rStyle w:val="29"/>
          <w:sz w:val="22"/>
          <w:szCs w:val="22"/>
          <w:highlight w:val="yellow"/>
        </w:rPr>
        <w:t xml:space="preserve">Днем оплаты считается день поступления денежных средств на корреспондентский счет банка </w:t>
      </w:r>
      <w:r w:rsidRPr="003C6578">
        <w:rPr>
          <w:rStyle w:val="29"/>
          <w:b/>
          <w:sz w:val="22"/>
          <w:szCs w:val="22"/>
          <w:highlight w:val="yellow"/>
        </w:rPr>
        <w:t>Продавца</w:t>
      </w:r>
      <w:r w:rsidRPr="003C6578">
        <w:rPr>
          <w:rStyle w:val="29"/>
          <w:sz w:val="22"/>
          <w:szCs w:val="22"/>
          <w:highlight w:val="yellow"/>
        </w:rPr>
        <w:t>.</w:t>
      </w:r>
    </w:p>
    <w:p w14:paraId="24F9E729" w14:textId="77777777" w:rsidR="00EA20E3" w:rsidRPr="005E4A4B" w:rsidRDefault="00FB769B" w:rsidP="005E4A4B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>5.</w:t>
      </w:r>
      <w:r w:rsidR="00372990" w:rsidRPr="005E4A4B">
        <w:rPr>
          <w:rFonts w:ascii="Arial" w:hAnsi="Arial" w:cs="Arial"/>
          <w:b/>
          <w:sz w:val="22"/>
          <w:szCs w:val="22"/>
        </w:rPr>
        <w:t>7</w:t>
      </w:r>
      <w:r w:rsidRPr="005E4A4B">
        <w:rPr>
          <w:rFonts w:ascii="Arial" w:hAnsi="Arial" w:cs="Arial"/>
          <w:b/>
          <w:sz w:val="22"/>
          <w:szCs w:val="22"/>
        </w:rPr>
        <w:t>. Потребитель</w:t>
      </w:r>
      <w:r w:rsidRPr="005E4A4B">
        <w:rPr>
          <w:rFonts w:ascii="Arial" w:hAnsi="Arial" w:cs="Arial"/>
          <w:sz w:val="22"/>
          <w:szCs w:val="22"/>
        </w:rPr>
        <w:t xml:space="preserve"> осуществляет оплату путем перечисления денежных средств по следующим реквизитам</w:t>
      </w:r>
      <w:r>
        <w:rPr>
          <w:rStyle w:val="aff4"/>
          <w:rFonts w:ascii="Arial" w:hAnsi="Arial" w:cs="Arial"/>
          <w:sz w:val="22"/>
          <w:szCs w:val="22"/>
          <w:highlight w:val="cyan"/>
        </w:rPr>
        <w:endnoteReference w:id="30"/>
      </w:r>
      <w:r w:rsidRPr="000F6F85">
        <w:rPr>
          <w:rFonts w:ascii="Arial" w:hAnsi="Arial" w:cs="Arial"/>
          <w:sz w:val="22"/>
          <w:szCs w:val="22"/>
          <w:highlight w:val="cyan"/>
        </w:rPr>
        <w:t>:</w:t>
      </w:r>
    </w:p>
    <w:p w14:paraId="24F9E72A" w14:textId="77777777" w:rsidR="00EA20E3" w:rsidRPr="005E4A4B" w:rsidRDefault="00FB769B" w:rsidP="00EA20E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>Получатель_______________________________________________</w:t>
      </w:r>
    </w:p>
    <w:p w14:paraId="24F9E72B" w14:textId="77777777" w:rsidR="00EA20E3" w:rsidRPr="005E4A4B" w:rsidRDefault="00FB769B" w:rsidP="00EA20E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>Адрес: _________________________________________</w:t>
      </w:r>
    </w:p>
    <w:p w14:paraId="24F9E72C" w14:textId="77777777" w:rsidR="00EA20E3" w:rsidRPr="005E4A4B" w:rsidRDefault="00FB769B" w:rsidP="00EA20E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>ИНН ___________________________________________</w:t>
      </w:r>
    </w:p>
    <w:p w14:paraId="24F9E72D" w14:textId="77777777" w:rsidR="00EA20E3" w:rsidRDefault="00FB769B" w:rsidP="00EA20E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>КПП</w:t>
      </w:r>
      <w:r>
        <w:rPr>
          <w:rStyle w:val="aff4"/>
          <w:rFonts w:ascii="Arial" w:hAnsi="Arial" w:cs="Arial"/>
          <w:sz w:val="22"/>
          <w:szCs w:val="22"/>
          <w:highlight w:val="cyan"/>
        </w:rPr>
        <w:endnoteReference w:id="31"/>
      </w:r>
      <w:r w:rsidRPr="005E4A4B">
        <w:rPr>
          <w:rFonts w:ascii="Arial" w:hAnsi="Arial" w:cs="Arial"/>
          <w:sz w:val="22"/>
          <w:szCs w:val="22"/>
        </w:rPr>
        <w:t xml:space="preserve"> </w:t>
      </w:r>
      <w:r w:rsidR="00B2507D" w:rsidRPr="00B2507D">
        <w:rPr>
          <w:rFonts w:ascii="Arial" w:hAnsi="Arial" w:cs="Arial"/>
          <w:sz w:val="22"/>
          <w:szCs w:val="22"/>
          <w:highlight w:val="yellow"/>
        </w:rPr>
        <w:t>(по месту постановки на учет в налоговом органе в качестве крупнейшего налогоплательщика)</w:t>
      </w:r>
      <w:r w:rsidR="00B2507D">
        <w:rPr>
          <w:rFonts w:ascii="Arial" w:hAnsi="Arial" w:cs="Arial"/>
          <w:sz w:val="22"/>
          <w:szCs w:val="22"/>
        </w:rPr>
        <w:t xml:space="preserve"> </w:t>
      </w:r>
      <w:r w:rsidRPr="005E4A4B">
        <w:rPr>
          <w:rFonts w:ascii="Arial" w:hAnsi="Arial" w:cs="Arial"/>
          <w:sz w:val="22"/>
          <w:szCs w:val="22"/>
        </w:rPr>
        <w:t>________________________________</w:t>
      </w:r>
    </w:p>
    <w:p w14:paraId="24F9E72E" w14:textId="77777777" w:rsidR="00B2507D" w:rsidRPr="005E4A4B" w:rsidRDefault="00FB769B" w:rsidP="00EA20E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КПП </w:t>
      </w:r>
      <w:r w:rsidR="00CD32E6" w:rsidRPr="00CD32E6">
        <w:rPr>
          <w:rFonts w:ascii="Arial" w:hAnsi="Arial" w:cs="Arial"/>
          <w:sz w:val="22"/>
          <w:szCs w:val="22"/>
          <w:highlight w:val="yellow"/>
        </w:rPr>
        <w:t>(по месту регистрации в налоговом органе)</w:t>
      </w:r>
      <w:r w:rsidR="00CD32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</w:t>
      </w:r>
    </w:p>
    <w:p w14:paraId="24F9E72F" w14:textId="77777777" w:rsidR="00EA20E3" w:rsidRPr="005E4A4B" w:rsidRDefault="00FB769B" w:rsidP="00EA20E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Банк ___________________________________________  </w:t>
      </w:r>
    </w:p>
    <w:p w14:paraId="24F9E730" w14:textId="77777777" w:rsidR="00EA20E3" w:rsidRPr="005E4A4B" w:rsidRDefault="00FB769B" w:rsidP="00EA20E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>р/с   ___________________________________________</w:t>
      </w:r>
    </w:p>
    <w:p w14:paraId="24F9E731" w14:textId="77777777" w:rsidR="00EA20E3" w:rsidRPr="005E4A4B" w:rsidRDefault="00FB769B" w:rsidP="00EA20E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>к/с ___________________________________________</w:t>
      </w:r>
    </w:p>
    <w:p w14:paraId="24F9E732" w14:textId="77777777" w:rsidR="00EA20E3" w:rsidRPr="005E4A4B" w:rsidRDefault="00FB769B" w:rsidP="00EA20E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>БИК __________________________________________</w:t>
      </w:r>
    </w:p>
    <w:p w14:paraId="24F9E733" w14:textId="77777777" w:rsidR="00EA20E3" w:rsidRPr="005E4A4B" w:rsidRDefault="00FB769B" w:rsidP="00FE347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i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>ОКПО _________________________; ОКВЭД ________</w:t>
      </w:r>
    </w:p>
    <w:p w14:paraId="24F9E734" w14:textId="77777777" w:rsidR="00EA20E3" w:rsidRPr="005E4A4B" w:rsidRDefault="00FB769B" w:rsidP="005E4A4B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>5.</w:t>
      </w:r>
      <w:r w:rsidR="00372990" w:rsidRPr="005E4A4B">
        <w:rPr>
          <w:rFonts w:ascii="Arial" w:hAnsi="Arial" w:cs="Arial"/>
          <w:b/>
          <w:sz w:val="22"/>
          <w:szCs w:val="22"/>
        </w:rPr>
        <w:t>8</w:t>
      </w:r>
      <w:r w:rsidRPr="005E4A4B">
        <w:rPr>
          <w:rFonts w:ascii="Arial" w:hAnsi="Arial" w:cs="Arial"/>
          <w:b/>
          <w:sz w:val="22"/>
          <w:szCs w:val="22"/>
        </w:rPr>
        <w:t>.</w:t>
      </w:r>
      <w:r>
        <w:rPr>
          <w:rStyle w:val="af8"/>
          <w:rFonts w:ascii="Arial" w:hAnsi="Arial" w:cs="Arial"/>
          <w:b/>
          <w:color w:val="FF0000"/>
          <w:sz w:val="22"/>
          <w:szCs w:val="22"/>
          <w:highlight w:val="yellow"/>
        </w:rPr>
        <w:footnoteReference w:id="29"/>
      </w:r>
      <w:r w:rsidRPr="005E4A4B">
        <w:rPr>
          <w:rFonts w:ascii="Arial" w:hAnsi="Arial" w:cs="Arial"/>
          <w:sz w:val="22"/>
          <w:szCs w:val="22"/>
        </w:rPr>
        <w:t xml:space="preserve"> При осуществлении оплаты электрической энергии (мощности) по настоящему </w:t>
      </w:r>
      <w:r w:rsidRPr="005E4A4B">
        <w:rPr>
          <w:rFonts w:ascii="Arial" w:hAnsi="Arial" w:cs="Arial"/>
          <w:b/>
          <w:sz w:val="22"/>
          <w:szCs w:val="22"/>
        </w:rPr>
        <w:t>Договору Потребитель</w:t>
      </w:r>
      <w:r w:rsidRPr="005E4A4B">
        <w:rPr>
          <w:rFonts w:ascii="Arial" w:hAnsi="Arial" w:cs="Arial"/>
          <w:sz w:val="22"/>
          <w:szCs w:val="22"/>
        </w:rPr>
        <w:t xml:space="preserve"> указывает в платежных поручениях следующие сведения:</w:t>
      </w:r>
    </w:p>
    <w:p w14:paraId="24F9E735" w14:textId="77777777" w:rsidR="00EA20E3" w:rsidRPr="005E4A4B" w:rsidRDefault="00FB769B" w:rsidP="005E4A4B">
      <w:pPr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>-  наименование плательщика;</w:t>
      </w:r>
    </w:p>
    <w:p w14:paraId="24F9E736" w14:textId="77777777" w:rsidR="00EA20E3" w:rsidRPr="005E4A4B" w:rsidRDefault="00FB769B" w:rsidP="005E4A4B">
      <w:pPr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>- наименование получателя платежа и его полные банковские реквизиты;</w:t>
      </w:r>
    </w:p>
    <w:p w14:paraId="24F9E737" w14:textId="77777777" w:rsidR="00EA20E3" w:rsidRPr="005E4A4B" w:rsidRDefault="00FB769B" w:rsidP="005E4A4B">
      <w:pPr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>- наименование банка получателя;</w:t>
      </w:r>
    </w:p>
    <w:p w14:paraId="24F9E738" w14:textId="77777777" w:rsidR="00EA20E3" w:rsidRDefault="00FB769B" w:rsidP="005E4A4B">
      <w:pPr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>- сумму платежа с учетом НДС;</w:t>
      </w:r>
    </w:p>
    <w:p w14:paraId="24F9E739" w14:textId="77777777" w:rsidR="00077326" w:rsidRPr="005E4A4B" w:rsidRDefault="00FB769B" w:rsidP="005E4A4B">
      <w:pPr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0F6F85">
        <w:rPr>
          <w:rFonts w:ascii="Arial" w:hAnsi="Arial" w:cs="Arial"/>
          <w:sz w:val="22"/>
          <w:szCs w:val="22"/>
          <w:highlight w:val="yellow"/>
        </w:rPr>
        <w:t>- номер Договора;</w:t>
      </w:r>
    </w:p>
    <w:p w14:paraId="24F9E73A" w14:textId="77777777" w:rsidR="00EA20E3" w:rsidRPr="005E4A4B" w:rsidRDefault="00FB769B" w:rsidP="005E4A4B">
      <w:pPr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- номер </w:t>
      </w:r>
      <w:r w:rsidRPr="000F6F85">
        <w:rPr>
          <w:rFonts w:ascii="Arial" w:hAnsi="Arial" w:cs="Arial"/>
          <w:sz w:val="22"/>
          <w:szCs w:val="22"/>
        </w:rPr>
        <w:t>универсального передаточного документа</w:t>
      </w:r>
      <w:r w:rsidR="00607F05" w:rsidRPr="000F6F85">
        <w:rPr>
          <w:rFonts w:ascii="Arial" w:hAnsi="Arial" w:cs="Arial"/>
          <w:sz w:val="22"/>
          <w:szCs w:val="22"/>
        </w:rPr>
        <w:t xml:space="preserve"> </w:t>
      </w:r>
      <w:r w:rsidR="00607F05">
        <w:rPr>
          <w:rFonts w:ascii="Arial" w:hAnsi="Arial" w:cs="Arial"/>
          <w:sz w:val="22"/>
          <w:szCs w:val="22"/>
          <w:highlight w:val="yellow"/>
        </w:rPr>
        <w:t>(</w:t>
      </w:r>
      <w:r w:rsidR="00E669DB" w:rsidRPr="00543F46">
        <w:rPr>
          <w:rFonts w:ascii="Arial" w:hAnsi="Arial" w:cs="Arial"/>
          <w:sz w:val="22"/>
          <w:szCs w:val="22"/>
          <w:highlight w:val="yellow"/>
        </w:rPr>
        <w:t>УПД</w:t>
      </w:r>
      <w:r w:rsidR="00607F05">
        <w:rPr>
          <w:rFonts w:ascii="Arial" w:hAnsi="Arial" w:cs="Arial"/>
          <w:sz w:val="22"/>
          <w:szCs w:val="22"/>
        </w:rPr>
        <w:t>)</w:t>
      </w:r>
      <w:r w:rsidRPr="005E4A4B">
        <w:rPr>
          <w:rFonts w:ascii="Arial" w:hAnsi="Arial" w:cs="Arial"/>
          <w:sz w:val="22"/>
          <w:szCs w:val="22"/>
        </w:rPr>
        <w:t>;</w:t>
      </w:r>
    </w:p>
    <w:p w14:paraId="24F9E73B" w14:textId="77777777" w:rsidR="001A70FB" w:rsidRDefault="00FB769B" w:rsidP="001A70FB">
      <w:pPr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>- период, за который производится платеж.</w:t>
      </w:r>
    </w:p>
    <w:p w14:paraId="24F9E73C" w14:textId="77777777" w:rsidR="00077326" w:rsidRPr="000F6F85" w:rsidRDefault="00FB769B" w:rsidP="00077326">
      <w:pPr>
        <w:autoSpaceDE w:val="0"/>
        <w:autoSpaceDN w:val="0"/>
        <w:ind w:firstLine="567"/>
        <w:jc w:val="both"/>
        <w:rPr>
          <w:rFonts w:ascii="Arial" w:eastAsiaTheme="minorHAnsi" w:hAnsi="Arial" w:cs="Arial"/>
          <w:color w:val="FF0000"/>
          <w:sz w:val="22"/>
          <w:szCs w:val="22"/>
          <w:highlight w:val="yellow"/>
          <w:lang w:eastAsia="en-US"/>
        </w:rPr>
      </w:pPr>
      <w:r w:rsidRPr="000F6F85">
        <w:rPr>
          <w:rFonts w:ascii="Arial" w:eastAsiaTheme="minorHAnsi" w:hAnsi="Arial" w:cs="Arial"/>
          <w:color w:val="FF0000"/>
          <w:sz w:val="22"/>
          <w:szCs w:val="22"/>
          <w:highlight w:val="yellow"/>
          <w:lang w:eastAsia="en-US"/>
        </w:rPr>
        <w:t xml:space="preserve">В случае если </w:t>
      </w:r>
      <w:r w:rsidRPr="00825B7B">
        <w:rPr>
          <w:rFonts w:ascii="Arial" w:eastAsiaTheme="minorHAnsi" w:hAnsi="Arial" w:cs="Arial"/>
          <w:b/>
          <w:color w:val="FF0000"/>
          <w:sz w:val="22"/>
          <w:szCs w:val="22"/>
          <w:highlight w:val="yellow"/>
          <w:lang w:eastAsia="en-US"/>
        </w:rPr>
        <w:t>Потребитель</w:t>
      </w:r>
      <w:r w:rsidRPr="000F6F85">
        <w:rPr>
          <w:rFonts w:ascii="Arial" w:eastAsiaTheme="minorHAnsi" w:hAnsi="Arial" w:cs="Arial"/>
          <w:color w:val="FF0000"/>
          <w:sz w:val="22"/>
          <w:szCs w:val="22"/>
          <w:highlight w:val="yellow"/>
          <w:lang w:eastAsia="en-US"/>
        </w:rPr>
        <w:t xml:space="preserve"> не указал номер УПД (оплачиваемый период) в назначении платежа, и при этом не уведомил </w:t>
      </w:r>
      <w:r w:rsidRPr="000F6F85">
        <w:rPr>
          <w:rFonts w:ascii="Arial" w:eastAsiaTheme="minorHAnsi" w:hAnsi="Arial" w:cs="Arial"/>
          <w:b/>
          <w:color w:val="FF0000"/>
          <w:sz w:val="22"/>
          <w:szCs w:val="22"/>
          <w:highlight w:val="yellow"/>
          <w:lang w:eastAsia="en-US"/>
        </w:rPr>
        <w:t>Продавца</w:t>
      </w:r>
      <w:r w:rsidRPr="000F6F85">
        <w:rPr>
          <w:rFonts w:ascii="Arial" w:eastAsiaTheme="minorHAnsi" w:hAnsi="Arial" w:cs="Arial"/>
          <w:color w:val="FF0000"/>
          <w:sz w:val="22"/>
          <w:szCs w:val="22"/>
          <w:highlight w:val="yellow"/>
          <w:lang w:eastAsia="en-US"/>
        </w:rPr>
        <w:t xml:space="preserve"> в течение трех банковских дней с даты осуществления такого платежа о назначении платежа:</w:t>
      </w:r>
    </w:p>
    <w:p w14:paraId="24F9E73D" w14:textId="77777777" w:rsidR="00077326" w:rsidRPr="000F6F85" w:rsidRDefault="00FB769B" w:rsidP="00077326">
      <w:pPr>
        <w:autoSpaceDE w:val="0"/>
        <w:autoSpaceDN w:val="0"/>
        <w:ind w:firstLine="567"/>
        <w:jc w:val="both"/>
        <w:rPr>
          <w:rFonts w:ascii="Arial" w:hAnsi="Arial" w:cs="Arial"/>
          <w:color w:val="FF0000"/>
          <w:sz w:val="22"/>
          <w:szCs w:val="22"/>
          <w:highlight w:val="yellow"/>
        </w:rPr>
      </w:pPr>
      <w:r w:rsidRPr="000F6F85">
        <w:rPr>
          <w:rFonts w:ascii="Arial" w:eastAsiaTheme="minorHAnsi" w:hAnsi="Arial" w:cs="Arial"/>
          <w:color w:val="FF0000"/>
          <w:sz w:val="22"/>
          <w:szCs w:val="22"/>
          <w:highlight w:val="yellow"/>
          <w:lang w:eastAsia="en-US"/>
        </w:rPr>
        <w:t xml:space="preserve">А) при недостаточности указанного платежа для погашения всей имеющейся задолженности </w:t>
      </w:r>
      <w:r w:rsidRPr="000F6F85">
        <w:rPr>
          <w:rFonts w:ascii="Arial" w:eastAsiaTheme="minorHAnsi" w:hAnsi="Arial" w:cs="Arial"/>
          <w:b/>
          <w:color w:val="FF0000"/>
          <w:sz w:val="22"/>
          <w:szCs w:val="22"/>
          <w:highlight w:val="yellow"/>
          <w:lang w:eastAsia="en-US"/>
        </w:rPr>
        <w:t>Потребителя</w:t>
      </w:r>
      <w:r w:rsidRPr="000F6F85">
        <w:rPr>
          <w:rFonts w:ascii="Arial" w:eastAsiaTheme="minorHAnsi" w:hAnsi="Arial" w:cs="Arial"/>
          <w:color w:val="FF0000"/>
          <w:sz w:val="22"/>
          <w:szCs w:val="22"/>
          <w:highlight w:val="yellow"/>
          <w:lang w:eastAsia="en-US"/>
        </w:rPr>
        <w:t xml:space="preserve"> по настоящему </w:t>
      </w:r>
      <w:r w:rsidRPr="000F6F85">
        <w:rPr>
          <w:rFonts w:ascii="Arial" w:eastAsiaTheme="minorHAnsi" w:hAnsi="Arial" w:cs="Arial"/>
          <w:b/>
          <w:color w:val="FF0000"/>
          <w:sz w:val="22"/>
          <w:szCs w:val="22"/>
          <w:highlight w:val="yellow"/>
          <w:lang w:eastAsia="en-US"/>
        </w:rPr>
        <w:t>Договору</w:t>
      </w:r>
      <w:r w:rsidRPr="000F6F85">
        <w:rPr>
          <w:rFonts w:ascii="Arial" w:eastAsiaTheme="minorHAnsi" w:hAnsi="Arial" w:cs="Arial"/>
          <w:color w:val="FF0000"/>
          <w:sz w:val="22"/>
          <w:szCs w:val="22"/>
          <w:highlight w:val="yellow"/>
          <w:lang w:eastAsia="en-US"/>
        </w:rPr>
        <w:t xml:space="preserve"> период, за который произведен платеж, определяется </w:t>
      </w:r>
      <w:r w:rsidRPr="00825B7B">
        <w:rPr>
          <w:rFonts w:ascii="Arial" w:eastAsiaTheme="minorHAnsi" w:hAnsi="Arial" w:cs="Arial"/>
          <w:b/>
          <w:color w:val="FF0000"/>
          <w:sz w:val="22"/>
          <w:szCs w:val="22"/>
          <w:highlight w:val="yellow"/>
          <w:lang w:eastAsia="en-US"/>
        </w:rPr>
        <w:t>Продавцом</w:t>
      </w:r>
      <w:r w:rsidRPr="000F6F85">
        <w:rPr>
          <w:rFonts w:ascii="Arial" w:eastAsiaTheme="minorHAnsi" w:hAnsi="Arial" w:cs="Arial"/>
          <w:color w:val="FF0000"/>
          <w:sz w:val="22"/>
          <w:szCs w:val="22"/>
          <w:highlight w:val="yellow"/>
          <w:lang w:eastAsia="en-US"/>
        </w:rPr>
        <w:t xml:space="preserve"> самостоятельно</w:t>
      </w:r>
      <w:r w:rsidR="0042704D" w:rsidRPr="000F6F85">
        <w:rPr>
          <w:rFonts w:ascii="Arial" w:hAnsi="Arial" w:cs="Arial"/>
          <w:color w:val="FF0000"/>
          <w:sz w:val="22"/>
          <w:szCs w:val="22"/>
          <w:highlight w:val="yellow"/>
        </w:rPr>
        <w:t xml:space="preserve"> по любому</w:t>
      </w:r>
      <w:r w:rsidRPr="000F6F85">
        <w:rPr>
          <w:rFonts w:ascii="Arial" w:hAnsi="Arial" w:cs="Arial"/>
          <w:color w:val="FF0000"/>
          <w:sz w:val="22"/>
          <w:szCs w:val="22"/>
          <w:highlight w:val="yellow"/>
        </w:rPr>
        <w:t> из следующих вариантов:</w:t>
      </w:r>
    </w:p>
    <w:p w14:paraId="24F9E73E" w14:textId="77777777" w:rsidR="00077326" w:rsidRPr="000F6F85" w:rsidRDefault="00FB769B" w:rsidP="00077326">
      <w:pPr>
        <w:autoSpaceDE w:val="0"/>
        <w:autoSpaceDN w:val="0"/>
        <w:ind w:firstLine="567"/>
        <w:jc w:val="both"/>
        <w:rPr>
          <w:rFonts w:ascii="Arial" w:hAnsi="Arial" w:cs="Arial"/>
          <w:color w:val="FF0000"/>
          <w:sz w:val="22"/>
          <w:szCs w:val="22"/>
          <w:highlight w:val="yellow"/>
        </w:rPr>
      </w:pPr>
      <w:r w:rsidRPr="000F6F85">
        <w:rPr>
          <w:rFonts w:ascii="Arial" w:hAnsi="Arial" w:cs="Arial"/>
          <w:color w:val="FF0000"/>
          <w:sz w:val="22"/>
          <w:szCs w:val="22"/>
          <w:highlight w:val="yellow"/>
        </w:rPr>
        <w:t>-  поступивший платеж засчитывается в счет ранее образовавшегося долга в последовательности от самого раннего периода из имеющихся к более позднему;</w:t>
      </w:r>
    </w:p>
    <w:p w14:paraId="24F9E73F" w14:textId="77777777" w:rsidR="00077326" w:rsidRPr="000F6F85" w:rsidRDefault="00FB769B" w:rsidP="00077326">
      <w:pPr>
        <w:tabs>
          <w:tab w:val="left" w:pos="0"/>
        </w:tabs>
        <w:ind w:firstLine="567"/>
        <w:jc w:val="both"/>
        <w:rPr>
          <w:rFonts w:ascii="Arial" w:hAnsi="Arial" w:cs="Arial"/>
          <w:color w:val="FF0000"/>
          <w:sz w:val="22"/>
          <w:szCs w:val="22"/>
          <w:highlight w:val="yellow"/>
        </w:rPr>
      </w:pPr>
      <w:r w:rsidRPr="000F6F85">
        <w:rPr>
          <w:rFonts w:ascii="Arial" w:hAnsi="Arial" w:cs="Arial"/>
          <w:color w:val="FF0000"/>
          <w:sz w:val="22"/>
          <w:szCs w:val="22"/>
          <w:highlight w:val="yellow"/>
        </w:rPr>
        <w:t>-  поступивший платеж засчитывается в счет ранее образовавшегося долга в послед</w:t>
      </w:r>
      <w:r w:rsidR="0042704D" w:rsidRPr="000F6F85">
        <w:rPr>
          <w:rFonts w:ascii="Arial" w:hAnsi="Arial" w:cs="Arial"/>
          <w:color w:val="FF0000"/>
          <w:sz w:val="22"/>
          <w:szCs w:val="22"/>
          <w:highlight w:val="yellow"/>
        </w:rPr>
        <w:t>овательности от более позднего </w:t>
      </w:r>
      <w:r w:rsidRPr="000F6F85">
        <w:rPr>
          <w:rFonts w:ascii="Arial" w:hAnsi="Arial" w:cs="Arial"/>
          <w:color w:val="FF0000"/>
          <w:sz w:val="22"/>
          <w:szCs w:val="22"/>
          <w:highlight w:val="yellow"/>
        </w:rPr>
        <w:t>периода из имеющихся к более раннему.</w:t>
      </w:r>
    </w:p>
    <w:p w14:paraId="24F9E740" w14:textId="77777777" w:rsidR="00077326" w:rsidRPr="000F6F85" w:rsidRDefault="00FB769B" w:rsidP="00077326">
      <w:pPr>
        <w:tabs>
          <w:tab w:val="left" w:pos="0"/>
        </w:tabs>
        <w:ind w:firstLine="567"/>
        <w:jc w:val="both"/>
        <w:rPr>
          <w:rFonts w:ascii="Arial" w:hAnsi="Arial" w:cs="Arial"/>
          <w:color w:val="FF0000"/>
          <w:sz w:val="22"/>
          <w:szCs w:val="22"/>
          <w:highlight w:val="yellow"/>
        </w:rPr>
      </w:pPr>
      <w:r w:rsidRPr="000F6F85">
        <w:rPr>
          <w:rFonts w:ascii="Arial" w:hAnsi="Arial" w:cs="Arial"/>
          <w:color w:val="FF0000"/>
          <w:sz w:val="22"/>
          <w:szCs w:val="22"/>
          <w:highlight w:val="yellow"/>
        </w:rPr>
        <w:t>Б)</w:t>
      </w:r>
      <w:r w:rsidRPr="000F6F85">
        <w:rPr>
          <w:color w:val="FF0000"/>
          <w:highlight w:val="yellow"/>
        </w:rPr>
        <w:t xml:space="preserve"> </w:t>
      </w:r>
      <w:r w:rsidRPr="000F6F85">
        <w:rPr>
          <w:rFonts w:ascii="Arial" w:hAnsi="Arial" w:cs="Arial"/>
          <w:color w:val="FF0000"/>
          <w:sz w:val="22"/>
          <w:szCs w:val="22"/>
          <w:highlight w:val="yellow"/>
        </w:rPr>
        <w:t xml:space="preserve">при отсутствии задолженности </w:t>
      </w:r>
      <w:r w:rsidRPr="000F6F85">
        <w:rPr>
          <w:rFonts w:ascii="Arial" w:hAnsi="Arial" w:cs="Arial"/>
          <w:b/>
          <w:color w:val="FF0000"/>
          <w:sz w:val="22"/>
          <w:szCs w:val="22"/>
          <w:highlight w:val="yellow"/>
        </w:rPr>
        <w:t>Потребителя</w:t>
      </w:r>
      <w:r w:rsidRPr="000F6F85">
        <w:rPr>
          <w:rFonts w:ascii="Arial" w:hAnsi="Arial" w:cs="Arial"/>
          <w:color w:val="FF0000"/>
          <w:sz w:val="22"/>
          <w:szCs w:val="22"/>
          <w:highlight w:val="yellow"/>
        </w:rPr>
        <w:t xml:space="preserve"> – в счет платежей будущих расчетных периодов.</w:t>
      </w:r>
    </w:p>
    <w:p w14:paraId="24F9E741" w14:textId="77777777" w:rsidR="00077326" w:rsidRPr="00C0633A" w:rsidRDefault="00FB769B" w:rsidP="00077326">
      <w:pPr>
        <w:tabs>
          <w:tab w:val="left" w:pos="0"/>
        </w:tabs>
        <w:ind w:firstLine="567"/>
        <w:jc w:val="both"/>
        <w:rPr>
          <w:rFonts w:ascii="Arial" w:hAnsi="Arial" w:cs="Arial"/>
          <w:color w:val="FF0000"/>
          <w:sz w:val="22"/>
          <w:szCs w:val="22"/>
        </w:rPr>
      </w:pPr>
      <w:r w:rsidRPr="000F6F85">
        <w:rPr>
          <w:rFonts w:ascii="Arial" w:hAnsi="Arial" w:cs="Arial"/>
          <w:color w:val="FF0000"/>
          <w:sz w:val="22"/>
          <w:szCs w:val="22"/>
          <w:highlight w:val="yellow"/>
        </w:rPr>
        <w:t xml:space="preserve">Для погашения иной задолженности </w:t>
      </w:r>
      <w:r w:rsidRPr="000F6F85">
        <w:rPr>
          <w:rFonts w:ascii="Arial" w:hAnsi="Arial" w:cs="Arial"/>
          <w:b/>
          <w:color w:val="FF0000"/>
          <w:sz w:val="22"/>
          <w:szCs w:val="22"/>
          <w:highlight w:val="yellow"/>
        </w:rPr>
        <w:t>Потребителя</w:t>
      </w:r>
      <w:r w:rsidRPr="000F6F85">
        <w:rPr>
          <w:rFonts w:ascii="Arial" w:hAnsi="Arial" w:cs="Arial"/>
          <w:color w:val="FF0000"/>
          <w:sz w:val="22"/>
          <w:szCs w:val="22"/>
          <w:highlight w:val="yellow"/>
        </w:rPr>
        <w:t xml:space="preserve"> перед </w:t>
      </w:r>
      <w:r w:rsidRPr="000F6F85">
        <w:rPr>
          <w:rFonts w:ascii="Arial" w:hAnsi="Arial" w:cs="Arial"/>
          <w:b/>
          <w:color w:val="FF0000"/>
          <w:sz w:val="22"/>
          <w:szCs w:val="22"/>
          <w:highlight w:val="yellow"/>
        </w:rPr>
        <w:t>Продавцом</w:t>
      </w:r>
      <w:r w:rsidRPr="000F6F85">
        <w:rPr>
          <w:rFonts w:ascii="Arial" w:hAnsi="Arial" w:cs="Arial"/>
          <w:color w:val="FF0000"/>
          <w:sz w:val="22"/>
          <w:szCs w:val="22"/>
          <w:highlight w:val="yellow"/>
        </w:rPr>
        <w:t xml:space="preserve"> (пени, гос</w:t>
      </w:r>
      <w:r w:rsidR="00D63AD3">
        <w:rPr>
          <w:rFonts w:ascii="Arial" w:hAnsi="Arial" w:cs="Arial"/>
          <w:color w:val="FF0000"/>
          <w:sz w:val="22"/>
          <w:szCs w:val="22"/>
          <w:highlight w:val="yellow"/>
        </w:rPr>
        <w:t>п</w:t>
      </w:r>
      <w:r w:rsidRPr="000F6F85">
        <w:rPr>
          <w:rFonts w:ascii="Arial" w:hAnsi="Arial" w:cs="Arial"/>
          <w:color w:val="FF0000"/>
          <w:sz w:val="22"/>
          <w:szCs w:val="22"/>
          <w:highlight w:val="yellow"/>
        </w:rPr>
        <w:t xml:space="preserve">ошлина, стоимость услуг по введению ограничения/возобновлению режима потребления электроэнергии) </w:t>
      </w:r>
      <w:r w:rsidRPr="000F6F85">
        <w:rPr>
          <w:rFonts w:ascii="Arial" w:hAnsi="Arial" w:cs="Arial"/>
          <w:b/>
          <w:color w:val="FF0000"/>
          <w:sz w:val="22"/>
          <w:szCs w:val="22"/>
          <w:highlight w:val="yellow"/>
        </w:rPr>
        <w:t>Потребителю</w:t>
      </w:r>
      <w:r w:rsidRPr="000F6F85">
        <w:rPr>
          <w:rFonts w:ascii="Arial" w:hAnsi="Arial" w:cs="Arial"/>
          <w:color w:val="FF0000"/>
          <w:sz w:val="22"/>
          <w:szCs w:val="22"/>
          <w:highlight w:val="yellow"/>
        </w:rPr>
        <w:t xml:space="preserve"> необходимо прямо указать в назначении платежа на соответствующую задолженность и/или номер исполнительного документа/судебного акта.</w:t>
      </w:r>
    </w:p>
    <w:p w14:paraId="24F9E742" w14:textId="77777777" w:rsidR="00EA20E3" w:rsidRPr="005E4A4B" w:rsidRDefault="00FB769B" w:rsidP="005E4A4B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>5.</w:t>
      </w:r>
      <w:r w:rsidR="00372990" w:rsidRPr="005E4A4B">
        <w:rPr>
          <w:rFonts w:ascii="Arial" w:hAnsi="Arial" w:cs="Arial"/>
          <w:b/>
          <w:sz w:val="22"/>
          <w:szCs w:val="22"/>
        </w:rPr>
        <w:t>9</w:t>
      </w:r>
      <w:r w:rsidRPr="005E4A4B">
        <w:rPr>
          <w:rFonts w:ascii="Arial" w:hAnsi="Arial" w:cs="Arial"/>
          <w:b/>
          <w:sz w:val="22"/>
          <w:szCs w:val="22"/>
        </w:rPr>
        <w:t>.</w:t>
      </w:r>
      <w:r>
        <w:rPr>
          <w:rStyle w:val="af8"/>
          <w:rFonts w:ascii="Arial" w:hAnsi="Arial" w:cs="Arial"/>
          <w:b/>
          <w:color w:val="FF0000"/>
          <w:sz w:val="22"/>
          <w:szCs w:val="22"/>
          <w:highlight w:val="yellow"/>
        </w:rPr>
        <w:footnoteReference w:id="30"/>
      </w:r>
      <w:r w:rsidRPr="005E4A4B">
        <w:rPr>
          <w:rFonts w:ascii="Arial" w:hAnsi="Arial" w:cs="Arial"/>
          <w:sz w:val="22"/>
          <w:szCs w:val="22"/>
        </w:rPr>
        <w:t xml:space="preserve"> Сверка расчетов осуществляется ежеквартально с подписанием двухстороннего акта сверки в течение 5 (Пяти) дней с даты получения соответствующего Акта. Для подтверждения задолженности за потребленную </w:t>
      </w:r>
      <w:r w:rsidR="001C2089" w:rsidRPr="001C2089">
        <w:rPr>
          <w:rFonts w:ascii="Arial" w:hAnsi="Arial" w:cs="Arial"/>
          <w:sz w:val="22"/>
          <w:szCs w:val="22"/>
          <w:highlight w:val="yellow"/>
        </w:rPr>
        <w:t>электрическую</w:t>
      </w:r>
      <w:r w:rsidR="001C2089">
        <w:rPr>
          <w:rFonts w:ascii="Arial" w:hAnsi="Arial" w:cs="Arial"/>
          <w:sz w:val="22"/>
          <w:szCs w:val="22"/>
        </w:rPr>
        <w:t xml:space="preserve"> </w:t>
      </w:r>
      <w:r w:rsidRPr="005E4A4B">
        <w:rPr>
          <w:rFonts w:ascii="Arial" w:hAnsi="Arial" w:cs="Arial"/>
          <w:sz w:val="22"/>
          <w:szCs w:val="22"/>
        </w:rPr>
        <w:t xml:space="preserve">энергию любая из Сторон по настоящему </w:t>
      </w:r>
      <w:r w:rsidRPr="005E4A4B">
        <w:rPr>
          <w:rFonts w:ascii="Arial" w:hAnsi="Arial" w:cs="Arial"/>
          <w:b/>
          <w:sz w:val="22"/>
          <w:szCs w:val="22"/>
        </w:rPr>
        <w:t>Договору</w:t>
      </w:r>
      <w:r w:rsidRPr="005E4A4B">
        <w:rPr>
          <w:rFonts w:ascii="Arial" w:hAnsi="Arial" w:cs="Arial"/>
          <w:sz w:val="22"/>
          <w:szCs w:val="22"/>
        </w:rPr>
        <w:t xml:space="preserve"> вправе потребовать произвести сверку расчетов с последующим подписанием акта сверки расч</w:t>
      </w:r>
      <w:r w:rsidR="001C2089" w:rsidRPr="001C2089">
        <w:rPr>
          <w:rFonts w:ascii="Arial" w:hAnsi="Arial" w:cs="Arial"/>
          <w:sz w:val="22"/>
          <w:szCs w:val="22"/>
          <w:highlight w:val="yellow"/>
        </w:rPr>
        <w:t>е</w:t>
      </w:r>
      <w:r w:rsidRPr="005E4A4B">
        <w:rPr>
          <w:rFonts w:ascii="Arial" w:hAnsi="Arial" w:cs="Arial"/>
          <w:sz w:val="22"/>
          <w:szCs w:val="22"/>
        </w:rPr>
        <w:t xml:space="preserve">тов в пятидневный срок после его получения. При непоступлении от </w:t>
      </w:r>
      <w:r w:rsidRPr="005E4A4B">
        <w:rPr>
          <w:rFonts w:ascii="Arial" w:hAnsi="Arial" w:cs="Arial"/>
          <w:b/>
          <w:sz w:val="22"/>
          <w:szCs w:val="22"/>
        </w:rPr>
        <w:t>Потребителя</w:t>
      </w:r>
      <w:r w:rsidRPr="005E4A4B">
        <w:rPr>
          <w:rFonts w:ascii="Arial" w:hAnsi="Arial" w:cs="Arial"/>
          <w:sz w:val="22"/>
          <w:szCs w:val="22"/>
        </w:rPr>
        <w:t xml:space="preserve"> в </w:t>
      </w:r>
      <w:r w:rsidRPr="000F6F85">
        <w:rPr>
          <w:rFonts w:ascii="Arial" w:hAnsi="Arial" w:cs="Arial"/>
          <w:sz w:val="22"/>
          <w:szCs w:val="22"/>
          <w:highlight w:val="yellow"/>
        </w:rPr>
        <w:t xml:space="preserve">течение </w:t>
      </w:r>
      <w:r w:rsidR="00E35D03" w:rsidRPr="000F6F85">
        <w:rPr>
          <w:rFonts w:ascii="Arial" w:hAnsi="Arial" w:cs="Arial"/>
          <w:sz w:val="22"/>
          <w:szCs w:val="22"/>
          <w:highlight w:val="yellow"/>
        </w:rPr>
        <w:t xml:space="preserve">7 </w:t>
      </w:r>
      <w:r w:rsidRPr="000F6F85">
        <w:rPr>
          <w:rFonts w:ascii="Arial" w:hAnsi="Arial" w:cs="Arial"/>
          <w:sz w:val="22"/>
          <w:szCs w:val="22"/>
          <w:highlight w:val="yellow"/>
        </w:rPr>
        <w:t>(</w:t>
      </w:r>
      <w:r w:rsidR="00E35D03" w:rsidRPr="000F6F85">
        <w:rPr>
          <w:rFonts w:ascii="Arial" w:hAnsi="Arial" w:cs="Arial"/>
          <w:sz w:val="22"/>
          <w:szCs w:val="22"/>
          <w:highlight w:val="yellow"/>
        </w:rPr>
        <w:t>Сем</w:t>
      </w:r>
      <w:r w:rsidRPr="000F6F85">
        <w:rPr>
          <w:rFonts w:ascii="Arial" w:hAnsi="Arial" w:cs="Arial"/>
          <w:sz w:val="22"/>
          <w:szCs w:val="22"/>
          <w:highlight w:val="yellow"/>
        </w:rPr>
        <w:t xml:space="preserve">и) </w:t>
      </w:r>
      <w:r w:rsidR="00E35D03" w:rsidRPr="000F6F85">
        <w:rPr>
          <w:rFonts w:ascii="Arial" w:hAnsi="Arial" w:cs="Arial"/>
          <w:sz w:val="22"/>
          <w:szCs w:val="22"/>
          <w:highlight w:val="yellow"/>
        </w:rPr>
        <w:t>рабочих</w:t>
      </w:r>
      <w:r w:rsidR="00E35D03">
        <w:rPr>
          <w:rFonts w:ascii="Arial" w:hAnsi="Arial" w:cs="Arial"/>
          <w:sz w:val="22"/>
          <w:szCs w:val="22"/>
        </w:rPr>
        <w:t xml:space="preserve"> </w:t>
      </w:r>
      <w:r w:rsidRPr="005E4A4B">
        <w:rPr>
          <w:rFonts w:ascii="Arial" w:hAnsi="Arial" w:cs="Arial"/>
          <w:sz w:val="22"/>
          <w:szCs w:val="22"/>
        </w:rPr>
        <w:t xml:space="preserve">дней после получения акта сверки возражений, акт считается признанным </w:t>
      </w:r>
      <w:r w:rsidRPr="005E4A4B">
        <w:rPr>
          <w:rFonts w:ascii="Arial" w:hAnsi="Arial" w:cs="Arial"/>
          <w:b/>
          <w:sz w:val="22"/>
          <w:szCs w:val="22"/>
        </w:rPr>
        <w:t>Потребителем</w:t>
      </w:r>
      <w:r w:rsidRPr="005E4A4B">
        <w:rPr>
          <w:rFonts w:ascii="Arial" w:hAnsi="Arial" w:cs="Arial"/>
          <w:sz w:val="22"/>
          <w:szCs w:val="22"/>
        </w:rPr>
        <w:t>.</w:t>
      </w:r>
      <w:r w:rsidR="00E91026">
        <w:rPr>
          <w:rFonts w:ascii="Arial" w:hAnsi="Arial" w:cs="Arial"/>
          <w:sz w:val="22"/>
          <w:szCs w:val="22"/>
        </w:rPr>
        <w:t xml:space="preserve"> </w:t>
      </w:r>
      <w:r w:rsidR="00E91026" w:rsidRPr="001C2089">
        <w:rPr>
          <w:rFonts w:ascii="Arial" w:hAnsi="Arial" w:cs="Arial"/>
          <w:sz w:val="22"/>
          <w:szCs w:val="22"/>
          <w:highlight w:val="yellow"/>
        </w:rPr>
        <w:t xml:space="preserve">Направление актов сверки </w:t>
      </w:r>
      <w:r w:rsidR="00E91026">
        <w:rPr>
          <w:rFonts w:ascii="Arial" w:hAnsi="Arial" w:cs="Arial"/>
          <w:sz w:val="22"/>
          <w:szCs w:val="22"/>
          <w:highlight w:val="yellow"/>
        </w:rPr>
        <w:t xml:space="preserve">расчетов, подписанных </w:t>
      </w:r>
      <w:r w:rsidR="00E91026" w:rsidRPr="000F6F85">
        <w:rPr>
          <w:rFonts w:ascii="Arial" w:hAnsi="Arial" w:cs="Arial"/>
          <w:b/>
          <w:sz w:val="22"/>
          <w:szCs w:val="22"/>
          <w:highlight w:val="yellow"/>
        </w:rPr>
        <w:t>Продавцом</w:t>
      </w:r>
      <w:r w:rsidR="00E91026">
        <w:rPr>
          <w:rFonts w:ascii="Arial" w:hAnsi="Arial" w:cs="Arial"/>
          <w:sz w:val="22"/>
          <w:szCs w:val="22"/>
          <w:highlight w:val="yellow"/>
        </w:rPr>
        <w:t xml:space="preserve">, </w:t>
      </w:r>
      <w:r w:rsidR="00E91026" w:rsidRPr="001C2089">
        <w:rPr>
          <w:rFonts w:ascii="Arial" w:hAnsi="Arial" w:cs="Arial"/>
          <w:sz w:val="22"/>
          <w:szCs w:val="22"/>
          <w:highlight w:val="yellow"/>
        </w:rPr>
        <w:t xml:space="preserve">осуществляется в порядке, предусмотренном п. 4.8. </w:t>
      </w:r>
      <w:r w:rsidR="00E91026" w:rsidRPr="000F6F85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="00E91026" w:rsidRPr="001C2089">
        <w:rPr>
          <w:rFonts w:ascii="Arial" w:hAnsi="Arial" w:cs="Arial"/>
          <w:sz w:val="22"/>
          <w:szCs w:val="22"/>
          <w:highlight w:val="yellow"/>
        </w:rPr>
        <w:t>.</w:t>
      </w:r>
    </w:p>
    <w:p w14:paraId="24F9E743" w14:textId="77777777" w:rsidR="00EA20E3" w:rsidRPr="005E4A4B" w:rsidRDefault="00FB769B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>5.</w:t>
      </w:r>
      <w:r w:rsidR="00372990" w:rsidRPr="005E4A4B">
        <w:rPr>
          <w:rFonts w:ascii="Arial" w:hAnsi="Arial" w:cs="Arial"/>
          <w:b/>
          <w:sz w:val="22"/>
          <w:szCs w:val="22"/>
        </w:rPr>
        <w:t>10</w:t>
      </w:r>
      <w:r w:rsidRPr="00596E22">
        <w:rPr>
          <w:rFonts w:ascii="Arial" w:hAnsi="Arial" w:cs="Arial"/>
          <w:b/>
          <w:sz w:val="22"/>
          <w:szCs w:val="22"/>
          <w:highlight w:val="yellow"/>
        </w:rPr>
        <w:t>.</w:t>
      </w:r>
      <w:r w:rsidRPr="00596E2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5E4A4B">
        <w:rPr>
          <w:rFonts w:ascii="Arial" w:hAnsi="Arial" w:cs="Arial"/>
          <w:sz w:val="22"/>
          <w:szCs w:val="22"/>
        </w:rPr>
        <w:t xml:space="preserve">Расчеты между </w:t>
      </w:r>
      <w:r w:rsidRPr="005E4A4B">
        <w:rPr>
          <w:rFonts w:ascii="Arial" w:hAnsi="Arial" w:cs="Arial"/>
          <w:b/>
          <w:sz w:val="22"/>
          <w:szCs w:val="22"/>
        </w:rPr>
        <w:t>Продавцом</w:t>
      </w:r>
      <w:r w:rsidRPr="005E4A4B">
        <w:rPr>
          <w:rFonts w:ascii="Arial" w:hAnsi="Arial" w:cs="Arial"/>
          <w:sz w:val="22"/>
          <w:szCs w:val="22"/>
        </w:rPr>
        <w:t xml:space="preserve"> и </w:t>
      </w:r>
      <w:r w:rsidRPr="005E4A4B">
        <w:rPr>
          <w:rFonts w:ascii="Arial" w:hAnsi="Arial" w:cs="Arial"/>
          <w:b/>
          <w:sz w:val="22"/>
          <w:szCs w:val="22"/>
        </w:rPr>
        <w:t>Потребителем</w:t>
      </w:r>
      <w:r w:rsidRPr="005E4A4B">
        <w:rPr>
          <w:rFonts w:ascii="Arial" w:hAnsi="Arial" w:cs="Arial"/>
          <w:sz w:val="22"/>
          <w:szCs w:val="22"/>
        </w:rPr>
        <w:t xml:space="preserve"> при получении </w:t>
      </w:r>
      <w:r w:rsidRPr="005E4A4B">
        <w:rPr>
          <w:rFonts w:ascii="Arial" w:hAnsi="Arial" w:cs="Arial"/>
          <w:b/>
          <w:sz w:val="22"/>
          <w:szCs w:val="22"/>
        </w:rPr>
        <w:t>Продавцом</w:t>
      </w:r>
      <w:r w:rsidRPr="005E4A4B">
        <w:rPr>
          <w:rFonts w:ascii="Arial" w:hAnsi="Arial" w:cs="Arial"/>
          <w:sz w:val="22"/>
          <w:szCs w:val="22"/>
        </w:rPr>
        <w:t xml:space="preserve"> уведомления </w:t>
      </w:r>
      <w:r w:rsidRPr="005E4A4B">
        <w:rPr>
          <w:rFonts w:ascii="Arial" w:hAnsi="Arial" w:cs="Arial"/>
          <w:b/>
          <w:sz w:val="22"/>
          <w:szCs w:val="22"/>
        </w:rPr>
        <w:t>Потребителя</w:t>
      </w:r>
      <w:r w:rsidRPr="005E4A4B">
        <w:rPr>
          <w:rFonts w:ascii="Arial" w:hAnsi="Arial" w:cs="Arial"/>
          <w:sz w:val="22"/>
          <w:szCs w:val="22"/>
        </w:rPr>
        <w:t xml:space="preserve"> о намерении отказаться от исполнения настоящего </w:t>
      </w:r>
      <w:r w:rsidRPr="005E4A4B">
        <w:rPr>
          <w:rFonts w:ascii="Arial" w:hAnsi="Arial" w:cs="Arial"/>
          <w:b/>
          <w:sz w:val="22"/>
          <w:szCs w:val="22"/>
        </w:rPr>
        <w:t>Договора</w:t>
      </w:r>
      <w:r w:rsidRPr="005E4A4B">
        <w:rPr>
          <w:rFonts w:ascii="Arial" w:hAnsi="Arial" w:cs="Arial"/>
          <w:sz w:val="22"/>
          <w:szCs w:val="22"/>
        </w:rPr>
        <w:t xml:space="preserve"> полностью или уменьшить объемы электрической энергии (мощности), приобретаемые у </w:t>
      </w:r>
      <w:r w:rsidRPr="005E4A4B">
        <w:rPr>
          <w:rFonts w:ascii="Arial" w:hAnsi="Arial" w:cs="Arial"/>
          <w:b/>
          <w:sz w:val="22"/>
          <w:szCs w:val="22"/>
        </w:rPr>
        <w:t>Продавца</w:t>
      </w:r>
      <w:r w:rsidRPr="005E4A4B">
        <w:rPr>
          <w:rFonts w:ascii="Arial" w:hAnsi="Arial" w:cs="Arial"/>
          <w:sz w:val="22"/>
          <w:szCs w:val="22"/>
        </w:rPr>
        <w:t xml:space="preserve">, осуществляются на основании счета, который </w:t>
      </w:r>
      <w:r w:rsidRPr="005E4A4B">
        <w:rPr>
          <w:rFonts w:ascii="Arial" w:hAnsi="Arial" w:cs="Arial"/>
          <w:b/>
          <w:sz w:val="22"/>
          <w:szCs w:val="22"/>
        </w:rPr>
        <w:t>Продавец</w:t>
      </w:r>
      <w:r w:rsidRPr="005E4A4B">
        <w:rPr>
          <w:rFonts w:ascii="Arial" w:hAnsi="Arial" w:cs="Arial"/>
          <w:sz w:val="22"/>
          <w:szCs w:val="22"/>
        </w:rPr>
        <w:t xml:space="preserve"> в течение 5 (Пяти) рабочих дней со дня получения указанного уведомления обязан направить </w:t>
      </w:r>
      <w:r w:rsidRPr="005E4A4B">
        <w:rPr>
          <w:rFonts w:ascii="Arial" w:hAnsi="Arial" w:cs="Arial"/>
          <w:b/>
          <w:sz w:val="22"/>
          <w:szCs w:val="22"/>
        </w:rPr>
        <w:t>Потребителю</w:t>
      </w:r>
      <w:r>
        <w:rPr>
          <w:rStyle w:val="af8"/>
          <w:rFonts w:ascii="Arial" w:hAnsi="Arial" w:cs="Arial"/>
          <w:b/>
          <w:color w:val="FF0000"/>
          <w:sz w:val="22"/>
          <w:szCs w:val="22"/>
          <w:highlight w:val="yellow"/>
        </w:rPr>
        <w:footnoteReference w:id="31"/>
      </w:r>
      <w:r w:rsidRPr="00596E22">
        <w:rPr>
          <w:rFonts w:ascii="Arial" w:hAnsi="Arial" w:cs="Arial"/>
          <w:sz w:val="22"/>
          <w:szCs w:val="22"/>
          <w:highlight w:val="yellow"/>
        </w:rPr>
        <w:t>.</w:t>
      </w:r>
    </w:p>
    <w:p w14:paraId="24F9E744" w14:textId="77777777" w:rsidR="00EA20E3" w:rsidRPr="005E4A4B" w:rsidRDefault="00EA20E3" w:rsidP="00EA20E3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24F9E745" w14:textId="77777777" w:rsidR="00EA20E3" w:rsidRPr="005E4A4B" w:rsidRDefault="00FB769B" w:rsidP="00376F49">
      <w:pPr>
        <w:pStyle w:val="afe"/>
        <w:numPr>
          <w:ilvl w:val="0"/>
          <w:numId w:val="2"/>
        </w:numPr>
        <w:jc w:val="center"/>
        <w:rPr>
          <w:rFonts w:ascii="Arial" w:hAnsi="Arial" w:cs="Arial"/>
          <w:b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>ОТВЕТСТВЕННОСТЬ СТОРОН</w:t>
      </w:r>
    </w:p>
    <w:p w14:paraId="24F9E746" w14:textId="77777777" w:rsidR="00EA20E3" w:rsidRPr="005E4A4B" w:rsidRDefault="00FB769B" w:rsidP="005E4A4B">
      <w:pPr>
        <w:numPr>
          <w:ilvl w:val="0"/>
          <w:numId w:val="9"/>
        </w:numPr>
        <w:tabs>
          <w:tab w:val="left" w:pos="426"/>
          <w:tab w:val="left" w:pos="1134"/>
        </w:tabs>
        <w:ind w:left="0" w:firstLine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За неисполнение или ненадлежащее исполнение своих обязательств Стороны несут ответственность в порядке, установленном законодательством Российской Федерации. </w:t>
      </w:r>
    </w:p>
    <w:p w14:paraId="24F9E747" w14:textId="77777777" w:rsidR="00EA20E3" w:rsidRPr="005E4A4B" w:rsidRDefault="00FB769B" w:rsidP="005E4A4B">
      <w:pPr>
        <w:numPr>
          <w:ilvl w:val="0"/>
          <w:numId w:val="9"/>
        </w:numPr>
        <w:tabs>
          <w:tab w:val="left" w:pos="426"/>
        </w:tabs>
        <w:ind w:left="0" w:firstLine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В случае неисполнения или ненадлежащего исполнения обязательств по настоящему </w:t>
      </w:r>
      <w:r w:rsidRPr="005E4A4B">
        <w:rPr>
          <w:rFonts w:ascii="Arial" w:hAnsi="Arial" w:cs="Arial"/>
          <w:b/>
          <w:sz w:val="22"/>
          <w:szCs w:val="22"/>
        </w:rPr>
        <w:t>Договору</w:t>
      </w:r>
      <w:r w:rsidRPr="005E4A4B">
        <w:rPr>
          <w:rFonts w:ascii="Arial" w:hAnsi="Arial" w:cs="Arial"/>
          <w:sz w:val="22"/>
          <w:szCs w:val="22"/>
        </w:rPr>
        <w:t xml:space="preserve">, </w:t>
      </w:r>
      <w:r w:rsidR="00362D44" w:rsidRPr="00536880">
        <w:rPr>
          <w:rFonts w:ascii="Arial" w:hAnsi="Arial" w:cs="Arial"/>
          <w:sz w:val="22"/>
          <w:szCs w:val="22"/>
          <w:highlight w:val="yellow"/>
        </w:rPr>
        <w:t>С</w:t>
      </w:r>
      <w:r w:rsidRPr="005E4A4B">
        <w:rPr>
          <w:rFonts w:ascii="Arial" w:hAnsi="Arial" w:cs="Arial"/>
          <w:sz w:val="22"/>
          <w:szCs w:val="22"/>
        </w:rPr>
        <w:t>торона, нарушившая обязательства, обязана возместить причиненный этим реальный ущерб.</w:t>
      </w:r>
    </w:p>
    <w:p w14:paraId="24F9E748" w14:textId="77777777" w:rsidR="00EA20E3" w:rsidRPr="005E4A4B" w:rsidRDefault="00FB769B" w:rsidP="005E4A4B">
      <w:pPr>
        <w:numPr>
          <w:ilvl w:val="0"/>
          <w:numId w:val="9"/>
        </w:numPr>
        <w:tabs>
          <w:tab w:val="left" w:pos="426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>Продавец</w:t>
      </w:r>
      <w:r w:rsidRPr="005E4A4B">
        <w:rPr>
          <w:rFonts w:ascii="Arial" w:hAnsi="Arial" w:cs="Arial"/>
          <w:sz w:val="22"/>
          <w:szCs w:val="22"/>
        </w:rPr>
        <w:t xml:space="preserve"> несет установленную законодательством ответственность за нарушение порядка полного и (или) частичного ограничения режима потребления электрической энергии.  </w:t>
      </w:r>
      <w:r w:rsidRPr="005E4A4B">
        <w:rPr>
          <w:rFonts w:ascii="Arial" w:hAnsi="Arial" w:cs="Arial"/>
          <w:b/>
          <w:sz w:val="22"/>
          <w:szCs w:val="22"/>
        </w:rPr>
        <w:t>Продавец</w:t>
      </w:r>
      <w:r w:rsidRPr="005E4A4B">
        <w:rPr>
          <w:rFonts w:ascii="Arial" w:hAnsi="Arial" w:cs="Arial"/>
          <w:sz w:val="22"/>
          <w:szCs w:val="22"/>
        </w:rPr>
        <w:t xml:space="preserve"> освобождается от возмещения ущерба, в том числе за перерывы снабжения электрической энергией, в следующих случаях:</w:t>
      </w:r>
    </w:p>
    <w:p w14:paraId="24F9E749" w14:textId="77777777" w:rsidR="00EA20E3" w:rsidRPr="005E4A4B" w:rsidRDefault="00FB769B" w:rsidP="005E4A4B">
      <w:pPr>
        <w:numPr>
          <w:ilvl w:val="0"/>
          <w:numId w:val="15"/>
        </w:numPr>
        <w:tabs>
          <w:tab w:val="left" w:pos="284"/>
          <w:tab w:val="left" w:pos="851"/>
          <w:tab w:val="left" w:pos="1418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при отсутствии, а также неуспешной или неправильной работе в электроустановках </w:t>
      </w:r>
      <w:r w:rsidRPr="005E4A4B">
        <w:rPr>
          <w:rFonts w:ascii="Arial" w:hAnsi="Arial" w:cs="Arial"/>
          <w:b/>
          <w:sz w:val="22"/>
          <w:szCs w:val="22"/>
        </w:rPr>
        <w:t xml:space="preserve">Потребителя </w:t>
      </w:r>
      <w:r w:rsidRPr="005E4A4B">
        <w:rPr>
          <w:rFonts w:ascii="Arial" w:hAnsi="Arial" w:cs="Arial"/>
          <w:sz w:val="22"/>
          <w:szCs w:val="22"/>
        </w:rPr>
        <w:t>устройств противоаварийной и технологической автоматики;</w:t>
      </w:r>
    </w:p>
    <w:p w14:paraId="24F9E74A" w14:textId="77777777" w:rsidR="00EA20E3" w:rsidRPr="005E4A4B" w:rsidRDefault="00FB769B" w:rsidP="005E4A4B">
      <w:pPr>
        <w:numPr>
          <w:ilvl w:val="0"/>
          <w:numId w:val="15"/>
        </w:numPr>
        <w:tabs>
          <w:tab w:val="left" w:pos="284"/>
          <w:tab w:val="left" w:pos="993"/>
          <w:tab w:val="left" w:pos="1418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при перерывах электроснабжения с соблюдением допустимых (а также согласованных </w:t>
      </w:r>
      <w:r w:rsidRPr="005E4A4B">
        <w:rPr>
          <w:rFonts w:ascii="Arial" w:hAnsi="Arial" w:cs="Arial"/>
          <w:b/>
          <w:sz w:val="22"/>
          <w:szCs w:val="22"/>
        </w:rPr>
        <w:t>Потребителем</w:t>
      </w:r>
      <w:r w:rsidRPr="005E4A4B">
        <w:rPr>
          <w:rFonts w:ascii="Arial" w:hAnsi="Arial" w:cs="Arial"/>
          <w:sz w:val="22"/>
          <w:szCs w:val="22"/>
        </w:rPr>
        <w:t xml:space="preserve"> с </w:t>
      </w:r>
      <w:r w:rsidRPr="005E4A4B">
        <w:rPr>
          <w:rFonts w:ascii="Arial" w:hAnsi="Arial" w:cs="Arial"/>
          <w:b/>
          <w:sz w:val="22"/>
          <w:szCs w:val="22"/>
        </w:rPr>
        <w:t>Сетевой организацией</w:t>
      </w:r>
      <w:r w:rsidRPr="005E4A4B">
        <w:rPr>
          <w:rFonts w:ascii="Arial" w:hAnsi="Arial" w:cs="Arial"/>
          <w:sz w:val="22"/>
          <w:szCs w:val="22"/>
        </w:rPr>
        <w:t xml:space="preserve">) сроков ограничения, установленных для соответствующей категории надежности, к которой относится </w:t>
      </w:r>
      <w:r w:rsidRPr="005E4A4B">
        <w:rPr>
          <w:rFonts w:ascii="Arial" w:hAnsi="Arial" w:cs="Arial"/>
          <w:b/>
          <w:sz w:val="22"/>
          <w:szCs w:val="22"/>
        </w:rPr>
        <w:t>Потребитель;</w:t>
      </w:r>
      <w:r w:rsidRPr="005E4A4B">
        <w:rPr>
          <w:rFonts w:ascii="Arial" w:hAnsi="Arial" w:cs="Arial"/>
          <w:sz w:val="22"/>
          <w:szCs w:val="22"/>
        </w:rPr>
        <w:t xml:space="preserve"> </w:t>
      </w:r>
    </w:p>
    <w:p w14:paraId="24F9E74B" w14:textId="77777777" w:rsidR="00EA20E3" w:rsidRPr="005E4A4B" w:rsidRDefault="00FB769B" w:rsidP="005E4A4B">
      <w:pPr>
        <w:numPr>
          <w:ilvl w:val="0"/>
          <w:numId w:val="15"/>
        </w:numPr>
        <w:tabs>
          <w:tab w:val="left" w:pos="284"/>
          <w:tab w:val="left" w:pos="993"/>
          <w:tab w:val="left" w:pos="1418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в случаях, установленных п. 8.1. настоящего </w:t>
      </w:r>
      <w:r w:rsidRPr="00536880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Pr="005E4A4B">
        <w:rPr>
          <w:rFonts w:ascii="Arial" w:hAnsi="Arial" w:cs="Arial"/>
          <w:sz w:val="22"/>
          <w:szCs w:val="22"/>
        </w:rPr>
        <w:t>;</w:t>
      </w:r>
    </w:p>
    <w:p w14:paraId="24F9E74C" w14:textId="77777777" w:rsidR="00EA20E3" w:rsidRPr="005E4A4B" w:rsidRDefault="00FB769B" w:rsidP="005E4A4B">
      <w:pPr>
        <w:numPr>
          <w:ilvl w:val="0"/>
          <w:numId w:val="15"/>
        </w:numPr>
        <w:tabs>
          <w:tab w:val="left" w:pos="284"/>
          <w:tab w:val="left" w:pos="966"/>
        </w:tabs>
        <w:autoSpaceDE w:val="0"/>
        <w:autoSpaceDN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 при введении ограничений и отключений в случае возникновения дефицита мощности в энергосистеме вследствие нехватки топлива на электростанциях, проведения ремонтных и ремонтно-восстановительных работ на линиях электропередач, подстанциях и электростанциях и т.д. по команде оперативного диспетчерского управления</w:t>
      </w:r>
      <w:r w:rsidR="00792C7A">
        <w:rPr>
          <w:rFonts w:ascii="Arial" w:hAnsi="Arial" w:cs="Arial"/>
          <w:sz w:val="22"/>
          <w:szCs w:val="22"/>
        </w:rPr>
        <w:t xml:space="preserve"> </w:t>
      </w:r>
      <w:r w:rsidRPr="005E4A4B">
        <w:rPr>
          <w:rFonts w:ascii="Arial" w:hAnsi="Arial" w:cs="Arial"/>
          <w:sz w:val="22"/>
          <w:szCs w:val="22"/>
        </w:rPr>
        <w:t xml:space="preserve">с обязательным уведомлением потребителей за сутки до начала ввода ограничения в соответствии с утвержденными органами исполнительной власти субъекта РФ графиками временного ограничения потребителей; </w:t>
      </w:r>
    </w:p>
    <w:p w14:paraId="24F9E74D" w14:textId="77777777" w:rsidR="00EA20E3" w:rsidRPr="005E4A4B" w:rsidRDefault="00FB769B" w:rsidP="005E4A4B">
      <w:pPr>
        <w:numPr>
          <w:ilvl w:val="0"/>
          <w:numId w:val="15"/>
        </w:numPr>
        <w:tabs>
          <w:tab w:val="left" w:pos="284"/>
          <w:tab w:val="left" w:pos="966"/>
        </w:tabs>
        <w:suppressAutoHyphens/>
        <w:ind w:left="0"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при введении ограничений и отключений в случае возникновении аварийной ситуации в энергосистеме, вследствие отключения оборудования электростанций и электрических сетей, работы системной автоматики для стабилизации работы энергосистемы на время ликвидации </w:t>
      </w:r>
      <w:r w:rsidR="00D810C4">
        <w:rPr>
          <w:rFonts w:ascii="Arial" w:hAnsi="Arial" w:cs="Arial"/>
          <w:sz w:val="22"/>
          <w:szCs w:val="22"/>
        </w:rPr>
        <w:t xml:space="preserve">аварийных </w:t>
      </w:r>
      <w:r w:rsidRPr="005E4A4B">
        <w:rPr>
          <w:rFonts w:ascii="Arial" w:hAnsi="Arial" w:cs="Arial"/>
          <w:sz w:val="22"/>
          <w:szCs w:val="22"/>
        </w:rPr>
        <w:t>режимов</w:t>
      </w:r>
      <w:r w:rsidR="00D810C4" w:rsidRPr="00D810C4">
        <w:rPr>
          <w:rFonts w:ascii="Arial" w:hAnsi="Arial" w:cs="Arial"/>
          <w:sz w:val="22"/>
          <w:szCs w:val="22"/>
          <w:highlight w:val="yellow"/>
        </w:rPr>
        <w:t>,</w:t>
      </w:r>
      <w:r w:rsidRPr="005E4A4B">
        <w:rPr>
          <w:rFonts w:ascii="Arial" w:hAnsi="Arial" w:cs="Arial"/>
          <w:sz w:val="22"/>
          <w:szCs w:val="22"/>
        </w:rPr>
        <w:t xml:space="preserve"> вводимых по команде Системного оператора без предупреждения </w:t>
      </w:r>
      <w:r w:rsidRPr="005E4A4B">
        <w:rPr>
          <w:rFonts w:ascii="Arial" w:hAnsi="Arial" w:cs="Arial"/>
          <w:b/>
          <w:sz w:val="22"/>
          <w:szCs w:val="22"/>
        </w:rPr>
        <w:t>Потребителя</w:t>
      </w:r>
      <w:r w:rsidRPr="005E4A4B">
        <w:rPr>
          <w:rFonts w:ascii="Arial" w:hAnsi="Arial" w:cs="Arial"/>
          <w:sz w:val="22"/>
          <w:szCs w:val="22"/>
        </w:rPr>
        <w:t xml:space="preserve"> и </w:t>
      </w:r>
      <w:r w:rsidRPr="005E4A4B">
        <w:rPr>
          <w:rFonts w:ascii="Arial" w:hAnsi="Arial" w:cs="Arial"/>
          <w:b/>
          <w:sz w:val="22"/>
          <w:szCs w:val="22"/>
        </w:rPr>
        <w:t>Продавца;</w:t>
      </w:r>
    </w:p>
    <w:p w14:paraId="24F9E74E" w14:textId="77777777" w:rsidR="00EA20E3" w:rsidRPr="005E4A4B" w:rsidRDefault="00FB769B" w:rsidP="005E4A4B">
      <w:pPr>
        <w:numPr>
          <w:ilvl w:val="0"/>
          <w:numId w:val="15"/>
        </w:numPr>
        <w:tabs>
          <w:tab w:val="left" w:pos="284"/>
          <w:tab w:val="left" w:pos="966"/>
        </w:tabs>
        <w:suppressAutoHyphens/>
        <w:ind w:left="0"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при невыполнении </w:t>
      </w:r>
      <w:r w:rsidRPr="005E4A4B">
        <w:rPr>
          <w:rFonts w:ascii="Arial" w:hAnsi="Arial" w:cs="Arial"/>
          <w:b/>
          <w:sz w:val="22"/>
          <w:szCs w:val="22"/>
        </w:rPr>
        <w:t>Потребителем</w:t>
      </w:r>
      <w:r w:rsidRPr="005E4A4B">
        <w:rPr>
          <w:rFonts w:ascii="Arial" w:hAnsi="Arial" w:cs="Arial"/>
          <w:sz w:val="22"/>
          <w:szCs w:val="22"/>
        </w:rPr>
        <w:t xml:space="preserve"> распоряжений Системного оператора о введении ограничения потребления и (или) отключении электрической энергии (мощности), при инициировании отключения </w:t>
      </w:r>
      <w:r w:rsidRPr="005E4A4B">
        <w:rPr>
          <w:rFonts w:ascii="Arial" w:hAnsi="Arial" w:cs="Arial"/>
          <w:b/>
          <w:sz w:val="22"/>
          <w:szCs w:val="22"/>
        </w:rPr>
        <w:t>Потребителя</w:t>
      </w:r>
      <w:r w:rsidRPr="005E4A4B">
        <w:rPr>
          <w:rFonts w:ascii="Arial" w:hAnsi="Arial" w:cs="Arial"/>
          <w:sz w:val="22"/>
          <w:szCs w:val="22"/>
        </w:rPr>
        <w:t xml:space="preserve"> </w:t>
      </w:r>
      <w:r w:rsidRPr="005E4A4B">
        <w:rPr>
          <w:rFonts w:ascii="Arial" w:hAnsi="Arial" w:cs="Arial"/>
          <w:b/>
          <w:sz w:val="22"/>
          <w:szCs w:val="22"/>
        </w:rPr>
        <w:t>Продавцом</w:t>
      </w:r>
      <w:r w:rsidRPr="005E4A4B">
        <w:rPr>
          <w:rFonts w:ascii="Arial" w:hAnsi="Arial" w:cs="Arial"/>
          <w:sz w:val="22"/>
          <w:szCs w:val="22"/>
        </w:rPr>
        <w:t xml:space="preserve"> непосредственно от питающих центров или ограничения его потребления вплоть до аварийной брони электроснабжения;</w:t>
      </w:r>
    </w:p>
    <w:p w14:paraId="24F9E74F" w14:textId="77777777" w:rsidR="00EA20E3" w:rsidRPr="005E4A4B" w:rsidRDefault="00FB769B" w:rsidP="005E4A4B">
      <w:pPr>
        <w:numPr>
          <w:ilvl w:val="0"/>
          <w:numId w:val="15"/>
        </w:numPr>
        <w:tabs>
          <w:tab w:val="left" w:pos="284"/>
          <w:tab w:val="left" w:pos="966"/>
        </w:tabs>
        <w:suppressAutoHyphens/>
        <w:ind w:left="0"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при возникновении внерегламентных отключений, в том числе: обстоятельства непреодолимой силы, чрезвычайных и непредотвратимых при данных условиях обстоятельств и т. д.; </w:t>
      </w:r>
    </w:p>
    <w:p w14:paraId="24F9E750" w14:textId="77777777" w:rsidR="00EA20E3" w:rsidRPr="005E4A4B" w:rsidRDefault="00FB769B" w:rsidP="005E4A4B">
      <w:pPr>
        <w:numPr>
          <w:ilvl w:val="0"/>
          <w:numId w:val="15"/>
        </w:numPr>
        <w:tabs>
          <w:tab w:val="left" w:pos="284"/>
          <w:tab w:val="left" w:pos="966"/>
        </w:tabs>
        <w:suppressAutoHyphens/>
        <w:ind w:left="0"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при нарушении </w:t>
      </w:r>
      <w:r w:rsidRPr="005E4A4B">
        <w:rPr>
          <w:rFonts w:ascii="Arial" w:hAnsi="Arial" w:cs="Arial"/>
          <w:b/>
          <w:sz w:val="22"/>
          <w:szCs w:val="22"/>
        </w:rPr>
        <w:t>Потребителем</w:t>
      </w:r>
      <w:r w:rsidRPr="005E4A4B">
        <w:rPr>
          <w:rFonts w:ascii="Arial" w:hAnsi="Arial" w:cs="Arial"/>
          <w:sz w:val="22"/>
          <w:szCs w:val="22"/>
        </w:rPr>
        <w:t xml:space="preserve"> обязанности по поддержанию в надлежащем техническом состоянии  находящихся у него в собственности и на ином законном основании  устройств </w:t>
      </w:r>
      <w:r w:rsidRPr="003A206E">
        <w:rPr>
          <w:rFonts w:ascii="Arial" w:hAnsi="Arial" w:cs="Arial"/>
          <w:sz w:val="22"/>
          <w:szCs w:val="22"/>
        </w:rPr>
        <w:t>(</w:t>
      </w:r>
      <w:r w:rsidRPr="00536880">
        <w:rPr>
          <w:rFonts w:ascii="Arial" w:hAnsi="Arial" w:cs="Arial"/>
          <w:sz w:val="22"/>
          <w:szCs w:val="22"/>
        </w:rPr>
        <w:t xml:space="preserve">средств релейной защиты и автоматики, устройств обеспечивающих регулирование реактивной мощности, приборов учета энергии (мощности), а также иных устройств необходимых для поддержания требуемых параметров, надежности и качества электроэнергии и защиты оборудования и линий электропередачи, технологически присоединенных к электроустановкам </w:t>
      </w:r>
      <w:r w:rsidRPr="00536880">
        <w:rPr>
          <w:rFonts w:ascii="Arial" w:hAnsi="Arial" w:cs="Arial"/>
          <w:b/>
          <w:sz w:val="22"/>
          <w:szCs w:val="22"/>
        </w:rPr>
        <w:t>Потребителя</w:t>
      </w:r>
      <w:r w:rsidRPr="003A206E">
        <w:rPr>
          <w:rFonts w:ascii="Arial" w:hAnsi="Arial" w:cs="Arial"/>
          <w:b/>
          <w:sz w:val="22"/>
          <w:szCs w:val="22"/>
        </w:rPr>
        <w:t>)</w:t>
      </w:r>
      <w:r w:rsidRPr="003A206E">
        <w:rPr>
          <w:rFonts w:ascii="Arial" w:hAnsi="Arial" w:cs="Arial"/>
          <w:sz w:val="22"/>
          <w:szCs w:val="22"/>
        </w:rPr>
        <w:t>,</w:t>
      </w:r>
      <w:r w:rsidRPr="005E4A4B">
        <w:rPr>
          <w:rFonts w:ascii="Arial" w:hAnsi="Arial" w:cs="Arial"/>
          <w:sz w:val="22"/>
          <w:szCs w:val="22"/>
        </w:rPr>
        <w:t xml:space="preserve"> повлекшим снижение показателей надежности и качества электроэнергии, что непосредственно привело к возникновению ущерба;</w:t>
      </w:r>
    </w:p>
    <w:p w14:paraId="24F9E751" w14:textId="77777777" w:rsidR="00EA20E3" w:rsidRPr="005E4A4B" w:rsidRDefault="00FB769B" w:rsidP="005E4A4B">
      <w:pPr>
        <w:numPr>
          <w:ilvl w:val="0"/>
          <w:numId w:val="15"/>
        </w:numPr>
        <w:tabs>
          <w:tab w:val="left" w:pos="284"/>
          <w:tab w:val="left" w:pos="966"/>
        </w:tabs>
        <w:suppressAutoHyphens/>
        <w:ind w:left="0"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при снижении показателей качества электрической энергии (мощности), наступившем вследствие неправомерного действия или бездействия </w:t>
      </w:r>
      <w:r w:rsidRPr="005E4A4B">
        <w:rPr>
          <w:rFonts w:ascii="Arial" w:hAnsi="Arial" w:cs="Arial"/>
          <w:b/>
          <w:sz w:val="22"/>
          <w:szCs w:val="22"/>
        </w:rPr>
        <w:t>Потребителя</w:t>
      </w:r>
      <w:r w:rsidRPr="005E4A4B">
        <w:rPr>
          <w:rFonts w:ascii="Arial" w:hAnsi="Arial" w:cs="Arial"/>
          <w:sz w:val="22"/>
          <w:szCs w:val="22"/>
        </w:rPr>
        <w:t xml:space="preserve"> и третьих лиц;</w:t>
      </w:r>
    </w:p>
    <w:p w14:paraId="24F9E752" w14:textId="77777777" w:rsidR="00EA20E3" w:rsidRPr="005E4A4B" w:rsidRDefault="00FB769B" w:rsidP="005E4A4B">
      <w:pPr>
        <w:numPr>
          <w:ilvl w:val="0"/>
          <w:numId w:val="15"/>
        </w:numPr>
        <w:tabs>
          <w:tab w:val="left" w:pos="284"/>
          <w:tab w:val="left" w:pos="966"/>
        </w:tabs>
        <w:suppressAutoHyphens/>
        <w:ind w:left="0"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при технологических нарушениях (аварии или инциденты) на оборудовании, не имеющем владельцев (при опосредованном присоединении к сетям </w:t>
      </w:r>
      <w:r w:rsidRPr="005E4A4B">
        <w:rPr>
          <w:rFonts w:ascii="Arial" w:hAnsi="Arial" w:cs="Arial"/>
          <w:b/>
          <w:sz w:val="22"/>
          <w:szCs w:val="22"/>
        </w:rPr>
        <w:t>Сетевой организации</w:t>
      </w:r>
      <w:r w:rsidRPr="005E4A4B">
        <w:rPr>
          <w:rFonts w:ascii="Arial" w:hAnsi="Arial" w:cs="Arial"/>
          <w:sz w:val="22"/>
          <w:szCs w:val="22"/>
        </w:rPr>
        <w:t xml:space="preserve"> или иных владельцев сетей через бесхозяйные объекты электроснабжения);</w:t>
      </w:r>
    </w:p>
    <w:p w14:paraId="24F9E753" w14:textId="77777777" w:rsidR="00EA20E3" w:rsidRPr="005E4A4B" w:rsidRDefault="00FB769B" w:rsidP="005E4A4B">
      <w:pPr>
        <w:numPr>
          <w:ilvl w:val="0"/>
          <w:numId w:val="15"/>
        </w:numPr>
        <w:tabs>
          <w:tab w:val="left" w:pos="284"/>
          <w:tab w:val="left" w:pos="966"/>
        </w:tabs>
        <w:suppressAutoHyphens/>
        <w:ind w:left="0"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при технологических нарушениях (аварии или инциденты) на оборудовании, принадлежащему </w:t>
      </w:r>
      <w:r w:rsidRPr="005E4A4B">
        <w:rPr>
          <w:rFonts w:ascii="Arial" w:hAnsi="Arial" w:cs="Arial"/>
          <w:b/>
          <w:sz w:val="22"/>
          <w:szCs w:val="22"/>
        </w:rPr>
        <w:t xml:space="preserve">Потребителю </w:t>
      </w:r>
      <w:r w:rsidRPr="005E4A4B">
        <w:rPr>
          <w:rFonts w:ascii="Arial" w:hAnsi="Arial" w:cs="Arial"/>
          <w:sz w:val="22"/>
          <w:szCs w:val="22"/>
        </w:rPr>
        <w:t>на праве собственности или ином законном основании.</w:t>
      </w:r>
    </w:p>
    <w:p w14:paraId="24F9E754" w14:textId="77777777" w:rsidR="00EA20E3" w:rsidRPr="005E4A4B" w:rsidRDefault="00FB769B" w:rsidP="005E4A4B">
      <w:pPr>
        <w:numPr>
          <w:ilvl w:val="0"/>
          <w:numId w:val="9"/>
        </w:numPr>
        <w:tabs>
          <w:tab w:val="left" w:pos="284"/>
          <w:tab w:val="left" w:pos="426"/>
          <w:tab w:val="left" w:pos="1418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>Потребитель</w:t>
      </w:r>
      <w:r w:rsidRPr="005E4A4B">
        <w:rPr>
          <w:rFonts w:ascii="Arial" w:hAnsi="Arial" w:cs="Arial"/>
          <w:sz w:val="22"/>
          <w:szCs w:val="22"/>
        </w:rPr>
        <w:t xml:space="preserve"> несет ответственность за невыполнение действий по самостоятельному ограничению режима потребления электрической энергии на собственных энергетических установках и (или) энергопринимающих устройствах, а также за отказ от допуска представителей </w:t>
      </w:r>
      <w:r w:rsidRPr="005E4A4B">
        <w:rPr>
          <w:rFonts w:ascii="Arial" w:hAnsi="Arial" w:cs="Arial"/>
          <w:b/>
          <w:sz w:val="22"/>
          <w:szCs w:val="22"/>
        </w:rPr>
        <w:t>Сетевой организации</w:t>
      </w:r>
      <w:r w:rsidRPr="005E4A4B">
        <w:rPr>
          <w:rFonts w:ascii="Arial" w:hAnsi="Arial" w:cs="Arial"/>
          <w:sz w:val="22"/>
          <w:szCs w:val="22"/>
        </w:rPr>
        <w:t xml:space="preserve"> для осуществления действий по ограничению режима потребления (в том числе за убытки, возникшие вследствие такого отказа у потребителей, надлежащим образом исполняющих свои обязательства по оплате электрической энергии и услуг, </w:t>
      </w:r>
      <w:r w:rsidRPr="005E4A4B">
        <w:rPr>
          <w:rFonts w:ascii="Arial" w:hAnsi="Arial" w:cs="Arial"/>
          <w:bCs/>
          <w:sz w:val="22"/>
          <w:szCs w:val="22"/>
        </w:rPr>
        <w:t>оказание которых является неотъемлемой частью процесса поставки электрической энергии</w:t>
      </w:r>
      <w:r w:rsidRPr="005E4A4B">
        <w:rPr>
          <w:rFonts w:ascii="Arial" w:hAnsi="Arial" w:cs="Arial"/>
          <w:sz w:val="22"/>
          <w:szCs w:val="22"/>
        </w:rPr>
        <w:t xml:space="preserve">) в виде  оплаты стоимости работ, проведенных </w:t>
      </w:r>
      <w:r w:rsidRPr="005E4A4B">
        <w:rPr>
          <w:rFonts w:ascii="Arial" w:hAnsi="Arial" w:cs="Arial"/>
          <w:b/>
          <w:sz w:val="22"/>
          <w:szCs w:val="22"/>
        </w:rPr>
        <w:t>Сетевой организацией</w:t>
      </w:r>
      <w:r w:rsidRPr="005E4A4B">
        <w:rPr>
          <w:rFonts w:ascii="Arial" w:hAnsi="Arial" w:cs="Arial"/>
          <w:sz w:val="22"/>
          <w:szCs w:val="22"/>
        </w:rPr>
        <w:t xml:space="preserve"> для ограничения </w:t>
      </w:r>
      <w:r w:rsidRPr="005E4A4B">
        <w:rPr>
          <w:rFonts w:ascii="Arial" w:hAnsi="Arial" w:cs="Arial"/>
          <w:b/>
          <w:sz w:val="22"/>
          <w:szCs w:val="22"/>
        </w:rPr>
        <w:t>Потребителя</w:t>
      </w:r>
      <w:r w:rsidRPr="005E4A4B">
        <w:rPr>
          <w:rFonts w:ascii="Arial" w:hAnsi="Arial" w:cs="Arial"/>
          <w:sz w:val="22"/>
          <w:szCs w:val="22"/>
        </w:rPr>
        <w:t xml:space="preserve"> с собственных установок, а также работ по восстановлению (переоборудованию) выведенных из строя для указанных целей объектов </w:t>
      </w:r>
      <w:r w:rsidRPr="005E4A4B">
        <w:rPr>
          <w:rFonts w:ascii="Arial" w:hAnsi="Arial" w:cs="Arial"/>
          <w:b/>
          <w:sz w:val="22"/>
          <w:szCs w:val="22"/>
        </w:rPr>
        <w:t>Сетевой организации</w:t>
      </w:r>
      <w:r w:rsidRPr="005E4A4B">
        <w:rPr>
          <w:rFonts w:ascii="Arial" w:hAnsi="Arial" w:cs="Arial"/>
          <w:sz w:val="22"/>
          <w:szCs w:val="22"/>
        </w:rPr>
        <w:t xml:space="preserve"> и (или) иных потребителей.</w:t>
      </w:r>
    </w:p>
    <w:p w14:paraId="24F9E755" w14:textId="77777777" w:rsidR="00EA20E3" w:rsidRPr="005E4A4B" w:rsidRDefault="00FB769B" w:rsidP="005E4A4B">
      <w:pPr>
        <w:pStyle w:val="11"/>
        <w:widowControl/>
        <w:numPr>
          <w:ilvl w:val="0"/>
          <w:numId w:val="9"/>
        </w:numPr>
        <w:tabs>
          <w:tab w:val="left" w:pos="426"/>
        </w:tabs>
        <w:ind w:left="0" w:firstLine="567"/>
        <w:rPr>
          <w:snapToGrid/>
          <w:sz w:val="22"/>
          <w:szCs w:val="22"/>
        </w:rPr>
      </w:pPr>
      <w:r w:rsidRPr="005E4A4B">
        <w:rPr>
          <w:snapToGrid/>
          <w:sz w:val="22"/>
          <w:szCs w:val="22"/>
        </w:rPr>
        <w:t xml:space="preserve">Стороны освобождаются от ответственности за неисполнение или ненадлежащее исполнение обязательств по настоящему </w:t>
      </w:r>
      <w:r w:rsidRPr="005E4A4B">
        <w:rPr>
          <w:b/>
          <w:snapToGrid/>
          <w:sz w:val="22"/>
          <w:szCs w:val="22"/>
        </w:rPr>
        <w:t>Договору</w:t>
      </w:r>
      <w:r w:rsidRPr="005E4A4B">
        <w:rPr>
          <w:snapToGrid/>
          <w:sz w:val="22"/>
          <w:szCs w:val="22"/>
        </w:rPr>
        <w:t xml:space="preserve">, если это явилось следствием обстоятельств непреодолимой силы, возникших после заключения настоящего </w:t>
      </w:r>
      <w:r w:rsidRPr="005E4A4B">
        <w:rPr>
          <w:b/>
          <w:snapToGrid/>
          <w:sz w:val="22"/>
          <w:szCs w:val="22"/>
        </w:rPr>
        <w:t>Договор</w:t>
      </w:r>
      <w:r w:rsidRPr="005E4A4B">
        <w:rPr>
          <w:snapToGrid/>
          <w:sz w:val="22"/>
          <w:szCs w:val="22"/>
        </w:rPr>
        <w:t xml:space="preserve">а и непосредственно повлиявших на исполнение обязательств по настоящему </w:t>
      </w:r>
      <w:r w:rsidRPr="005E4A4B">
        <w:rPr>
          <w:b/>
          <w:snapToGrid/>
          <w:sz w:val="22"/>
          <w:szCs w:val="22"/>
        </w:rPr>
        <w:t>Договору</w:t>
      </w:r>
      <w:r w:rsidRPr="005E4A4B">
        <w:rPr>
          <w:snapToGrid/>
          <w:sz w:val="22"/>
          <w:szCs w:val="22"/>
        </w:rPr>
        <w:t>.</w:t>
      </w:r>
    </w:p>
    <w:p w14:paraId="24F9E756" w14:textId="77777777" w:rsidR="00EA20E3" w:rsidRPr="00627BE1" w:rsidRDefault="00FB769B" w:rsidP="005E4A4B">
      <w:pPr>
        <w:pStyle w:val="a4"/>
        <w:numPr>
          <w:ilvl w:val="0"/>
          <w:numId w:val="0"/>
        </w:numPr>
        <w:tabs>
          <w:tab w:val="left" w:pos="426"/>
        </w:tabs>
        <w:ind w:firstLine="567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>Сторона, ссылающаяся на обстоятельства непреодолимой силы, обязана в течение 3 (Трех) календарных дней информировать другую Сторону о наступлении подобных обстоятельств в письменной форме с предоставлением справки компетентных органов государственной власти, в противном случае Сторона не освобождается от ответственности за нарушение (неисполнение) своих обязательств.</w:t>
      </w:r>
    </w:p>
    <w:p w14:paraId="24F9E757" w14:textId="77777777" w:rsidR="00EA20E3" w:rsidRPr="00F7655B" w:rsidRDefault="00FB769B" w:rsidP="005E4A4B">
      <w:pPr>
        <w:pStyle w:val="a4"/>
        <w:numPr>
          <w:ilvl w:val="0"/>
          <w:numId w:val="9"/>
        </w:numPr>
        <w:tabs>
          <w:tab w:val="left" w:pos="426"/>
          <w:tab w:val="left" w:pos="993"/>
          <w:tab w:val="left" w:pos="1134"/>
          <w:tab w:val="left" w:pos="1276"/>
        </w:tabs>
        <w:ind w:left="0" w:firstLine="567"/>
        <w:rPr>
          <w:rFonts w:ascii="Arial" w:hAnsi="Arial" w:cs="Arial"/>
          <w:sz w:val="22"/>
          <w:szCs w:val="22"/>
          <w:highlight w:val="yellow"/>
        </w:rPr>
      </w:pPr>
      <w:r w:rsidRPr="0034416B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 xml:space="preserve">Ответственность </w:t>
      </w:r>
      <w:r w:rsidRPr="00A7548A"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  <w:t>Продавца</w:t>
      </w:r>
      <w:r w:rsidRPr="00F7655B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 xml:space="preserve">, определяемая в соответствии с </w:t>
      </w:r>
      <w:r w:rsidRPr="00A7548A"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  <w:t>Основными положениями</w:t>
      </w:r>
      <w:r w:rsidRPr="00F7655B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 xml:space="preserve">, за нарушение условий поставки, в том числе </w:t>
      </w:r>
      <w:r w:rsidR="00F7655B" w:rsidRPr="00F7655B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>надежности электроснабжения</w:t>
      </w:r>
      <w:r w:rsidR="000A1293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 xml:space="preserve"> и качества электрической энергии</w:t>
      </w:r>
      <w:r w:rsidR="00904304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>,</w:t>
      </w:r>
      <w:r w:rsidR="00F7655B" w:rsidRPr="00F7655B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 xml:space="preserve"> устанавливается в соответствии с действующим законодательством.</w:t>
      </w:r>
    </w:p>
    <w:p w14:paraId="24F9E758" w14:textId="77777777" w:rsidR="00EA20E3" w:rsidRPr="005E4A4B" w:rsidRDefault="00FB769B" w:rsidP="005E4A4B">
      <w:pPr>
        <w:pStyle w:val="a4"/>
        <w:numPr>
          <w:ilvl w:val="0"/>
          <w:numId w:val="9"/>
        </w:numPr>
        <w:tabs>
          <w:tab w:val="left" w:pos="426"/>
          <w:tab w:val="left" w:pos="993"/>
          <w:tab w:val="left" w:pos="1134"/>
          <w:tab w:val="left" w:pos="1276"/>
        </w:tabs>
        <w:ind w:left="0" w:firstLine="567"/>
        <w:rPr>
          <w:rFonts w:ascii="Arial" w:hAnsi="Arial" w:cs="Arial"/>
          <w:sz w:val="22"/>
          <w:szCs w:val="22"/>
        </w:rPr>
      </w:pPr>
      <w:r w:rsidRPr="00627BE1">
        <w:rPr>
          <w:rFonts w:ascii="Arial" w:hAnsi="Arial" w:cs="Arial"/>
          <w:sz w:val="22"/>
          <w:szCs w:val="22"/>
        </w:rPr>
        <w:t xml:space="preserve">В случае изменения реквизитов Сторон или реквизитов третьих лиц, являющихся плательщиками и (или) получателями платежей по настоящему </w:t>
      </w:r>
      <w:r w:rsidRPr="00627BE1">
        <w:rPr>
          <w:rFonts w:ascii="Arial" w:hAnsi="Arial" w:cs="Arial"/>
          <w:b/>
          <w:sz w:val="22"/>
          <w:szCs w:val="22"/>
        </w:rPr>
        <w:t>Договору</w:t>
      </w:r>
      <w:r w:rsidRPr="00627BE1">
        <w:rPr>
          <w:rFonts w:ascii="Arial" w:hAnsi="Arial" w:cs="Arial"/>
          <w:sz w:val="22"/>
          <w:szCs w:val="22"/>
        </w:rPr>
        <w:t xml:space="preserve">, а также изменения иных данных, непосредственно влияющих на исполнение настоящего </w:t>
      </w:r>
      <w:r w:rsidRPr="00627BE1">
        <w:rPr>
          <w:rFonts w:ascii="Arial" w:hAnsi="Arial" w:cs="Arial"/>
          <w:b/>
          <w:sz w:val="22"/>
          <w:szCs w:val="22"/>
        </w:rPr>
        <w:t>Договор</w:t>
      </w:r>
      <w:r w:rsidRPr="00627BE1">
        <w:rPr>
          <w:rFonts w:ascii="Arial" w:hAnsi="Arial" w:cs="Arial"/>
          <w:sz w:val="22"/>
          <w:szCs w:val="22"/>
        </w:rPr>
        <w:t xml:space="preserve">а, Стороны обязаны уведомить друг друга об указанных изменениях в </w:t>
      </w:r>
      <w:r w:rsidR="000412BA" w:rsidRPr="00627503">
        <w:rPr>
          <w:rFonts w:ascii="Arial" w:hAnsi="Arial" w:cs="Arial"/>
          <w:sz w:val="22"/>
          <w:szCs w:val="22"/>
          <w:highlight w:val="yellow"/>
        </w:rPr>
        <w:t>п</w:t>
      </w:r>
      <w:r w:rsidRPr="00627503">
        <w:rPr>
          <w:rFonts w:ascii="Arial" w:hAnsi="Arial" w:cs="Arial"/>
          <w:sz w:val="22"/>
          <w:szCs w:val="22"/>
          <w:highlight w:val="yellow"/>
        </w:rPr>
        <w:t>ятид</w:t>
      </w:r>
      <w:r w:rsidRPr="00627BE1">
        <w:rPr>
          <w:rFonts w:ascii="Arial" w:hAnsi="Arial" w:cs="Arial"/>
          <w:sz w:val="22"/>
          <w:szCs w:val="22"/>
        </w:rPr>
        <w:t xml:space="preserve">невный срок. В противном </w:t>
      </w:r>
      <w:r w:rsidRPr="005E4A4B">
        <w:rPr>
          <w:rFonts w:ascii="Arial" w:hAnsi="Arial" w:cs="Arial"/>
          <w:sz w:val="22"/>
          <w:szCs w:val="22"/>
        </w:rPr>
        <w:t xml:space="preserve">случае убытки, вызванные не уведомлением или несвоевременным уведомлением, </w:t>
      </w:r>
      <w:r w:rsidR="005C61BC" w:rsidRPr="00627503">
        <w:rPr>
          <w:rFonts w:ascii="Arial" w:hAnsi="Arial" w:cs="Arial"/>
          <w:sz w:val="22"/>
          <w:szCs w:val="22"/>
          <w:highlight w:val="yellow"/>
        </w:rPr>
        <w:t>несет</w:t>
      </w:r>
      <w:r w:rsidRPr="005E4A4B">
        <w:rPr>
          <w:rFonts w:ascii="Arial" w:hAnsi="Arial" w:cs="Arial"/>
          <w:sz w:val="22"/>
          <w:szCs w:val="22"/>
        </w:rPr>
        <w:t xml:space="preserve"> Сторон</w:t>
      </w:r>
      <w:r w:rsidR="005C61BC" w:rsidRPr="00627503">
        <w:rPr>
          <w:rFonts w:ascii="Arial" w:hAnsi="Arial" w:cs="Arial"/>
          <w:sz w:val="22"/>
          <w:szCs w:val="22"/>
          <w:highlight w:val="yellow"/>
        </w:rPr>
        <w:t>а</w:t>
      </w:r>
      <w:r w:rsidRPr="005E4A4B">
        <w:rPr>
          <w:rFonts w:ascii="Arial" w:hAnsi="Arial" w:cs="Arial"/>
          <w:sz w:val="22"/>
          <w:szCs w:val="22"/>
        </w:rPr>
        <w:t>, допустивш</w:t>
      </w:r>
      <w:r w:rsidR="003606A9" w:rsidRPr="00627503">
        <w:rPr>
          <w:rFonts w:ascii="Arial" w:hAnsi="Arial" w:cs="Arial"/>
          <w:sz w:val="22"/>
          <w:szCs w:val="22"/>
          <w:highlight w:val="yellow"/>
        </w:rPr>
        <w:t>ая</w:t>
      </w:r>
      <w:r w:rsidRPr="005E4A4B">
        <w:rPr>
          <w:rFonts w:ascii="Arial" w:hAnsi="Arial" w:cs="Arial"/>
          <w:sz w:val="22"/>
          <w:szCs w:val="22"/>
        </w:rPr>
        <w:t xml:space="preserve"> неуведомление в установленный срок.</w:t>
      </w:r>
    </w:p>
    <w:p w14:paraId="24F9E759" w14:textId="77777777" w:rsidR="00EA20E3" w:rsidRPr="005E4A4B" w:rsidRDefault="00FB769B" w:rsidP="005E4A4B">
      <w:pPr>
        <w:tabs>
          <w:tab w:val="left" w:pos="284"/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>6.</w:t>
      </w:r>
      <w:r w:rsidR="00C40CDE" w:rsidRPr="005E4A4B">
        <w:rPr>
          <w:rFonts w:ascii="Arial" w:hAnsi="Arial" w:cs="Arial"/>
          <w:b/>
          <w:sz w:val="22"/>
          <w:szCs w:val="22"/>
        </w:rPr>
        <w:t>8</w:t>
      </w:r>
      <w:r w:rsidRPr="005E4A4B">
        <w:rPr>
          <w:rFonts w:ascii="Arial" w:hAnsi="Arial" w:cs="Arial"/>
          <w:b/>
          <w:sz w:val="22"/>
          <w:szCs w:val="22"/>
        </w:rPr>
        <w:t>.</w:t>
      </w:r>
      <w:r w:rsidRPr="005E4A4B">
        <w:rPr>
          <w:rFonts w:ascii="Arial" w:hAnsi="Arial" w:cs="Arial"/>
          <w:sz w:val="22"/>
          <w:szCs w:val="22"/>
        </w:rPr>
        <w:t xml:space="preserve"> При несвоевременной и (или) неполной оплате электрической энергии (мощности) </w:t>
      </w:r>
      <w:r w:rsidRPr="005E4A4B">
        <w:rPr>
          <w:rFonts w:ascii="Arial" w:hAnsi="Arial" w:cs="Arial"/>
          <w:b/>
          <w:sz w:val="22"/>
          <w:szCs w:val="22"/>
        </w:rPr>
        <w:t>Продавцу</w:t>
      </w:r>
      <w:r w:rsidRPr="005E4A4B">
        <w:rPr>
          <w:rFonts w:ascii="Arial" w:hAnsi="Arial" w:cs="Arial"/>
          <w:sz w:val="22"/>
          <w:szCs w:val="22"/>
        </w:rPr>
        <w:t xml:space="preserve"> </w:t>
      </w:r>
      <w:r w:rsidRPr="005E4A4B">
        <w:rPr>
          <w:rFonts w:ascii="Arial" w:hAnsi="Arial" w:cs="Arial"/>
          <w:b/>
          <w:sz w:val="22"/>
          <w:szCs w:val="22"/>
        </w:rPr>
        <w:t xml:space="preserve">Потребитель </w:t>
      </w:r>
      <w:r w:rsidRPr="005E4A4B">
        <w:rPr>
          <w:rFonts w:ascii="Arial" w:hAnsi="Arial" w:cs="Arial"/>
          <w:sz w:val="22"/>
          <w:szCs w:val="22"/>
        </w:rPr>
        <w:t xml:space="preserve">обязан уплатить </w:t>
      </w:r>
      <w:r w:rsidRPr="00A175A1">
        <w:rPr>
          <w:rFonts w:ascii="Arial" w:hAnsi="Arial" w:cs="Arial"/>
          <w:b/>
          <w:sz w:val="22"/>
          <w:szCs w:val="22"/>
          <w:highlight w:val="yellow"/>
        </w:rPr>
        <w:t>Продавцу</w:t>
      </w:r>
      <w:r w:rsidRPr="005E4A4B">
        <w:rPr>
          <w:rFonts w:ascii="Arial" w:hAnsi="Arial" w:cs="Arial"/>
          <w:sz w:val="22"/>
          <w:szCs w:val="22"/>
        </w:rPr>
        <w:t xml:space="preserve"> пени в размере и порядке, установленных действующим законодательством РФ.</w:t>
      </w:r>
    </w:p>
    <w:p w14:paraId="24F9E75A" w14:textId="77777777" w:rsidR="00A3332B" w:rsidRPr="005E4A4B" w:rsidRDefault="00FB769B" w:rsidP="005E4A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b/>
          <w:bCs/>
          <w:sz w:val="22"/>
          <w:szCs w:val="22"/>
        </w:rPr>
        <w:t>6.</w:t>
      </w:r>
      <w:r w:rsidR="00C40CDE" w:rsidRPr="005E4A4B">
        <w:rPr>
          <w:rFonts w:ascii="Arial" w:hAnsi="Arial" w:cs="Arial"/>
          <w:b/>
          <w:bCs/>
          <w:sz w:val="22"/>
          <w:szCs w:val="22"/>
        </w:rPr>
        <w:t>9</w:t>
      </w:r>
      <w:r w:rsidRPr="005E4A4B">
        <w:rPr>
          <w:rFonts w:ascii="Arial" w:hAnsi="Arial" w:cs="Arial"/>
          <w:b/>
          <w:bCs/>
          <w:sz w:val="22"/>
          <w:szCs w:val="22"/>
        </w:rPr>
        <w:t>.</w:t>
      </w:r>
      <w:r w:rsidRPr="005E4A4B">
        <w:rPr>
          <w:rFonts w:ascii="Arial" w:hAnsi="Arial" w:cs="Arial"/>
          <w:sz w:val="22"/>
          <w:szCs w:val="22"/>
        </w:rPr>
        <w:t xml:space="preserve"> В случае не извещения </w:t>
      </w:r>
      <w:r w:rsidRPr="00A175A1">
        <w:rPr>
          <w:rFonts w:ascii="Arial" w:hAnsi="Arial" w:cs="Arial"/>
          <w:b/>
          <w:sz w:val="22"/>
          <w:szCs w:val="22"/>
          <w:highlight w:val="yellow"/>
        </w:rPr>
        <w:t>Продавца</w:t>
      </w:r>
      <w:r w:rsidRPr="005E4A4B">
        <w:rPr>
          <w:rFonts w:ascii="Arial" w:hAnsi="Arial" w:cs="Arial"/>
          <w:sz w:val="22"/>
          <w:szCs w:val="22"/>
        </w:rPr>
        <w:t xml:space="preserve"> в порядке и сроки, установленные </w:t>
      </w:r>
      <w:r w:rsidRPr="00C70811">
        <w:rPr>
          <w:rFonts w:ascii="Arial" w:hAnsi="Arial" w:cs="Arial"/>
          <w:sz w:val="22"/>
          <w:szCs w:val="22"/>
          <w:highlight w:val="yellow"/>
        </w:rPr>
        <w:t>п. 3.3.2</w:t>
      </w:r>
      <w:r w:rsidR="0045348E" w:rsidRPr="00C70811">
        <w:rPr>
          <w:rFonts w:ascii="Arial" w:hAnsi="Arial" w:cs="Arial"/>
          <w:sz w:val="22"/>
          <w:szCs w:val="22"/>
          <w:highlight w:val="yellow"/>
        </w:rPr>
        <w:t>3</w:t>
      </w:r>
      <w:r w:rsidR="0045348E" w:rsidRPr="005E4A4B">
        <w:rPr>
          <w:rFonts w:ascii="Arial" w:hAnsi="Arial" w:cs="Arial"/>
          <w:sz w:val="22"/>
          <w:szCs w:val="22"/>
        </w:rPr>
        <w:t xml:space="preserve"> настоящего</w:t>
      </w:r>
      <w:r w:rsidRPr="005E4A4B">
        <w:rPr>
          <w:rFonts w:ascii="Arial" w:hAnsi="Arial" w:cs="Arial"/>
          <w:sz w:val="22"/>
          <w:szCs w:val="22"/>
        </w:rPr>
        <w:t xml:space="preserve"> </w:t>
      </w:r>
      <w:r w:rsidRPr="00A175A1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Pr="005E4A4B">
        <w:rPr>
          <w:rFonts w:ascii="Arial" w:hAnsi="Arial" w:cs="Arial"/>
          <w:sz w:val="22"/>
          <w:szCs w:val="22"/>
        </w:rPr>
        <w:t xml:space="preserve"> о переходе прав на объект энергоснабжения, а также предоставления прав владения и (или) пользования на него третьим лицам, </w:t>
      </w:r>
      <w:r w:rsidRPr="00A175A1">
        <w:rPr>
          <w:rFonts w:ascii="Arial" w:hAnsi="Arial" w:cs="Arial"/>
          <w:b/>
          <w:sz w:val="22"/>
          <w:szCs w:val="22"/>
          <w:highlight w:val="yellow"/>
        </w:rPr>
        <w:t>Потребитель</w:t>
      </w:r>
      <w:r w:rsidRPr="005E4A4B">
        <w:rPr>
          <w:rFonts w:ascii="Arial" w:hAnsi="Arial" w:cs="Arial"/>
          <w:sz w:val="22"/>
          <w:szCs w:val="22"/>
        </w:rPr>
        <w:t xml:space="preserve"> несет ответственность, предусмотренную действующим законодательством.</w:t>
      </w:r>
    </w:p>
    <w:p w14:paraId="24F9E75B" w14:textId="77777777" w:rsidR="00081415" w:rsidRPr="005E4A4B" w:rsidRDefault="00FB769B" w:rsidP="00FE347D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 xml:space="preserve">6.10. </w:t>
      </w:r>
      <w:r w:rsidR="000412BA" w:rsidRPr="00E13389">
        <w:rPr>
          <w:rFonts w:ascii="Arial" w:hAnsi="Arial" w:cs="Arial"/>
          <w:sz w:val="22"/>
          <w:szCs w:val="22"/>
          <w:highlight w:val="yellow"/>
        </w:rPr>
        <w:t>В</w:t>
      </w:r>
      <w:r w:rsidR="000412BA" w:rsidRPr="00E13389">
        <w:rPr>
          <w:rFonts w:ascii="Arial" w:eastAsia="Calibri" w:hAnsi="Arial" w:cs="Arial"/>
          <w:sz w:val="22"/>
          <w:szCs w:val="22"/>
          <w:highlight w:val="yellow"/>
        </w:rPr>
        <w:t xml:space="preserve"> случае неисполнения или ненадлежащего исполнения </w:t>
      </w:r>
      <w:r w:rsidR="000412BA" w:rsidRPr="00E13389">
        <w:rPr>
          <w:rFonts w:ascii="Arial" w:eastAsia="Calibri" w:hAnsi="Arial" w:cs="Arial"/>
          <w:b/>
          <w:sz w:val="22"/>
          <w:szCs w:val="22"/>
          <w:highlight w:val="yellow"/>
        </w:rPr>
        <w:t>Сетевой организацией</w:t>
      </w:r>
      <w:r w:rsidR="000412BA" w:rsidRPr="00E13389">
        <w:rPr>
          <w:rFonts w:ascii="Arial" w:eastAsia="Calibri" w:hAnsi="Arial" w:cs="Arial"/>
          <w:sz w:val="22"/>
          <w:szCs w:val="22"/>
          <w:highlight w:val="yellow"/>
        </w:rPr>
        <w:t xml:space="preserve"> обязанностей по установке, замене и допуску в эксплуатацию прибора учета и </w:t>
      </w:r>
      <w:r w:rsidR="000412BA" w:rsidRPr="001A7BBA">
        <w:rPr>
          <w:rFonts w:ascii="Arial" w:eastAsia="Calibri" w:hAnsi="Arial" w:cs="Arial"/>
          <w:sz w:val="22"/>
          <w:szCs w:val="22"/>
          <w:highlight w:val="yellow"/>
        </w:rPr>
        <w:t xml:space="preserve">представлению показаний расчетного прибора учета </w:t>
      </w:r>
      <w:r w:rsidR="000412BA" w:rsidRPr="001A7BBA">
        <w:rPr>
          <w:rFonts w:ascii="Arial" w:eastAsia="Calibri" w:hAnsi="Arial" w:cs="Arial"/>
          <w:b/>
          <w:sz w:val="22"/>
          <w:szCs w:val="22"/>
          <w:highlight w:val="yellow"/>
        </w:rPr>
        <w:t>Потребитель</w:t>
      </w:r>
      <w:r w:rsidR="000412BA" w:rsidRPr="001A7BBA">
        <w:rPr>
          <w:rFonts w:ascii="Arial" w:eastAsia="Calibri" w:hAnsi="Arial" w:cs="Arial"/>
          <w:sz w:val="22"/>
          <w:szCs w:val="22"/>
          <w:highlight w:val="yellow"/>
        </w:rPr>
        <w:t xml:space="preserve"> имеет право на уменьшение стоимости услуг по передаче электрической энергии по точкам поставки </w:t>
      </w:r>
      <w:r w:rsidR="000412BA" w:rsidRPr="001A7BBA">
        <w:rPr>
          <w:rFonts w:ascii="Arial" w:eastAsia="Calibri" w:hAnsi="Arial" w:cs="Arial"/>
          <w:b/>
          <w:sz w:val="22"/>
          <w:szCs w:val="22"/>
          <w:highlight w:val="yellow"/>
        </w:rPr>
        <w:t>Потребителя</w:t>
      </w:r>
      <w:r w:rsidR="000412BA" w:rsidRPr="001A7BBA">
        <w:rPr>
          <w:rFonts w:ascii="Arial" w:eastAsia="Calibri" w:hAnsi="Arial" w:cs="Arial"/>
          <w:sz w:val="22"/>
          <w:szCs w:val="22"/>
          <w:highlight w:val="yellow"/>
        </w:rPr>
        <w:t xml:space="preserve">, в отношении которых нарушены соответствующие обязанности, в порядке, сроки и в размере, предусмотренные </w:t>
      </w:r>
      <w:r w:rsidR="000412BA" w:rsidRPr="001A7BBA">
        <w:rPr>
          <w:rFonts w:ascii="Arial" w:eastAsia="Calibri" w:hAnsi="Arial" w:cs="Arial"/>
          <w:b/>
          <w:sz w:val="22"/>
          <w:szCs w:val="22"/>
          <w:highlight w:val="yellow"/>
        </w:rPr>
        <w:t xml:space="preserve">Основными положениями, </w:t>
      </w:r>
      <w:r w:rsidR="000412BA" w:rsidRPr="001A7BBA">
        <w:rPr>
          <w:rFonts w:ascii="Arial" w:eastAsia="Calibri" w:hAnsi="Arial" w:cs="Arial"/>
          <w:sz w:val="22"/>
          <w:szCs w:val="22"/>
          <w:highlight w:val="yellow"/>
        </w:rPr>
        <w:t>при условии наступления срока исполнения советующих норм законодательства об организации коммерческого учета электрической энергии.</w:t>
      </w:r>
    </w:p>
    <w:p w14:paraId="24F9E75C" w14:textId="77777777" w:rsidR="004A06A2" w:rsidRDefault="00FB769B" w:rsidP="005E4A4B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E4A4B">
        <w:rPr>
          <w:rFonts w:ascii="Arial" w:hAnsi="Arial" w:cs="Arial"/>
          <w:b/>
          <w:sz w:val="22"/>
          <w:szCs w:val="22"/>
        </w:rPr>
        <w:t>6.11.</w:t>
      </w:r>
      <w:r w:rsidRPr="005E4A4B">
        <w:rPr>
          <w:rFonts w:ascii="Arial" w:hAnsi="Arial" w:cs="Arial"/>
          <w:sz w:val="22"/>
          <w:szCs w:val="22"/>
        </w:rPr>
        <w:t xml:space="preserve"> </w:t>
      </w:r>
      <w:r w:rsidRPr="007A73A3">
        <w:rPr>
          <w:rFonts w:ascii="Arial" w:hAnsi="Arial" w:cs="Arial"/>
          <w:b/>
          <w:sz w:val="22"/>
          <w:szCs w:val="22"/>
          <w:highlight w:val="yellow"/>
        </w:rPr>
        <w:t>Потребитель</w:t>
      </w:r>
      <w:r w:rsidRPr="005E4A4B">
        <w:rPr>
          <w:rFonts w:ascii="Arial" w:hAnsi="Arial" w:cs="Arial"/>
          <w:sz w:val="22"/>
          <w:szCs w:val="22"/>
        </w:rPr>
        <w:t xml:space="preserve"> 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в соответствии с законодательством Российской Федерации обязан возместить </w:t>
      </w:r>
      <w:r w:rsidRPr="007A73A3"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  <w:t>Продавцу (Сетевой организации)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 убытки, причиненные неисполнением или ненадлежащим исполнением обязанностей по обеспечению сохранности</w:t>
      </w:r>
      <w:r w:rsidR="00FE347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и целостности установленных </w:t>
      </w:r>
      <w:r w:rsidRPr="007A73A3"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  <w:t>Продавцом (Сетевой организацией)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 приборов учета и (или) иного оборудования, которые используются для обеспечения коммерческого учета электрической энергии (мощности).</w:t>
      </w:r>
    </w:p>
    <w:p w14:paraId="24F9E75D" w14:textId="77777777" w:rsidR="007A73A3" w:rsidRPr="005E4A4B" w:rsidRDefault="007A73A3" w:rsidP="005E4A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</w:p>
    <w:p w14:paraId="24F9E75E" w14:textId="77777777" w:rsidR="00EA20E3" w:rsidRPr="005E4A4B" w:rsidRDefault="00FB769B" w:rsidP="00EA20E3">
      <w:pPr>
        <w:pStyle w:val="a8"/>
        <w:tabs>
          <w:tab w:val="clear" w:pos="4153"/>
          <w:tab w:val="clear" w:pos="8306"/>
        </w:tabs>
        <w:jc w:val="center"/>
        <w:rPr>
          <w:rFonts w:ascii="Arial" w:hAnsi="Arial" w:cs="Arial"/>
          <w:b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>7.СРОК ДЕЙСТВИЯ И ПРЕКРАЩЕНИЯ ДЕЙСТВИЯ ДОГОВОРА</w:t>
      </w:r>
    </w:p>
    <w:p w14:paraId="24F9E75F" w14:textId="77777777" w:rsidR="00EA20E3" w:rsidRPr="005E4A4B" w:rsidRDefault="00FB769B" w:rsidP="005E4A4B">
      <w:pPr>
        <w:pStyle w:val="33"/>
        <w:numPr>
          <w:ilvl w:val="0"/>
          <w:numId w:val="0"/>
        </w:numPr>
        <w:ind w:firstLine="567"/>
        <w:jc w:val="both"/>
        <w:rPr>
          <w:rFonts w:ascii="Arial" w:hAnsi="Arial" w:cs="Arial"/>
          <w:b w:val="0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>7.1.</w:t>
      </w:r>
      <w:r w:rsidRPr="005E4A4B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Style w:val="aff4"/>
          <w:rFonts w:ascii="Arial" w:hAnsi="Arial" w:cs="Arial"/>
          <w:b w:val="0"/>
          <w:sz w:val="22"/>
          <w:szCs w:val="22"/>
          <w:highlight w:val="cyan"/>
        </w:rPr>
        <w:endnoteReference w:id="32"/>
      </w:r>
      <w:r w:rsidR="0033271E">
        <w:rPr>
          <w:rFonts w:ascii="Arial" w:hAnsi="Arial" w:cs="Arial"/>
          <w:b w:val="0"/>
          <w:sz w:val="22"/>
          <w:szCs w:val="22"/>
        </w:rPr>
        <w:t xml:space="preserve"> </w:t>
      </w:r>
      <w:r w:rsidRPr="005E4A4B">
        <w:rPr>
          <w:rFonts w:ascii="Arial" w:hAnsi="Arial" w:cs="Arial"/>
          <w:b w:val="0"/>
          <w:sz w:val="22"/>
          <w:szCs w:val="22"/>
        </w:rPr>
        <w:t xml:space="preserve">Настоящий </w:t>
      </w:r>
      <w:r w:rsidRPr="005E4A4B">
        <w:rPr>
          <w:rFonts w:ascii="Arial" w:hAnsi="Arial" w:cs="Arial"/>
          <w:sz w:val="22"/>
          <w:szCs w:val="22"/>
        </w:rPr>
        <w:t>Договор</w:t>
      </w:r>
      <w:r w:rsidRPr="005E4A4B">
        <w:rPr>
          <w:rFonts w:ascii="Arial" w:hAnsi="Arial" w:cs="Arial"/>
          <w:b w:val="0"/>
          <w:sz w:val="22"/>
          <w:szCs w:val="22"/>
        </w:rPr>
        <w:t xml:space="preserve"> вступает в силу с</w:t>
      </w:r>
    </w:p>
    <w:p w14:paraId="24F9E760" w14:textId="77777777" w:rsidR="00EA20E3" w:rsidRPr="005E4A4B" w:rsidRDefault="00FB769B" w:rsidP="005E4A4B">
      <w:pPr>
        <w:pStyle w:val="33"/>
        <w:numPr>
          <w:ilvl w:val="0"/>
          <w:numId w:val="0"/>
        </w:numPr>
        <w:ind w:firstLine="567"/>
        <w:jc w:val="both"/>
        <w:rPr>
          <w:rFonts w:ascii="Arial" w:hAnsi="Arial" w:cs="Arial"/>
          <w:b w:val="0"/>
          <w:i/>
          <w:sz w:val="22"/>
          <w:szCs w:val="22"/>
        </w:rPr>
      </w:pPr>
      <w:r w:rsidRPr="00627503">
        <w:rPr>
          <w:rFonts w:ascii="Arial" w:hAnsi="Arial" w:cs="Arial"/>
          <w:b w:val="0"/>
          <w:i/>
          <w:sz w:val="22"/>
          <w:szCs w:val="22"/>
          <w:highlight w:val="yellow"/>
        </w:rPr>
        <w:t>(</w:t>
      </w:r>
      <w:r w:rsidR="00E14D9B" w:rsidRPr="005E4A4B">
        <w:rPr>
          <w:rFonts w:ascii="Arial" w:hAnsi="Arial" w:cs="Arial"/>
          <w:b w:val="0"/>
          <w:i/>
          <w:sz w:val="22"/>
          <w:szCs w:val="22"/>
        </w:rPr>
        <w:t>выбирается один из указанных вариантов</w:t>
      </w:r>
      <w:r>
        <w:rPr>
          <w:rStyle w:val="aff4"/>
          <w:rFonts w:ascii="Arial" w:hAnsi="Arial" w:cs="Arial"/>
          <w:b w:val="0"/>
          <w:i/>
          <w:sz w:val="22"/>
          <w:szCs w:val="22"/>
          <w:highlight w:val="cyan"/>
        </w:rPr>
        <w:endnoteReference w:id="33"/>
      </w:r>
      <w:r w:rsidRPr="000F530E">
        <w:rPr>
          <w:rFonts w:ascii="Arial" w:hAnsi="Arial" w:cs="Arial"/>
          <w:b w:val="0"/>
          <w:i/>
          <w:sz w:val="22"/>
          <w:szCs w:val="22"/>
          <w:highlight w:val="yellow"/>
        </w:rPr>
        <w:t>)</w:t>
      </w:r>
      <w:r w:rsidR="00E14D9B" w:rsidRPr="00D36C9E">
        <w:rPr>
          <w:rFonts w:ascii="Arial" w:hAnsi="Arial" w:cs="Arial"/>
          <w:b w:val="0"/>
          <w:i/>
          <w:sz w:val="22"/>
          <w:szCs w:val="22"/>
          <w:highlight w:val="yellow"/>
        </w:rPr>
        <w:t>:</w:t>
      </w:r>
      <w:r w:rsidR="00E14D9B" w:rsidRPr="005E4A4B">
        <w:rPr>
          <w:rFonts w:ascii="Arial" w:hAnsi="Arial" w:cs="Arial"/>
          <w:b w:val="0"/>
          <w:i/>
          <w:sz w:val="22"/>
          <w:szCs w:val="22"/>
        </w:rPr>
        <w:t xml:space="preserve"> </w:t>
      </w:r>
    </w:p>
    <w:p w14:paraId="24F9E761" w14:textId="77777777" w:rsidR="00EA20E3" w:rsidRPr="00627503" w:rsidRDefault="00FB769B" w:rsidP="00EA20E3">
      <w:pPr>
        <w:pStyle w:val="33"/>
        <w:numPr>
          <w:ilvl w:val="0"/>
          <w:numId w:val="0"/>
        </w:numPr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627503">
        <w:rPr>
          <w:rFonts w:ascii="Arial" w:hAnsi="Arial" w:cs="Arial"/>
          <w:b w:val="0"/>
          <w:i/>
          <w:sz w:val="22"/>
          <w:szCs w:val="22"/>
          <w:highlight w:val="yellow"/>
        </w:rPr>
        <w:t xml:space="preserve">                                                </w:t>
      </w:r>
    </w:p>
    <w:p w14:paraId="24F9E762" w14:textId="77777777" w:rsidR="00103B8C" w:rsidRPr="00627503" w:rsidRDefault="00FB769B" w:rsidP="00627503">
      <w:pPr>
        <w:pStyle w:val="33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627503">
        <w:rPr>
          <w:rFonts w:ascii="Arial" w:hAnsi="Arial" w:cs="Arial"/>
          <w:b w:val="0"/>
          <w:sz w:val="22"/>
          <w:szCs w:val="22"/>
          <w:highlight w:val="yellow"/>
        </w:rPr>
        <w:t xml:space="preserve">даты его подписания Сторонами </w:t>
      </w:r>
      <w:r w:rsidR="00E14D9B" w:rsidRPr="00627503">
        <w:rPr>
          <w:rFonts w:ascii="Arial" w:hAnsi="Arial" w:cs="Arial"/>
          <w:b w:val="0"/>
          <w:sz w:val="22"/>
          <w:szCs w:val="22"/>
          <w:highlight w:val="yellow"/>
        </w:rPr>
        <w:t xml:space="preserve"> </w:t>
      </w:r>
    </w:p>
    <w:p w14:paraId="24F9E763" w14:textId="77777777" w:rsidR="00103B8C" w:rsidRPr="00627503" w:rsidRDefault="00FB769B" w:rsidP="00627503">
      <w:pPr>
        <w:pStyle w:val="33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627503">
        <w:rPr>
          <w:rFonts w:ascii="Arial" w:hAnsi="Arial" w:cs="Arial"/>
          <w:b w:val="0"/>
          <w:sz w:val="22"/>
          <w:szCs w:val="22"/>
          <w:highlight w:val="yellow"/>
        </w:rPr>
        <w:t xml:space="preserve">«___»__________20__г. </w:t>
      </w:r>
      <w:r>
        <w:rPr>
          <w:rStyle w:val="aff4"/>
          <w:rFonts w:ascii="Arial" w:hAnsi="Arial" w:cs="Arial"/>
          <w:b w:val="0"/>
          <w:sz w:val="22"/>
          <w:szCs w:val="22"/>
          <w:highlight w:val="green"/>
        </w:rPr>
        <w:endnoteReference w:id="34"/>
      </w:r>
      <w:r w:rsidRPr="004D4057">
        <w:rPr>
          <w:rFonts w:ascii="Arial" w:hAnsi="Arial" w:cs="Arial"/>
          <w:b w:val="0"/>
          <w:sz w:val="22"/>
          <w:szCs w:val="22"/>
          <w:highlight w:val="green"/>
        </w:rPr>
        <w:t xml:space="preserve"> </w:t>
      </w:r>
    </w:p>
    <w:p w14:paraId="24F9E764" w14:textId="77777777" w:rsidR="008915C2" w:rsidRDefault="008915C2" w:rsidP="00EA20E3">
      <w:pPr>
        <w:pStyle w:val="33"/>
        <w:numPr>
          <w:ilvl w:val="0"/>
          <w:numId w:val="0"/>
        </w:numPr>
        <w:jc w:val="both"/>
        <w:rPr>
          <w:rFonts w:ascii="Arial" w:hAnsi="Arial" w:cs="Arial"/>
          <w:b w:val="0"/>
          <w:sz w:val="22"/>
          <w:szCs w:val="22"/>
        </w:rPr>
      </w:pPr>
    </w:p>
    <w:p w14:paraId="24F9E765" w14:textId="77777777" w:rsidR="00103B8C" w:rsidRDefault="00FB769B" w:rsidP="00627503">
      <w:pPr>
        <w:pStyle w:val="33"/>
        <w:numPr>
          <w:ilvl w:val="0"/>
          <w:numId w:val="0"/>
        </w:numPr>
        <w:ind w:firstLine="567"/>
        <w:jc w:val="both"/>
        <w:rPr>
          <w:rFonts w:ascii="Arial" w:hAnsi="Arial" w:cs="Arial"/>
          <w:b w:val="0"/>
          <w:sz w:val="22"/>
          <w:szCs w:val="22"/>
        </w:rPr>
      </w:pPr>
      <w:r w:rsidRPr="005E4A4B">
        <w:rPr>
          <w:rFonts w:ascii="Arial" w:hAnsi="Arial" w:cs="Arial"/>
          <w:b w:val="0"/>
          <w:sz w:val="22"/>
          <w:szCs w:val="22"/>
        </w:rPr>
        <w:t xml:space="preserve">и действует </w:t>
      </w:r>
    </w:p>
    <w:p w14:paraId="24F9E766" w14:textId="77777777" w:rsidR="00EA20E3" w:rsidRPr="005E4A4B" w:rsidRDefault="00FB769B" w:rsidP="00627503">
      <w:pPr>
        <w:pStyle w:val="33"/>
        <w:numPr>
          <w:ilvl w:val="0"/>
          <w:numId w:val="0"/>
        </w:numPr>
        <w:ind w:firstLine="567"/>
        <w:jc w:val="both"/>
        <w:rPr>
          <w:rFonts w:ascii="Arial" w:hAnsi="Arial" w:cs="Arial"/>
          <w:b w:val="0"/>
          <w:sz w:val="22"/>
          <w:szCs w:val="22"/>
        </w:rPr>
      </w:pPr>
      <w:r w:rsidRPr="005E4A4B">
        <w:rPr>
          <w:rFonts w:ascii="Arial" w:hAnsi="Arial" w:cs="Arial"/>
          <w:b w:val="0"/>
          <w:sz w:val="22"/>
          <w:szCs w:val="22"/>
        </w:rPr>
        <w:t>(</w:t>
      </w:r>
      <w:r w:rsidRPr="00627503">
        <w:rPr>
          <w:rFonts w:ascii="Arial" w:hAnsi="Arial" w:cs="Arial"/>
          <w:b w:val="0"/>
          <w:i/>
          <w:sz w:val="22"/>
          <w:szCs w:val="22"/>
        </w:rPr>
        <w:t>выбирается один из указанных вариантов</w:t>
      </w:r>
      <w:r>
        <w:rPr>
          <w:rStyle w:val="aff4"/>
          <w:rFonts w:ascii="Arial" w:hAnsi="Arial" w:cs="Arial"/>
          <w:i/>
          <w:sz w:val="22"/>
          <w:szCs w:val="22"/>
          <w:highlight w:val="cyan"/>
        </w:rPr>
        <w:endnoteReference w:id="35"/>
      </w:r>
      <w:r w:rsidR="00EA39C7" w:rsidRPr="00627503">
        <w:rPr>
          <w:rFonts w:ascii="Arial" w:hAnsi="Arial" w:cs="Arial"/>
          <w:i/>
          <w:sz w:val="22"/>
          <w:szCs w:val="22"/>
          <w:highlight w:val="yellow"/>
        </w:rPr>
        <w:t>)</w:t>
      </w:r>
      <w:r w:rsidRPr="005E4A4B">
        <w:rPr>
          <w:rFonts w:ascii="Arial" w:hAnsi="Arial" w:cs="Arial"/>
          <w:i/>
          <w:sz w:val="22"/>
          <w:szCs w:val="22"/>
        </w:rPr>
        <w:t xml:space="preserve"> </w:t>
      </w:r>
    </w:p>
    <w:p w14:paraId="24F9E767" w14:textId="77777777" w:rsidR="00EA20E3" w:rsidRPr="005E4A4B" w:rsidRDefault="00FB769B" w:rsidP="00627503">
      <w:pPr>
        <w:pStyle w:val="33"/>
        <w:numPr>
          <w:ilvl w:val="0"/>
          <w:numId w:val="0"/>
        </w:numPr>
        <w:ind w:firstLine="567"/>
        <w:jc w:val="both"/>
        <w:rPr>
          <w:rFonts w:ascii="Arial" w:hAnsi="Arial" w:cs="Arial"/>
          <w:b w:val="0"/>
          <w:noProof/>
          <w:sz w:val="22"/>
          <w:szCs w:val="22"/>
        </w:rPr>
      </w:pPr>
      <w:r w:rsidRPr="005E4A4B">
        <w:rPr>
          <w:rFonts w:ascii="Arial" w:hAnsi="Arial" w:cs="Arial"/>
          <w:b w:val="0"/>
          <w:noProof/>
          <w:sz w:val="22"/>
          <w:szCs w:val="22"/>
        </w:rPr>
        <w:t xml:space="preserve"> </w:t>
      </w:r>
    </w:p>
    <w:p w14:paraId="24F9E768" w14:textId="77777777" w:rsidR="00103B8C" w:rsidRPr="00EE74D2" w:rsidRDefault="00FB769B" w:rsidP="00627503">
      <w:pPr>
        <w:tabs>
          <w:tab w:val="left" w:pos="993"/>
          <w:tab w:val="left" w:pos="1134"/>
          <w:tab w:val="left" w:pos="1276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627503">
        <w:rPr>
          <w:rFonts w:ascii="Arial" w:hAnsi="Arial" w:cs="Arial"/>
          <w:noProof/>
          <w:sz w:val="22"/>
          <w:szCs w:val="22"/>
        </w:rPr>
        <w:t>1</w:t>
      </w:r>
      <w:r w:rsidRPr="00627503">
        <w:rPr>
          <w:rFonts w:ascii="Arial" w:hAnsi="Arial" w:cs="Arial"/>
          <w:noProof/>
          <w:sz w:val="22"/>
          <w:szCs w:val="22"/>
          <w:highlight w:val="yellow"/>
        </w:rPr>
        <w:t>)</w:t>
      </w:r>
      <w:r w:rsidRPr="00627503">
        <w:rPr>
          <w:rFonts w:ascii="Arial" w:hAnsi="Arial" w:cs="Arial"/>
          <w:sz w:val="22"/>
          <w:szCs w:val="22"/>
          <w:highlight w:val="yellow"/>
        </w:rPr>
        <w:t xml:space="preserve"> по «___»______________ г. Настоящий </w:t>
      </w:r>
      <w:r w:rsidRPr="00627503">
        <w:rPr>
          <w:rFonts w:ascii="Arial" w:hAnsi="Arial" w:cs="Arial"/>
          <w:b/>
          <w:sz w:val="22"/>
          <w:szCs w:val="22"/>
          <w:highlight w:val="yellow"/>
        </w:rPr>
        <w:t>Договор</w:t>
      </w:r>
      <w:r w:rsidRPr="00627503">
        <w:rPr>
          <w:rFonts w:ascii="Arial" w:hAnsi="Arial" w:cs="Arial"/>
          <w:sz w:val="22"/>
          <w:szCs w:val="22"/>
          <w:highlight w:val="yellow"/>
        </w:rPr>
        <w:t xml:space="preserve"> считается ежегодно пролонгированным на 1 (один) год в случае, если </w:t>
      </w:r>
      <w:r w:rsidRPr="00627503">
        <w:rPr>
          <w:rFonts w:ascii="Arial" w:hAnsi="Arial" w:cs="Arial"/>
          <w:b/>
          <w:sz w:val="22"/>
          <w:szCs w:val="22"/>
          <w:highlight w:val="yellow"/>
        </w:rPr>
        <w:t xml:space="preserve">Потребитель </w:t>
      </w:r>
      <w:r w:rsidRPr="00627503">
        <w:rPr>
          <w:rFonts w:ascii="Arial" w:hAnsi="Arial" w:cs="Arial"/>
          <w:sz w:val="22"/>
          <w:szCs w:val="22"/>
          <w:highlight w:val="yellow"/>
        </w:rPr>
        <w:t xml:space="preserve">за месяц до окончания срока действия настоящего </w:t>
      </w:r>
      <w:r w:rsidRPr="00627503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Pr="00627503">
        <w:rPr>
          <w:rFonts w:ascii="Arial" w:hAnsi="Arial" w:cs="Arial"/>
          <w:sz w:val="22"/>
          <w:szCs w:val="22"/>
          <w:highlight w:val="yellow"/>
        </w:rPr>
        <w:t xml:space="preserve"> не заявит о намерении заключить </w:t>
      </w:r>
      <w:r w:rsidRPr="00627503">
        <w:rPr>
          <w:rFonts w:ascii="Arial" w:hAnsi="Arial" w:cs="Arial"/>
          <w:b/>
          <w:sz w:val="22"/>
          <w:szCs w:val="22"/>
          <w:highlight w:val="yellow"/>
        </w:rPr>
        <w:t>Договор</w:t>
      </w:r>
      <w:r w:rsidRPr="00627503">
        <w:rPr>
          <w:rFonts w:ascii="Arial" w:hAnsi="Arial" w:cs="Arial"/>
          <w:sz w:val="22"/>
          <w:szCs w:val="22"/>
          <w:highlight w:val="yellow"/>
        </w:rPr>
        <w:t xml:space="preserve"> на иных условиях, или внести изменения (дополнения) в Договор или прекратить действие настоящего </w:t>
      </w:r>
      <w:r w:rsidRPr="00627503">
        <w:rPr>
          <w:rFonts w:ascii="Arial" w:hAnsi="Arial" w:cs="Arial"/>
          <w:b/>
          <w:sz w:val="22"/>
          <w:szCs w:val="22"/>
          <w:highlight w:val="yellow"/>
        </w:rPr>
        <w:t xml:space="preserve">Договора, </w:t>
      </w:r>
      <w:r w:rsidRPr="00627503">
        <w:rPr>
          <w:rFonts w:ascii="Arial" w:hAnsi="Arial" w:cs="Arial"/>
          <w:sz w:val="22"/>
          <w:szCs w:val="22"/>
          <w:highlight w:val="yellow"/>
        </w:rPr>
        <w:t>при этом</w:t>
      </w:r>
      <w:r w:rsidRPr="00627503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Pr="00627503">
        <w:rPr>
          <w:rFonts w:ascii="Arial" w:hAnsi="Arial" w:cs="Arial"/>
          <w:sz w:val="22"/>
          <w:szCs w:val="22"/>
          <w:highlight w:val="yellow"/>
        </w:rPr>
        <w:t xml:space="preserve">отношения Сторон до изменения настоящего </w:t>
      </w:r>
      <w:r w:rsidRPr="00627503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Pr="00627503">
        <w:rPr>
          <w:rFonts w:ascii="Arial" w:hAnsi="Arial" w:cs="Arial"/>
          <w:sz w:val="22"/>
          <w:szCs w:val="22"/>
          <w:highlight w:val="yellow"/>
        </w:rPr>
        <w:t xml:space="preserve"> или до заключения </w:t>
      </w:r>
      <w:r w:rsidRPr="000E7733">
        <w:rPr>
          <w:rFonts w:ascii="Arial" w:hAnsi="Arial" w:cs="Arial"/>
          <w:sz w:val="22"/>
          <w:szCs w:val="22"/>
          <w:highlight w:val="yellow"/>
        </w:rPr>
        <w:t xml:space="preserve">нового договора регулируются в соответствии с условиями настоящего </w:t>
      </w:r>
      <w:r w:rsidRPr="000E7733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Pr="000E7733">
        <w:rPr>
          <w:rFonts w:ascii="Arial" w:hAnsi="Arial" w:cs="Arial"/>
          <w:sz w:val="22"/>
          <w:szCs w:val="22"/>
          <w:highlight w:val="yellow"/>
        </w:rPr>
        <w:t>.</w:t>
      </w:r>
    </w:p>
    <w:p w14:paraId="24F9E769" w14:textId="77777777" w:rsidR="00EE74D2" w:rsidRDefault="00EE74D2" w:rsidP="00627503">
      <w:pPr>
        <w:pStyle w:val="33"/>
        <w:numPr>
          <w:ilvl w:val="0"/>
          <w:numId w:val="0"/>
        </w:numPr>
        <w:ind w:firstLine="567"/>
        <w:jc w:val="both"/>
        <w:rPr>
          <w:rFonts w:ascii="Arial" w:hAnsi="Arial" w:cs="Arial"/>
          <w:b w:val="0"/>
          <w:noProof/>
          <w:sz w:val="22"/>
          <w:szCs w:val="22"/>
        </w:rPr>
      </w:pPr>
    </w:p>
    <w:p w14:paraId="24F9E76A" w14:textId="77777777" w:rsidR="00103B8C" w:rsidRPr="00627503" w:rsidRDefault="00FB769B" w:rsidP="00627503">
      <w:pPr>
        <w:ind w:firstLine="567"/>
        <w:rPr>
          <w:rFonts w:ascii="Arial" w:hAnsi="Arial" w:cs="Arial"/>
          <w:sz w:val="22"/>
          <w:szCs w:val="22"/>
          <w:highlight w:val="yellow"/>
        </w:rPr>
      </w:pPr>
      <w:r w:rsidRPr="00627503">
        <w:rPr>
          <w:rFonts w:ascii="Arial" w:hAnsi="Arial" w:cs="Arial"/>
          <w:sz w:val="22"/>
          <w:szCs w:val="22"/>
          <w:highlight w:val="yellow"/>
        </w:rPr>
        <w:t>2)</w:t>
      </w:r>
      <w:r w:rsidRPr="00627503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Pr="00627503">
        <w:rPr>
          <w:rFonts w:ascii="Arial" w:hAnsi="Arial" w:cs="Arial"/>
          <w:sz w:val="22"/>
          <w:szCs w:val="22"/>
          <w:highlight w:val="yellow"/>
        </w:rPr>
        <w:t>на неопределенный срок</w:t>
      </w:r>
      <w:r>
        <w:rPr>
          <w:rStyle w:val="aff4"/>
          <w:rFonts w:ascii="Arial" w:hAnsi="Arial" w:cs="Arial"/>
          <w:sz w:val="22"/>
          <w:szCs w:val="22"/>
          <w:highlight w:val="cyan"/>
        </w:rPr>
        <w:endnoteReference w:id="36"/>
      </w:r>
      <w:r w:rsidRPr="00627503">
        <w:rPr>
          <w:rFonts w:ascii="Arial" w:hAnsi="Arial" w:cs="Arial"/>
          <w:sz w:val="22"/>
          <w:szCs w:val="22"/>
          <w:highlight w:val="yellow"/>
        </w:rPr>
        <w:t>.</w:t>
      </w:r>
    </w:p>
    <w:p w14:paraId="24F9E76B" w14:textId="77777777" w:rsidR="00EA20E3" w:rsidRPr="00627503" w:rsidRDefault="00EA20E3" w:rsidP="00EA20E3">
      <w:pPr>
        <w:pStyle w:val="33"/>
        <w:numPr>
          <w:ilvl w:val="0"/>
          <w:numId w:val="0"/>
        </w:numPr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24F9E76C" w14:textId="77777777" w:rsidR="00103B8C" w:rsidRDefault="00FB769B" w:rsidP="00103B8C">
      <w:pPr>
        <w:ind w:firstLine="567"/>
      </w:pPr>
      <w:r w:rsidRPr="00627503">
        <w:rPr>
          <w:rFonts w:ascii="Arial" w:hAnsi="Arial" w:cs="Arial"/>
          <w:sz w:val="22"/>
          <w:szCs w:val="22"/>
          <w:highlight w:val="yellow"/>
        </w:rPr>
        <w:t>3)</w:t>
      </w:r>
      <w:r w:rsidRPr="00627503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Pr="00627503">
        <w:rPr>
          <w:rFonts w:ascii="Arial" w:hAnsi="Arial" w:cs="Arial"/>
          <w:sz w:val="22"/>
          <w:szCs w:val="22"/>
          <w:highlight w:val="yellow"/>
        </w:rPr>
        <w:t>по «___»__________20__г.</w:t>
      </w:r>
      <w:r w:rsidRPr="00627503">
        <w:rPr>
          <w:highlight w:val="yellow"/>
        </w:rPr>
        <w:t xml:space="preserve"> </w:t>
      </w:r>
      <w:r>
        <w:rPr>
          <w:rStyle w:val="aff4"/>
          <w:highlight w:val="cyan"/>
        </w:rPr>
        <w:endnoteReference w:id="37"/>
      </w:r>
      <w:r w:rsidRPr="005B3E10">
        <w:t xml:space="preserve"> </w:t>
      </w:r>
    </w:p>
    <w:p w14:paraId="24F9E76D" w14:textId="77777777" w:rsidR="005221EF" w:rsidRPr="005B3E10" w:rsidRDefault="005221EF" w:rsidP="00103B8C">
      <w:pPr>
        <w:ind w:firstLine="567"/>
        <w:rPr>
          <w:rFonts w:ascii="Arial" w:hAnsi="Arial" w:cs="Arial"/>
          <w:sz w:val="16"/>
          <w:szCs w:val="16"/>
        </w:rPr>
      </w:pPr>
    </w:p>
    <w:p w14:paraId="24F9E76E" w14:textId="77777777" w:rsidR="00EE74D2" w:rsidRDefault="00EE74D2" w:rsidP="00627503">
      <w:pPr>
        <w:pStyle w:val="33"/>
        <w:numPr>
          <w:ilvl w:val="0"/>
          <w:numId w:val="0"/>
        </w:numPr>
        <w:jc w:val="both"/>
        <w:rPr>
          <w:rFonts w:ascii="Arial" w:hAnsi="Arial" w:cs="Arial"/>
          <w:b w:val="0"/>
          <w:sz w:val="22"/>
          <w:szCs w:val="22"/>
        </w:rPr>
      </w:pPr>
    </w:p>
    <w:p w14:paraId="24F9E76F" w14:textId="77777777" w:rsidR="00EA20E3" w:rsidRPr="005E4A4B" w:rsidRDefault="00FB769B" w:rsidP="005E4A4B">
      <w:pPr>
        <w:pStyle w:val="33"/>
        <w:numPr>
          <w:ilvl w:val="0"/>
          <w:numId w:val="0"/>
        </w:numPr>
        <w:ind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b w:val="0"/>
          <w:sz w:val="22"/>
          <w:szCs w:val="22"/>
        </w:rPr>
        <w:t xml:space="preserve">Дата и время начала исполнения обязательств по настоящему </w:t>
      </w:r>
      <w:r w:rsidRPr="005E4A4B">
        <w:rPr>
          <w:rFonts w:ascii="Arial" w:hAnsi="Arial" w:cs="Arial"/>
          <w:sz w:val="22"/>
          <w:szCs w:val="22"/>
        </w:rPr>
        <w:t xml:space="preserve">Договору </w:t>
      </w:r>
      <w:r w:rsidRPr="005E4A4B">
        <w:rPr>
          <w:rFonts w:ascii="Arial" w:hAnsi="Arial" w:cs="Arial"/>
          <w:b w:val="0"/>
          <w:sz w:val="22"/>
          <w:szCs w:val="22"/>
        </w:rPr>
        <w:t xml:space="preserve">в отношении Объектов энергоснабжения указываются </w:t>
      </w:r>
      <w:r w:rsidRPr="005E4A4B">
        <w:rPr>
          <w:rFonts w:ascii="Arial" w:hAnsi="Arial" w:cs="Arial"/>
          <w:sz w:val="22"/>
          <w:szCs w:val="22"/>
        </w:rPr>
        <w:t>Продавцом</w:t>
      </w:r>
      <w:r w:rsidRPr="005E4A4B">
        <w:rPr>
          <w:rFonts w:ascii="Arial" w:hAnsi="Arial" w:cs="Arial"/>
          <w:b w:val="0"/>
          <w:sz w:val="22"/>
          <w:szCs w:val="22"/>
        </w:rPr>
        <w:t xml:space="preserve"> в </w:t>
      </w:r>
      <w:r w:rsidRPr="005E4A4B">
        <w:rPr>
          <w:rFonts w:ascii="Arial" w:hAnsi="Arial" w:cs="Arial"/>
          <w:sz w:val="22"/>
          <w:szCs w:val="22"/>
        </w:rPr>
        <w:t>Приложении №</w:t>
      </w:r>
      <w:r w:rsidR="009D392B">
        <w:rPr>
          <w:rFonts w:ascii="Arial" w:hAnsi="Arial" w:cs="Arial"/>
          <w:sz w:val="22"/>
          <w:szCs w:val="22"/>
        </w:rPr>
        <w:t xml:space="preserve"> </w:t>
      </w:r>
      <w:r w:rsidRPr="005E4A4B">
        <w:rPr>
          <w:rFonts w:ascii="Arial" w:hAnsi="Arial" w:cs="Arial"/>
          <w:sz w:val="22"/>
          <w:szCs w:val="22"/>
        </w:rPr>
        <w:t>1</w:t>
      </w:r>
      <w:r w:rsidRPr="005E4A4B">
        <w:rPr>
          <w:rFonts w:ascii="Arial" w:hAnsi="Arial" w:cs="Arial"/>
          <w:b w:val="0"/>
          <w:sz w:val="22"/>
          <w:szCs w:val="22"/>
        </w:rPr>
        <w:t xml:space="preserve"> к настоящему </w:t>
      </w:r>
      <w:r w:rsidRPr="005E4A4B">
        <w:rPr>
          <w:rFonts w:ascii="Arial" w:hAnsi="Arial" w:cs="Arial"/>
          <w:sz w:val="22"/>
          <w:szCs w:val="22"/>
        </w:rPr>
        <w:t xml:space="preserve">Договору, </w:t>
      </w:r>
      <w:r w:rsidRPr="005E4A4B">
        <w:rPr>
          <w:rFonts w:ascii="Arial" w:hAnsi="Arial" w:cs="Arial"/>
          <w:b w:val="0"/>
          <w:sz w:val="22"/>
          <w:szCs w:val="22"/>
        </w:rPr>
        <w:t xml:space="preserve">а в случае неуказания в </w:t>
      </w:r>
      <w:r w:rsidRPr="005E4A4B">
        <w:rPr>
          <w:rFonts w:ascii="Arial" w:hAnsi="Arial" w:cs="Arial"/>
          <w:sz w:val="22"/>
          <w:szCs w:val="22"/>
        </w:rPr>
        <w:t>Приложении № 1</w:t>
      </w:r>
      <w:r w:rsidRPr="005E4A4B">
        <w:rPr>
          <w:rFonts w:ascii="Arial" w:hAnsi="Arial" w:cs="Arial"/>
          <w:b w:val="0"/>
          <w:sz w:val="22"/>
          <w:szCs w:val="22"/>
        </w:rPr>
        <w:t xml:space="preserve"> считаются равными дате вступления настоящего </w:t>
      </w:r>
      <w:r w:rsidRPr="005E4A4B">
        <w:rPr>
          <w:rFonts w:ascii="Arial" w:hAnsi="Arial" w:cs="Arial"/>
          <w:sz w:val="22"/>
          <w:szCs w:val="22"/>
        </w:rPr>
        <w:t>Договор</w:t>
      </w:r>
      <w:r w:rsidRPr="005E4A4B">
        <w:rPr>
          <w:rFonts w:ascii="Arial" w:hAnsi="Arial" w:cs="Arial"/>
          <w:b w:val="0"/>
          <w:sz w:val="22"/>
          <w:szCs w:val="22"/>
        </w:rPr>
        <w:t>а в силу.</w:t>
      </w:r>
    </w:p>
    <w:p w14:paraId="24F9E770" w14:textId="77777777" w:rsidR="00A41801" w:rsidRDefault="00FB769B" w:rsidP="00A41801">
      <w:pPr>
        <w:pStyle w:val="33"/>
        <w:numPr>
          <w:ilvl w:val="0"/>
          <w:numId w:val="0"/>
        </w:numPr>
        <w:ind w:firstLine="567"/>
        <w:jc w:val="both"/>
        <w:rPr>
          <w:rFonts w:ascii="Arial" w:hAnsi="Arial" w:cs="Arial"/>
          <w:b w:val="0"/>
          <w:bCs/>
          <w:sz w:val="22"/>
          <w:szCs w:val="22"/>
        </w:rPr>
      </w:pPr>
      <w:r w:rsidRPr="005E4A4B">
        <w:rPr>
          <w:rFonts w:ascii="Arial" w:hAnsi="Arial" w:cs="Arial"/>
          <w:b w:val="0"/>
          <w:sz w:val="22"/>
          <w:szCs w:val="22"/>
        </w:rPr>
        <w:t xml:space="preserve">Дата и время начала исполнения обязательств по настоящему </w:t>
      </w:r>
      <w:r w:rsidRPr="005E4A4B">
        <w:rPr>
          <w:rFonts w:ascii="Arial" w:hAnsi="Arial" w:cs="Arial"/>
          <w:sz w:val="22"/>
          <w:szCs w:val="22"/>
        </w:rPr>
        <w:t>Договору</w:t>
      </w:r>
      <w:r w:rsidRPr="005E4A4B">
        <w:rPr>
          <w:rFonts w:ascii="Arial" w:hAnsi="Arial" w:cs="Arial"/>
          <w:b w:val="0"/>
          <w:sz w:val="22"/>
          <w:szCs w:val="22"/>
        </w:rPr>
        <w:t xml:space="preserve"> по Объектам энергоснабжения, включенным в настоящий </w:t>
      </w:r>
      <w:r w:rsidRPr="005E4A4B">
        <w:rPr>
          <w:rFonts w:ascii="Arial" w:hAnsi="Arial" w:cs="Arial"/>
          <w:sz w:val="22"/>
          <w:szCs w:val="22"/>
        </w:rPr>
        <w:t>Договор</w:t>
      </w:r>
      <w:r w:rsidRPr="005E4A4B">
        <w:rPr>
          <w:rFonts w:ascii="Arial" w:hAnsi="Arial" w:cs="Arial"/>
          <w:b w:val="0"/>
          <w:sz w:val="22"/>
          <w:szCs w:val="22"/>
        </w:rPr>
        <w:t xml:space="preserve"> </w:t>
      </w:r>
      <w:r w:rsidRPr="005E4A4B">
        <w:rPr>
          <w:rFonts w:ascii="Arial" w:eastAsiaTheme="minorHAnsi" w:hAnsi="Arial" w:cs="Arial"/>
          <w:b w:val="0"/>
          <w:bCs/>
          <w:sz w:val="22"/>
          <w:szCs w:val="22"/>
          <w:lang w:eastAsia="en-US"/>
        </w:rPr>
        <w:t>до завершения процедуры технологического присоединения, определяется д</w:t>
      </w:r>
      <w:r w:rsidRPr="005E4A4B">
        <w:rPr>
          <w:rFonts w:ascii="Arial" w:hAnsi="Arial" w:cs="Arial"/>
          <w:b w:val="0"/>
          <w:sz w:val="22"/>
          <w:szCs w:val="22"/>
        </w:rPr>
        <w:t xml:space="preserve">атой </w:t>
      </w:r>
      <w:r w:rsidRPr="001A7BBA">
        <w:rPr>
          <w:rFonts w:ascii="Arial" w:hAnsi="Arial" w:cs="Arial"/>
          <w:b w:val="0"/>
          <w:sz w:val="22"/>
          <w:szCs w:val="22"/>
          <w:highlight w:val="yellow"/>
        </w:rPr>
        <w:t>фактического присоединения, указанной в акте об осуществлении технологического присоединения</w:t>
      </w:r>
      <w:r w:rsidRPr="001A7BBA">
        <w:rPr>
          <w:rFonts w:ascii="Arial" w:hAnsi="Arial" w:cs="Arial"/>
          <w:b w:val="0"/>
          <w:bCs/>
          <w:sz w:val="22"/>
          <w:szCs w:val="22"/>
          <w:highlight w:val="yellow"/>
        </w:rPr>
        <w:t xml:space="preserve">, подписанном между сетевой организацией и </w:t>
      </w:r>
      <w:r w:rsidRPr="001A7BBA">
        <w:rPr>
          <w:rFonts w:ascii="Arial" w:hAnsi="Arial" w:cs="Arial"/>
          <w:bCs/>
          <w:sz w:val="22"/>
          <w:szCs w:val="22"/>
          <w:highlight w:val="yellow"/>
        </w:rPr>
        <w:t>Потребителем</w:t>
      </w:r>
      <w:r w:rsidRPr="001A7BBA">
        <w:rPr>
          <w:rFonts w:ascii="Arial" w:hAnsi="Arial" w:cs="Arial"/>
          <w:b w:val="0"/>
          <w:bCs/>
          <w:sz w:val="22"/>
          <w:szCs w:val="22"/>
          <w:highlight w:val="yellow"/>
        </w:rPr>
        <w:t xml:space="preserve">, а в отношении </w:t>
      </w:r>
      <w:r w:rsidRPr="001A7BBA">
        <w:rPr>
          <w:rFonts w:ascii="Arial" w:hAnsi="Arial" w:cs="Arial"/>
          <w:bCs/>
          <w:sz w:val="22"/>
          <w:szCs w:val="22"/>
          <w:highlight w:val="yellow"/>
        </w:rPr>
        <w:t>Потребителей</w:t>
      </w:r>
      <w:r w:rsidRPr="001A7BBA">
        <w:rPr>
          <w:rFonts w:ascii="Arial" w:hAnsi="Arial" w:cs="Arial"/>
          <w:b w:val="0"/>
          <w:bCs/>
          <w:sz w:val="22"/>
          <w:szCs w:val="22"/>
          <w:highlight w:val="yellow"/>
        </w:rPr>
        <w:t>, относящихся к заявителям, указанным в пунктах 12(1), 13(2) - 13(5) и 14 Правил технологического присоединения</w:t>
      </w:r>
      <w:r>
        <w:rPr>
          <w:rFonts w:ascii="Arial" w:hAnsi="Arial" w:cs="Arial"/>
          <w:b w:val="0"/>
          <w:bCs/>
          <w:sz w:val="22"/>
          <w:szCs w:val="22"/>
          <w:highlight w:val="yellow"/>
        </w:rPr>
        <w:t xml:space="preserve"> № 861</w:t>
      </w:r>
      <w:r w:rsidRPr="001A7BBA">
        <w:rPr>
          <w:rFonts w:ascii="Arial" w:hAnsi="Arial" w:cs="Arial"/>
          <w:b w:val="0"/>
          <w:bCs/>
          <w:sz w:val="22"/>
          <w:szCs w:val="22"/>
          <w:highlight w:val="yellow"/>
        </w:rPr>
        <w:t>,</w:t>
      </w:r>
      <w:r w:rsidRPr="001A7BBA">
        <w:rPr>
          <w:rFonts w:ascii="Arial" w:hAnsi="Arial" w:cs="Arial"/>
          <w:b w:val="0"/>
          <w:sz w:val="22"/>
          <w:szCs w:val="22"/>
          <w:highlight w:val="yellow"/>
        </w:rPr>
        <w:t xml:space="preserve"> – </w:t>
      </w:r>
      <w:r w:rsidRPr="001A7BBA">
        <w:rPr>
          <w:rFonts w:ascii="Arial" w:hAnsi="Arial" w:cs="Arial"/>
          <w:b w:val="0"/>
          <w:bCs/>
          <w:sz w:val="22"/>
          <w:szCs w:val="22"/>
          <w:highlight w:val="yellow"/>
        </w:rPr>
        <w:t>днем (датой) составления и размещения в личном кабинете заявителя на сайте сетевой организации подписанных со стороны сетевой организации документов об осуществлении технологического присоединения</w:t>
      </w:r>
      <w:r>
        <w:rPr>
          <w:rFonts w:ascii="Arial" w:hAnsi="Arial" w:cs="Arial"/>
          <w:b w:val="0"/>
          <w:bCs/>
          <w:color w:val="FF0000"/>
          <w:sz w:val="22"/>
          <w:szCs w:val="22"/>
          <w:highlight w:val="yellow"/>
          <w:vertAlign w:val="superscript"/>
        </w:rPr>
        <w:footnoteReference w:id="32"/>
      </w:r>
      <w:r w:rsidRPr="001A7BBA">
        <w:rPr>
          <w:rFonts w:ascii="Arial" w:hAnsi="Arial" w:cs="Arial"/>
          <w:b w:val="0"/>
          <w:bCs/>
          <w:sz w:val="22"/>
          <w:szCs w:val="22"/>
          <w:highlight w:val="yellow"/>
        </w:rPr>
        <w:t xml:space="preserve">, но не ранее совершения </w:t>
      </w:r>
      <w:r w:rsidRPr="001A7BBA">
        <w:rPr>
          <w:rFonts w:ascii="Arial" w:hAnsi="Arial" w:cs="Arial"/>
          <w:bCs/>
          <w:sz w:val="22"/>
          <w:szCs w:val="22"/>
          <w:highlight w:val="yellow"/>
        </w:rPr>
        <w:t>Потребителем</w:t>
      </w:r>
      <w:r w:rsidRPr="001A7BBA">
        <w:rPr>
          <w:rFonts w:ascii="Arial" w:hAnsi="Arial" w:cs="Arial"/>
          <w:b w:val="0"/>
          <w:bCs/>
          <w:sz w:val="22"/>
          <w:szCs w:val="22"/>
          <w:highlight w:val="yellow"/>
        </w:rPr>
        <w:t xml:space="preserve"> действий, свидетельствующих о начале фактического потребления электрической энергии (мощности).</w:t>
      </w:r>
    </w:p>
    <w:p w14:paraId="24F9E771" w14:textId="77777777" w:rsidR="00EF4055" w:rsidRDefault="00FB769B" w:rsidP="00A41801">
      <w:pPr>
        <w:pStyle w:val="33"/>
        <w:numPr>
          <w:ilvl w:val="0"/>
          <w:numId w:val="0"/>
        </w:numPr>
        <w:ind w:firstLine="567"/>
        <w:jc w:val="both"/>
        <w:rPr>
          <w:rFonts w:ascii="Arial" w:hAnsi="Arial" w:cs="Arial"/>
          <w:b w:val="0"/>
          <w:bCs/>
          <w:sz w:val="22"/>
          <w:szCs w:val="22"/>
        </w:rPr>
      </w:pPr>
      <w:r w:rsidRPr="00EF2374">
        <w:rPr>
          <w:rFonts w:ascii="Arial" w:hAnsi="Arial" w:cs="Arial"/>
          <w:b w:val="0"/>
          <w:bCs/>
          <w:sz w:val="22"/>
          <w:szCs w:val="22"/>
          <w:highlight w:val="yellow"/>
        </w:rPr>
        <w:t xml:space="preserve">Если иного времени не указано в настоящем </w:t>
      </w:r>
      <w:r w:rsidRPr="00EF2374">
        <w:rPr>
          <w:rFonts w:ascii="Arial" w:hAnsi="Arial" w:cs="Arial"/>
          <w:bCs/>
          <w:sz w:val="22"/>
          <w:szCs w:val="22"/>
          <w:highlight w:val="yellow"/>
        </w:rPr>
        <w:t>Договоре</w:t>
      </w:r>
      <w:r w:rsidRPr="00EF2374">
        <w:rPr>
          <w:rFonts w:ascii="Arial" w:hAnsi="Arial" w:cs="Arial"/>
          <w:b w:val="0"/>
          <w:bCs/>
          <w:sz w:val="22"/>
          <w:szCs w:val="22"/>
          <w:highlight w:val="yellow"/>
        </w:rPr>
        <w:t xml:space="preserve">, то за время начала исполнения обязательств по настоящему </w:t>
      </w:r>
      <w:r w:rsidRPr="00EF2374">
        <w:rPr>
          <w:rFonts w:ascii="Arial" w:hAnsi="Arial" w:cs="Arial"/>
          <w:bCs/>
          <w:sz w:val="22"/>
          <w:szCs w:val="22"/>
          <w:highlight w:val="yellow"/>
        </w:rPr>
        <w:t>Договору</w:t>
      </w:r>
      <w:r w:rsidRPr="00EF2374">
        <w:rPr>
          <w:rFonts w:ascii="Arial" w:hAnsi="Arial" w:cs="Arial"/>
          <w:b w:val="0"/>
          <w:bCs/>
          <w:sz w:val="22"/>
          <w:szCs w:val="22"/>
          <w:highlight w:val="yellow"/>
        </w:rPr>
        <w:t xml:space="preserve"> принимается начало календарного дня -  момент времени, соответствующий 00 часам 00 минутам 00 секундам</w:t>
      </w:r>
      <w:r w:rsidRPr="000F530E">
        <w:rPr>
          <w:rFonts w:ascii="Arial" w:hAnsi="Arial" w:cs="Arial"/>
          <w:b w:val="0"/>
          <w:bCs/>
          <w:sz w:val="22"/>
          <w:szCs w:val="22"/>
          <w:highlight w:val="yellow"/>
        </w:rPr>
        <w:t>.</w:t>
      </w:r>
    </w:p>
    <w:p w14:paraId="24F9E772" w14:textId="77777777" w:rsidR="00EF4055" w:rsidRPr="000F530E" w:rsidRDefault="00FB769B" w:rsidP="00EF4055">
      <w:pPr>
        <w:pStyle w:val="33"/>
        <w:ind w:firstLine="567"/>
        <w:jc w:val="both"/>
        <w:rPr>
          <w:rFonts w:ascii="Arial" w:hAnsi="Arial" w:cs="Arial"/>
          <w:b w:val="0"/>
          <w:bCs/>
          <w:sz w:val="22"/>
          <w:szCs w:val="22"/>
          <w:highlight w:val="yellow"/>
        </w:rPr>
      </w:pPr>
      <w:r>
        <w:rPr>
          <w:rStyle w:val="aff4"/>
          <w:rFonts w:ascii="Arial" w:hAnsi="Arial" w:cs="Arial"/>
          <w:b w:val="0"/>
          <w:bCs/>
          <w:sz w:val="22"/>
          <w:szCs w:val="22"/>
          <w:highlight w:val="cyan"/>
        </w:rPr>
        <w:endnoteReference w:id="38"/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0F530E">
        <w:rPr>
          <w:rFonts w:ascii="Arial" w:hAnsi="Arial" w:cs="Arial"/>
          <w:b w:val="0"/>
          <w:bCs/>
          <w:sz w:val="22"/>
          <w:szCs w:val="22"/>
          <w:highlight w:val="yellow"/>
        </w:rPr>
        <w:t xml:space="preserve">Настоящий </w:t>
      </w:r>
      <w:r w:rsidRPr="000F530E">
        <w:rPr>
          <w:rFonts w:ascii="Arial" w:hAnsi="Arial" w:cs="Arial"/>
          <w:bCs/>
          <w:sz w:val="22"/>
          <w:szCs w:val="22"/>
          <w:highlight w:val="yellow"/>
        </w:rPr>
        <w:t>Договор</w:t>
      </w:r>
      <w:r w:rsidRPr="000F530E">
        <w:rPr>
          <w:rFonts w:ascii="Arial" w:hAnsi="Arial" w:cs="Arial"/>
          <w:b w:val="0"/>
          <w:bCs/>
          <w:sz w:val="22"/>
          <w:szCs w:val="22"/>
          <w:highlight w:val="yellow"/>
        </w:rPr>
        <w:t xml:space="preserve"> применяется к отношениям Сторон, возникшим с </w:t>
      </w:r>
      <w:r w:rsidRPr="000F530E">
        <w:rPr>
          <w:rFonts w:ascii="Arial" w:hAnsi="Arial" w:cs="Arial"/>
          <w:b w:val="0"/>
          <w:color w:val="FF0000"/>
          <w:sz w:val="22"/>
          <w:szCs w:val="22"/>
          <w:highlight w:val="yellow"/>
        </w:rPr>
        <w:t xml:space="preserve">«___» ________ г. </w:t>
      </w:r>
    </w:p>
    <w:p w14:paraId="24F9E773" w14:textId="77777777" w:rsidR="00EF4055" w:rsidRPr="000F530E" w:rsidRDefault="00EF4055" w:rsidP="00A41801">
      <w:pPr>
        <w:pStyle w:val="33"/>
        <w:numPr>
          <w:ilvl w:val="0"/>
          <w:numId w:val="0"/>
        </w:numPr>
        <w:ind w:firstLine="567"/>
        <w:jc w:val="both"/>
        <w:rPr>
          <w:rFonts w:ascii="Arial" w:hAnsi="Arial" w:cs="Arial"/>
          <w:b w:val="0"/>
          <w:bCs/>
          <w:sz w:val="22"/>
          <w:szCs w:val="22"/>
          <w:highlight w:val="yellow"/>
        </w:rPr>
      </w:pPr>
    </w:p>
    <w:p w14:paraId="24F9E774" w14:textId="77777777" w:rsidR="00EF4055" w:rsidRPr="000E7733" w:rsidRDefault="00FB769B" w:rsidP="00EF4055">
      <w:pPr>
        <w:pStyle w:val="33"/>
        <w:numPr>
          <w:ilvl w:val="0"/>
          <w:numId w:val="0"/>
        </w:numPr>
        <w:ind w:firstLine="567"/>
        <w:jc w:val="both"/>
        <w:rPr>
          <w:rFonts w:ascii="Arial" w:hAnsi="Arial" w:cs="Arial"/>
          <w:b w:val="0"/>
          <w:color w:val="FF0000"/>
          <w:sz w:val="22"/>
          <w:szCs w:val="22"/>
        </w:rPr>
      </w:pPr>
      <w:r w:rsidRPr="000F530E">
        <w:rPr>
          <w:rFonts w:ascii="Arial" w:hAnsi="Arial" w:cs="Arial"/>
          <w:sz w:val="22"/>
          <w:szCs w:val="22"/>
          <w:highlight w:val="yellow"/>
        </w:rPr>
        <w:t>7.1.</w:t>
      </w:r>
      <w:r w:rsidRPr="000F530E">
        <w:rPr>
          <w:rFonts w:ascii="Arial" w:hAnsi="Arial" w:cs="Arial"/>
          <w:b w:val="0"/>
          <w:sz w:val="22"/>
          <w:szCs w:val="22"/>
          <w:highlight w:val="yellow"/>
        </w:rPr>
        <w:t xml:space="preserve"> </w:t>
      </w:r>
      <w:r>
        <w:rPr>
          <w:rStyle w:val="aff4"/>
          <w:rFonts w:ascii="Arial" w:hAnsi="Arial" w:cs="Arial"/>
          <w:b w:val="0"/>
          <w:sz w:val="22"/>
          <w:szCs w:val="22"/>
          <w:highlight w:val="cyan"/>
        </w:rPr>
        <w:endnoteReference w:id="39"/>
      </w:r>
      <w:r w:rsidRPr="000F530E">
        <w:rPr>
          <w:rFonts w:ascii="Arial" w:hAnsi="Arial" w:cs="Arial"/>
          <w:b w:val="0"/>
          <w:sz w:val="22"/>
          <w:szCs w:val="22"/>
          <w:highlight w:val="yellow"/>
        </w:rPr>
        <w:t xml:space="preserve"> Настоящий </w:t>
      </w:r>
      <w:r w:rsidRPr="000F530E">
        <w:rPr>
          <w:rFonts w:ascii="Arial" w:hAnsi="Arial" w:cs="Arial"/>
          <w:color w:val="FF0000"/>
          <w:sz w:val="22"/>
          <w:szCs w:val="22"/>
          <w:highlight w:val="yellow"/>
        </w:rPr>
        <w:t>Договор</w:t>
      </w:r>
      <w:r w:rsidRPr="000F530E">
        <w:rPr>
          <w:rFonts w:ascii="Arial" w:hAnsi="Arial" w:cs="Arial"/>
          <w:b w:val="0"/>
          <w:sz w:val="22"/>
          <w:szCs w:val="22"/>
          <w:highlight w:val="yellow"/>
        </w:rPr>
        <w:t xml:space="preserve"> вступает в силу с даты подписания Сторонами и распространяет с</w:t>
      </w:r>
      <w:r w:rsidR="008B5E77" w:rsidRPr="000F530E">
        <w:rPr>
          <w:rFonts w:ascii="Arial" w:hAnsi="Arial" w:cs="Arial"/>
          <w:b w:val="0"/>
          <w:sz w:val="22"/>
          <w:szCs w:val="22"/>
          <w:highlight w:val="yellow"/>
        </w:rPr>
        <w:t>вое действие на правоотношения С</w:t>
      </w:r>
      <w:r w:rsidRPr="000F530E">
        <w:rPr>
          <w:rFonts w:ascii="Arial" w:hAnsi="Arial" w:cs="Arial"/>
          <w:b w:val="0"/>
          <w:sz w:val="22"/>
          <w:szCs w:val="22"/>
          <w:highlight w:val="yellow"/>
        </w:rPr>
        <w:t>торон, возникшие с «___» ________ г.</w:t>
      </w:r>
      <w:r>
        <w:rPr>
          <w:rStyle w:val="aff4"/>
          <w:rFonts w:ascii="Arial" w:hAnsi="Arial" w:cs="Arial"/>
          <w:b w:val="0"/>
          <w:sz w:val="22"/>
          <w:szCs w:val="22"/>
          <w:highlight w:val="cyan"/>
        </w:rPr>
        <w:endnoteReference w:id="40"/>
      </w:r>
      <w:r w:rsidRPr="004D4057">
        <w:rPr>
          <w:rFonts w:ascii="Arial" w:hAnsi="Arial" w:cs="Arial"/>
          <w:b w:val="0"/>
          <w:sz w:val="22"/>
          <w:szCs w:val="22"/>
          <w:highlight w:val="cyan"/>
        </w:rPr>
        <w:t xml:space="preserve"> </w:t>
      </w:r>
      <w:r w:rsidRPr="000F530E">
        <w:rPr>
          <w:rFonts w:ascii="Arial" w:hAnsi="Arial" w:cs="Arial"/>
          <w:color w:val="FF0000"/>
          <w:sz w:val="22"/>
          <w:szCs w:val="22"/>
          <w:highlight w:val="yellow"/>
        </w:rPr>
        <w:t>Договор</w:t>
      </w:r>
      <w:r w:rsidRPr="000F530E">
        <w:rPr>
          <w:rFonts w:ascii="Arial" w:hAnsi="Arial" w:cs="Arial"/>
          <w:b w:val="0"/>
          <w:color w:val="FF0000"/>
          <w:sz w:val="22"/>
          <w:szCs w:val="22"/>
          <w:highlight w:val="yellow"/>
        </w:rPr>
        <w:t xml:space="preserve"> действует по «__» ____________ 20___г.</w:t>
      </w:r>
      <w:r>
        <w:rPr>
          <w:rStyle w:val="aff4"/>
          <w:rFonts w:ascii="Arial" w:hAnsi="Arial" w:cs="Arial"/>
          <w:b w:val="0"/>
          <w:color w:val="FF0000"/>
          <w:sz w:val="22"/>
          <w:szCs w:val="22"/>
          <w:highlight w:val="cyan"/>
        </w:rPr>
        <w:endnoteReference w:id="41"/>
      </w:r>
      <w:r w:rsidRPr="000F530E">
        <w:rPr>
          <w:rFonts w:ascii="Arial" w:hAnsi="Arial" w:cs="Arial"/>
          <w:b w:val="0"/>
          <w:color w:val="FF0000"/>
          <w:sz w:val="22"/>
          <w:szCs w:val="22"/>
          <w:highlight w:val="yellow"/>
        </w:rPr>
        <w:t>, в части поставки электрической энергии (мощности) - по «___» ________ 20___г.</w:t>
      </w:r>
      <w:r>
        <w:rPr>
          <w:rStyle w:val="aff4"/>
          <w:rFonts w:ascii="Arial" w:hAnsi="Arial" w:cs="Arial"/>
          <w:b w:val="0"/>
          <w:color w:val="FF0000"/>
          <w:sz w:val="22"/>
          <w:szCs w:val="22"/>
          <w:highlight w:val="cyan"/>
        </w:rPr>
        <w:endnoteReference w:id="42"/>
      </w:r>
      <w:r w:rsidRPr="004D4057">
        <w:rPr>
          <w:rFonts w:ascii="Arial" w:hAnsi="Arial" w:cs="Arial"/>
          <w:b w:val="0"/>
          <w:color w:val="FF0000"/>
          <w:sz w:val="22"/>
          <w:szCs w:val="22"/>
          <w:highlight w:val="cyan"/>
        </w:rPr>
        <w:t xml:space="preserve"> </w:t>
      </w:r>
      <w:r w:rsidRPr="000F530E">
        <w:rPr>
          <w:rFonts w:ascii="Arial" w:hAnsi="Arial" w:cs="Arial"/>
          <w:b w:val="0"/>
          <w:color w:val="FF0000"/>
          <w:sz w:val="22"/>
          <w:szCs w:val="22"/>
          <w:highlight w:val="yellow"/>
        </w:rPr>
        <w:t>Оплату по настоящему Договору за потребленную электрическую энергию за _____________ 20 __ г</w:t>
      </w:r>
      <w:r w:rsidRPr="000E7733">
        <w:rPr>
          <w:rFonts w:ascii="Arial" w:hAnsi="Arial" w:cs="Arial"/>
          <w:b w:val="0"/>
          <w:color w:val="FF0000"/>
          <w:sz w:val="22"/>
          <w:szCs w:val="22"/>
        </w:rPr>
        <w:t>.</w:t>
      </w:r>
      <w:r>
        <w:rPr>
          <w:rStyle w:val="aff4"/>
          <w:rFonts w:ascii="Arial" w:hAnsi="Arial" w:cs="Arial"/>
          <w:b w:val="0"/>
          <w:color w:val="FF0000"/>
          <w:sz w:val="22"/>
          <w:szCs w:val="22"/>
          <w:highlight w:val="cyan"/>
        </w:rPr>
        <w:endnoteReference w:id="43"/>
      </w:r>
      <w:r w:rsidRPr="000E7733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Pr="000F530E">
        <w:rPr>
          <w:rFonts w:ascii="Arial" w:hAnsi="Arial" w:cs="Arial"/>
          <w:color w:val="FF0000"/>
          <w:sz w:val="22"/>
          <w:szCs w:val="22"/>
          <w:highlight w:val="yellow"/>
        </w:rPr>
        <w:t>Потребитель</w:t>
      </w:r>
      <w:r w:rsidRPr="000F530E">
        <w:rPr>
          <w:rFonts w:ascii="Arial" w:hAnsi="Arial" w:cs="Arial"/>
          <w:b w:val="0"/>
          <w:color w:val="FF0000"/>
          <w:sz w:val="22"/>
          <w:szCs w:val="22"/>
          <w:highlight w:val="yellow"/>
        </w:rPr>
        <w:t xml:space="preserve"> осуществляет в срок до 18 _________ 20 ____ г</w:t>
      </w:r>
      <w:r w:rsidRPr="000E7733">
        <w:rPr>
          <w:rFonts w:ascii="Arial" w:hAnsi="Arial" w:cs="Arial"/>
          <w:b w:val="0"/>
          <w:color w:val="FF0000"/>
          <w:sz w:val="22"/>
          <w:szCs w:val="22"/>
        </w:rPr>
        <w:t>.</w:t>
      </w:r>
      <w:r>
        <w:rPr>
          <w:rStyle w:val="aff4"/>
          <w:rFonts w:ascii="Arial" w:hAnsi="Arial" w:cs="Arial"/>
          <w:b w:val="0"/>
          <w:color w:val="FF0000"/>
          <w:sz w:val="22"/>
          <w:szCs w:val="22"/>
          <w:highlight w:val="cyan"/>
        </w:rPr>
        <w:endnoteReference w:id="44"/>
      </w:r>
      <w:r w:rsidRPr="000E7733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Pr="000F530E">
        <w:rPr>
          <w:rFonts w:ascii="Arial" w:hAnsi="Arial" w:cs="Arial"/>
          <w:b w:val="0"/>
          <w:color w:val="FF0000"/>
          <w:sz w:val="22"/>
          <w:szCs w:val="22"/>
          <w:highlight w:val="yellow"/>
        </w:rPr>
        <w:t xml:space="preserve">согласно </w:t>
      </w:r>
      <w:r w:rsidRPr="000F530E">
        <w:rPr>
          <w:rFonts w:ascii="Arial" w:hAnsi="Arial" w:cs="Arial"/>
          <w:color w:val="FF0000"/>
          <w:sz w:val="22"/>
          <w:szCs w:val="22"/>
          <w:highlight w:val="yellow"/>
        </w:rPr>
        <w:t xml:space="preserve">Основных положений </w:t>
      </w:r>
      <w:r w:rsidR="00C70811" w:rsidRPr="00C70811">
        <w:rPr>
          <w:rFonts w:ascii="Arial" w:hAnsi="Arial" w:cs="Arial"/>
          <w:b w:val="0"/>
          <w:color w:val="FF0000"/>
          <w:sz w:val="22"/>
          <w:szCs w:val="22"/>
          <w:highlight w:val="yellow"/>
        </w:rPr>
        <w:t>и п. 5.</w:t>
      </w:r>
      <w:r w:rsidR="00C70811">
        <w:rPr>
          <w:rFonts w:ascii="Arial" w:hAnsi="Arial" w:cs="Arial"/>
          <w:b w:val="0"/>
          <w:color w:val="FF0000"/>
          <w:sz w:val="22"/>
          <w:szCs w:val="22"/>
          <w:highlight w:val="yellow"/>
        </w:rPr>
        <w:t>5</w:t>
      </w:r>
      <w:r w:rsidRPr="000F530E">
        <w:rPr>
          <w:rFonts w:ascii="Arial" w:hAnsi="Arial" w:cs="Arial"/>
          <w:b w:val="0"/>
          <w:color w:val="FF0000"/>
          <w:sz w:val="22"/>
          <w:szCs w:val="22"/>
          <w:highlight w:val="yellow"/>
        </w:rPr>
        <w:t>.</w:t>
      </w:r>
      <w:r w:rsidRPr="000F530E">
        <w:rPr>
          <w:rFonts w:ascii="Arial" w:hAnsi="Arial" w:cs="Arial"/>
          <w:color w:val="FF0000"/>
          <w:sz w:val="22"/>
          <w:szCs w:val="22"/>
          <w:highlight w:val="yellow"/>
        </w:rPr>
        <w:t xml:space="preserve"> Договора</w:t>
      </w:r>
      <w:r w:rsidRPr="000E7733">
        <w:rPr>
          <w:rFonts w:ascii="Arial" w:hAnsi="Arial" w:cs="Arial"/>
          <w:b w:val="0"/>
          <w:color w:val="FF0000"/>
          <w:sz w:val="22"/>
          <w:szCs w:val="22"/>
        </w:rPr>
        <w:t>.</w:t>
      </w:r>
    </w:p>
    <w:p w14:paraId="24F9E775" w14:textId="77777777" w:rsidR="005174F9" w:rsidRPr="0014546A" w:rsidRDefault="00FB769B" w:rsidP="005174F9">
      <w:pPr>
        <w:pStyle w:val="33"/>
        <w:numPr>
          <w:ilvl w:val="0"/>
          <w:numId w:val="0"/>
        </w:numPr>
        <w:ind w:firstLine="567"/>
        <w:jc w:val="both"/>
        <w:rPr>
          <w:rFonts w:ascii="Arial" w:hAnsi="Arial" w:cs="Arial"/>
          <w:sz w:val="22"/>
          <w:szCs w:val="22"/>
        </w:rPr>
      </w:pPr>
      <w:r w:rsidRPr="003C4520">
        <w:rPr>
          <w:rFonts w:ascii="Arial" w:hAnsi="Arial" w:cs="Arial"/>
          <w:b w:val="0"/>
          <w:sz w:val="22"/>
          <w:szCs w:val="22"/>
          <w:highlight w:val="yellow"/>
        </w:rPr>
        <w:t xml:space="preserve">Дата и время начала исполнения обязательств по настоящему </w:t>
      </w:r>
      <w:r w:rsidRPr="003C4520">
        <w:rPr>
          <w:rFonts w:ascii="Arial" w:hAnsi="Arial" w:cs="Arial"/>
          <w:sz w:val="22"/>
          <w:szCs w:val="22"/>
          <w:highlight w:val="yellow"/>
        </w:rPr>
        <w:t xml:space="preserve">Договору </w:t>
      </w:r>
      <w:r w:rsidRPr="003C4520">
        <w:rPr>
          <w:rFonts w:ascii="Arial" w:hAnsi="Arial" w:cs="Arial"/>
          <w:b w:val="0"/>
          <w:sz w:val="22"/>
          <w:szCs w:val="22"/>
          <w:highlight w:val="yellow"/>
        </w:rPr>
        <w:t xml:space="preserve">в отношении Объектов энергоснабжения указываются </w:t>
      </w:r>
      <w:r w:rsidRPr="003C4520">
        <w:rPr>
          <w:rFonts w:ascii="Arial" w:hAnsi="Arial" w:cs="Arial"/>
          <w:sz w:val="22"/>
          <w:szCs w:val="22"/>
          <w:highlight w:val="yellow"/>
        </w:rPr>
        <w:t>Продавцом</w:t>
      </w:r>
      <w:r w:rsidRPr="003C4520">
        <w:rPr>
          <w:rFonts w:ascii="Arial" w:hAnsi="Arial" w:cs="Arial"/>
          <w:b w:val="0"/>
          <w:sz w:val="22"/>
          <w:szCs w:val="22"/>
          <w:highlight w:val="yellow"/>
        </w:rPr>
        <w:t xml:space="preserve"> в </w:t>
      </w:r>
      <w:r w:rsidRPr="003C4520">
        <w:rPr>
          <w:rFonts w:ascii="Arial" w:hAnsi="Arial" w:cs="Arial"/>
          <w:sz w:val="22"/>
          <w:szCs w:val="22"/>
          <w:highlight w:val="yellow"/>
        </w:rPr>
        <w:t>Приложении № 1</w:t>
      </w:r>
      <w:r w:rsidRPr="003C4520">
        <w:rPr>
          <w:rFonts w:ascii="Arial" w:hAnsi="Arial" w:cs="Arial"/>
          <w:b w:val="0"/>
          <w:sz w:val="22"/>
          <w:szCs w:val="22"/>
          <w:highlight w:val="yellow"/>
        </w:rPr>
        <w:t xml:space="preserve"> к настоящему </w:t>
      </w:r>
      <w:r w:rsidRPr="003C4520">
        <w:rPr>
          <w:rFonts w:ascii="Arial" w:hAnsi="Arial" w:cs="Arial"/>
          <w:sz w:val="22"/>
          <w:szCs w:val="22"/>
          <w:highlight w:val="yellow"/>
        </w:rPr>
        <w:t>Договору</w:t>
      </w:r>
      <w:r w:rsidRPr="003C4520">
        <w:rPr>
          <w:rFonts w:ascii="Arial" w:hAnsi="Arial" w:cs="Arial"/>
          <w:b w:val="0"/>
          <w:sz w:val="22"/>
          <w:szCs w:val="22"/>
          <w:highlight w:val="yellow"/>
        </w:rPr>
        <w:t>.</w:t>
      </w:r>
    </w:p>
    <w:p w14:paraId="24F9E776" w14:textId="77777777" w:rsidR="00EF4055" w:rsidRPr="000F530E" w:rsidRDefault="00FB769B" w:rsidP="006D7FE2">
      <w:pPr>
        <w:pStyle w:val="33"/>
        <w:numPr>
          <w:ilvl w:val="0"/>
          <w:numId w:val="0"/>
        </w:numPr>
        <w:ind w:firstLine="567"/>
        <w:jc w:val="both"/>
        <w:rPr>
          <w:rFonts w:ascii="Arial" w:hAnsi="Arial" w:cs="Arial"/>
          <w:b w:val="0"/>
          <w:bCs/>
          <w:sz w:val="22"/>
          <w:szCs w:val="22"/>
        </w:rPr>
      </w:pPr>
      <w:r w:rsidRPr="003C4520">
        <w:rPr>
          <w:rFonts w:ascii="Arial" w:hAnsi="Arial" w:cs="Arial"/>
          <w:b w:val="0"/>
          <w:bCs/>
          <w:sz w:val="22"/>
          <w:szCs w:val="22"/>
          <w:highlight w:val="yellow"/>
        </w:rPr>
        <w:t xml:space="preserve">Если иного времени не указано в настоящем </w:t>
      </w:r>
      <w:r w:rsidRPr="003C4520">
        <w:rPr>
          <w:rFonts w:ascii="Arial" w:hAnsi="Arial" w:cs="Arial"/>
          <w:bCs/>
          <w:sz w:val="22"/>
          <w:szCs w:val="22"/>
          <w:highlight w:val="yellow"/>
        </w:rPr>
        <w:t>Договоре</w:t>
      </w:r>
      <w:r w:rsidRPr="003C4520">
        <w:rPr>
          <w:rFonts w:ascii="Arial" w:hAnsi="Arial" w:cs="Arial"/>
          <w:b w:val="0"/>
          <w:bCs/>
          <w:sz w:val="22"/>
          <w:szCs w:val="22"/>
          <w:highlight w:val="yellow"/>
        </w:rPr>
        <w:t xml:space="preserve">, то за время начала исполнения обязательств по настоящему </w:t>
      </w:r>
      <w:r w:rsidRPr="003C4520">
        <w:rPr>
          <w:rFonts w:ascii="Arial" w:hAnsi="Arial" w:cs="Arial"/>
          <w:bCs/>
          <w:sz w:val="22"/>
          <w:szCs w:val="22"/>
          <w:highlight w:val="yellow"/>
        </w:rPr>
        <w:t>Договору</w:t>
      </w:r>
      <w:r w:rsidRPr="003C4520">
        <w:rPr>
          <w:rFonts w:ascii="Arial" w:hAnsi="Arial" w:cs="Arial"/>
          <w:b w:val="0"/>
          <w:bCs/>
          <w:sz w:val="22"/>
          <w:szCs w:val="22"/>
          <w:highlight w:val="yellow"/>
        </w:rPr>
        <w:t xml:space="preserve"> принимается начало календарного дня -  момент времени, соответствующий 00 часам 00 минутам 00 секундам.</w:t>
      </w:r>
    </w:p>
    <w:p w14:paraId="24F9E777" w14:textId="77777777" w:rsidR="00EA20E3" w:rsidRPr="005E4A4B" w:rsidRDefault="00FB769B">
      <w:pPr>
        <w:pStyle w:val="33"/>
        <w:numPr>
          <w:ilvl w:val="0"/>
          <w:numId w:val="0"/>
        </w:numPr>
        <w:ind w:firstLine="567"/>
        <w:jc w:val="both"/>
        <w:rPr>
          <w:rFonts w:ascii="Arial" w:hAnsi="Arial" w:cs="Arial"/>
          <w:b w:val="0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>7.2.</w:t>
      </w:r>
      <w:r w:rsidRPr="005E4A4B">
        <w:rPr>
          <w:rFonts w:ascii="Arial" w:hAnsi="Arial" w:cs="Arial"/>
          <w:b w:val="0"/>
          <w:sz w:val="22"/>
          <w:szCs w:val="22"/>
        </w:rPr>
        <w:t xml:space="preserve"> Истечение срока действия настоящего </w:t>
      </w:r>
      <w:r w:rsidRPr="005E4A4B">
        <w:rPr>
          <w:rFonts w:ascii="Arial" w:hAnsi="Arial" w:cs="Arial"/>
          <w:sz w:val="22"/>
          <w:szCs w:val="22"/>
        </w:rPr>
        <w:t>Договора</w:t>
      </w:r>
      <w:r w:rsidRPr="005E4A4B">
        <w:rPr>
          <w:rFonts w:ascii="Arial" w:hAnsi="Arial" w:cs="Arial"/>
          <w:b w:val="0"/>
          <w:sz w:val="22"/>
          <w:szCs w:val="22"/>
        </w:rPr>
        <w:t xml:space="preserve"> или его досрочное прекращение не затрагивает и не прекращает обязательств Сторон, связанных с расчетами по настоящему </w:t>
      </w:r>
      <w:r w:rsidRPr="005E4A4B">
        <w:rPr>
          <w:rFonts w:ascii="Arial" w:hAnsi="Arial" w:cs="Arial"/>
          <w:sz w:val="22"/>
          <w:szCs w:val="22"/>
        </w:rPr>
        <w:t>Договору</w:t>
      </w:r>
      <w:r w:rsidRPr="005E4A4B">
        <w:rPr>
          <w:rFonts w:ascii="Arial" w:hAnsi="Arial" w:cs="Arial"/>
          <w:b w:val="0"/>
          <w:sz w:val="22"/>
          <w:szCs w:val="22"/>
        </w:rPr>
        <w:t xml:space="preserve"> и не исполненных к моменту прекращения действия настоящего </w:t>
      </w:r>
      <w:r w:rsidRPr="005E4A4B">
        <w:rPr>
          <w:rFonts w:ascii="Arial" w:hAnsi="Arial" w:cs="Arial"/>
          <w:sz w:val="22"/>
          <w:szCs w:val="22"/>
        </w:rPr>
        <w:t>Договора.</w:t>
      </w:r>
    </w:p>
    <w:p w14:paraId="24F9E778" w14:textId="77777777" w:rsidR="00EA20E3" w:rsidRPr="005E4A4B" w:rsidRDefault="00FB769B" w:rsidP="005E4A4B">
      <w:pPr>
        <w:pStyle w:val="33"/>
        <w:numPr>
          <w:ilvl w:val="0"/>
          <w:numId w:val="0"/>
        </w:numPr>
        <w:ind w:firstLine="567"/>
        <w:jc w:val="both"/>
        <w:rPr>
          <w:rFonts w:ascii="Arial" w:hAnsi="Arial" w:cs="Arial"/>
          <w:b w:val="0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>7.3.</w:t>
      </w:r>
      <w:r w:rsidRPr="005E4A4B">
        <w:rPr>
          <w:rFonts w:ascii="Arial" w:hAnsi="Arial" w:cs="Arial"/>
          <w:b w:val="0"/>
          <w:sz w:val="22"/>
          <w:szCs w:val="22"/>
        </w:rPr>
        <w:t xml:space="preserve"> Настоящий </w:t>
      </w:r>
      <w:r w:rsidRPr="005E4A4B">
        <w:rPr>
          <w:rFonts w:ascii="Arial" w:hAnsi="Arial" w:cs="Arial"/>
          <w:sz w:val="22"/>
          <w:szCs w:val="22"/>
        </w:rPr>
        <w:t>Договор</w:t>
      </w:r>
      <w:r w:rsidRPr="005E4A4B">
        <w:rPr>
          <w:rFonts w:ascii="Arial" w:hAnsi="Arial" w:cs="Arial"/>
          <w:b w:val="0"/>
          <w:sz w:val="22"/>
          <w:szCs w:val="22"/>
        </w:rPr>
        <w:t xml:space="preserve"> может быть изменен по соглашению Сторон, в той же форме, в которой заключен настоящий</w:t>
      </w:r>
      <w:r w:rsidRPr="005E4A4B">
        <w:rPr>
          <w:rFonts w:ascii="Arial" w:hAnsi="Arial" w:cs="Arial"/>
          <w:sz w:val="22"/>
          <w:szCs w:val="22"/>
        </w:rPr>
        <w:t xml:space="preserve"> Договор,</w:t>
      </w:r>
      <w:r w:rsidRPr="005E4A4B">
        <w:rPr>
          <w:rFonts w:ascii="Arial" w:hAnsi="Arial" w:cs="Arial"/>
          <w:b w:val="0"/>
          <w:sz w:val="22"/>
          <w:szCs w:val="22"/>
        </w:rPr>
        <w:t xml:space="preserve"> и расторгнут по основаниям и в порядке, предусмотренном действующим законодательством и настоящим </w:t>
      </w:r>
      <w:r w:rsidRPr="005E4A4B">
        <w:rPr>
          <w:rFonts w:ascii="Arial" w:hAnsi="Arial" w:cs="Arial"/>
          <w:sz w:val="22"/>
          <w:szCs w:val="22"/>
        </w:rPr>
        <w:t>Договором</w:t>
      </w:r>
      <w:r w:rsidRPr="005E4A4B">
        <w:rPr>
          <w:rFonts w:ascii="Arial" w:hAnsi="Arial" w:cs="Arial"/>
          <w:b w:val="0"/>
          <w:sz w:val="22"/>
          <w:szCs w:val="22"/>
        </w:rPr>
        <w:t>.</w:t>
      </w:r>
    </w:p>
    <w:p w14:paraId="24F9E779" w14:textId="77777777" w:rsidR="00EA20E3" w:rsidRPr="005E4A4B" w:rsidRDefault="00FB769B" w:rsidP="005E4A4B">
      <w:pPr>
        <w:pStyle w:val="33"/>
        <w:numPr>
          <w:ilvl w:val="0"/>
          <w:numId w:val="0"/>
        </w:numPr>
        <w:ind w:firstLine="567"/>
        <w:jc w:val="both"/>
        <w:rPr>
          <w:rFonts w:ascii="Arial" w:hAnsi="Arial" w:cs="Arial"/>
          <w:b w:val="0"/>
          <w:bCs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>7.4.</w:t>
      </w:r>
      <w:r>
        <w:rPr>
          <w:rStyle w:val="af8"/>
          <w:rFonts w:ascii="Arial" w:hAnsi="Arial" w:cs="Arial"/>
          <w:color w:val="FF0000"/>
          <w:sz w:val="22"/>
          <w:szCs w:val="22"/>
          <w:highlight w:val="yellow"/>
        </w:rPr>
        <w:footnoteReference w:id="33"/>
      </w:r>
      <w:r w:rsidRPr="005E4A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  <w:highlight w:val="green"/>
          <w:vertAlign w:val="superscript"/>
        </w:rPr>
        <w:endnoteReference w:id="45"/>
      </w:r>
      <w:r w:rsidR="009D6C7B">
        <w:rPr>
          <w:rFonts w:ascii="Arial" w:hAnsi="Arial" w:cs="Arial"/>
          <w:sz w:val="22"/>
          <w:szCs w:val="22"/>
        </w:rPr>
        <w:t xml:space="preserve"> </w:t>
      </w:r>
      <w:r w:rsidRPr="005E4A4B">
        <w:rPr>
          <w:rFonts w:ascii="Arial" w:hAnsi="Arial" w:cs="Arial"/>
          <w:sz w:val="22"/>
          <w:szCs w:val="22"/>
        </w:rPr>
        <w:t>Потребитель</w:t>
      </w:r>
      <w:r w:rsidRPr="005E4A4B">
        <w:rPr>
          <w:rFonts w:ascii="Arial" w:hAnsi="Arial" w:cs="Arial"/>
          <w:b w:val="0"/>
          <w:bCs/>
          <w:sz w:val="22"/>
          <w:szCs w:val="22"/>
        </w:rPr>
        <w:t xml:space="preserve"> вправе в одностороннем порядке отказаться от исполнения </w:t>
      </w:r>
      <w:r w:rsidRPr="005E4A4B">
        <w:rPr>
          <w:rFonts w:ascii="Arial" w:hAnsi="Arial" w:cs="Arial"/>
          <w:bCs/>
          <w:sz w:val="22"/>
          <w:szCs w:val="22"/>
        </w:rPr>
        <w:t>Договора</w:t>
      </w:r>
      <w:r w:rsidRPr="005E4A4B">
        <w:rPr>
          <w:rFonts w:ascii="Arial" w:hAnsi="Arial" w:cs="Arial"/>
          <w:b w:val="0"/>
          <w:bCs/>
          <w:sz w:val="22"/>
          <w:szCs w:val="22"/>
        </w:rPr>
        <w:t xml:space="preserve"> полностью, что влечет расторжение настоящего </w:t>
      </w:r>
      <w:r w:rsidRPr="005E4A4B">
        <w:rPr>
          <w:rFonts w:ascii="Arial" w:hAnsi="Arial" w:cs="Arial"/>
          <w:bCs/>
          <w:sz w:val="22"/>
          <w:szCs w:val="22"/>
        </w:rPr>
        <w:t>Договора</w:t>
      </w:r>
      <w:r w:rsidRPr="005E4A4B">
        <w:rPr>
          <w:rFonts w:ascii="Arial" w:hAnsi="Arial" w:cs="Arial"/>
          <w:b w:val="0"/>
          <w:bCs/>
          <w:sz w:val="22"/>
          <w:szCs w:val="22"/>
        </w:rPr>
        <w:t xml:space="preserve">, при условии оплаты </w:t>
      </w:r>
      <w:r w:rsidRPr="005E4A4B">
        <w:rPr>
          <w:rFonts w:ascii="Arial" w:hAnsi="Arial" w:cs="Arial"/>
          <w:bCs/>
          <w:sz w:val="22"/>
          <w:szCs w:val="22"/>
        </w:rPr>
        <w:t>Продавцу</w:t>
      </w:r>
      <w:r w:rsidRPr="005E4A4B">
        <w:rPr>
          <w:rFonts w:ascii="Arial" w:hAnsi="Arial" w:cs="Arial"/>
          <w:b w:val="0"/>
          <w:bCs/>
          <w:sz w:val="22"/>
          <w:szCs w:val="22"/>
        </w:rPr>
        <w:t xml:space="preserve"> не позднее чем за 10 (Десять) рабочих дней до заявляемой им даты расторжения настоящего </w:t>
      </w:r>
      <w:r w:rsidRPr="005E4A4B">
        <w:rPr>
          <w:rFonts w:ascii="Arial" w:hAnsi="Arial" w:cs="Arial"/>
          <w:bCs/>
          <w:sz w:val="22"/>
          <w:szCs w:val="22"/>
        </w:rPr>
        <w:t>Договора</w:t>
      </w:r>
      <w:r w:rsidRPr="005E4A4B">
        <w:rPr>
          <w:rFonts w:ascii="Arial" w:hAnsi="Arial" w:cs="Arial"/>
          <w:b w:val="0"/>
          <w:bCs/>
          <w:sz w:val="22"/>
          <w:szCs w:val="22"/>
        </w:rPr>
        <w:t xml:space="preserve"> стоимости потребленной электрической энергии (мощности), что должно быть подтверждено оплатой счета, выставляемого </w:t>
      </w:r>
      <w:r w:rsidRPr="005E4A4B">
        <w:rPr>
          <w:rFonts w:ascii="Arial" w:hAnsi="Arial" w:cs="Arial"/>
          <w:bCs/>
          <w:sz w:val="22"/>
          <w:szCs w:val="22"/>
        </w:rPr>
        <w:t>Продавцом</w:t>
      </w:r>
      <w:r w:rsidRPr="009D6C7B">
        <w:rPr>
          <w:rFonts w:ascii="Arial" w:hAnsi="Arial" w:cs="Arial"/>
          <w:b w:val="0"/>
          <w:bCs/>
          <w:sz w:val="22"/>
          <w:szCs w:val="22"/>
        </w:rPr>
        <w:t>.</w:t>
      </w:r>
    </w:p>
    <w:p w14:paraId="24F9E77A" w14:textId="77777777" w:rsidR="00EA20E3" w:rsidRPr="005E4A4B" w:rsidRDefault="00FB769B" w:rsidP="005E4A4B">
      <w:pPr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>7.5.</w:t>
      </w:r>
      <w:r>
        <w:rPr>
          <w:rStyle w:val="af8"/>
          <w:rFonts w:ascii="Arial" w:hAnsi="Arial" w:cs="Arial"/>
          <w:b/>
          <w:color w:val="FF0000"/>
          <w:sz w:val="22"/>
          <w:szCs w:val="22"/>
          <w:highlight w:val="yellow"/>
        </w:rPr>
        <w:footnoteReference w:id="34"/>
      </w:r>
      <w:r w:rsidRPr="005E4A4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highlight w:val="green"/>
          <w:vertAlign w:val="superscript"/>
        </w:rPr>
        <w:endnoteReference w:id="46"/>
      </w:r>
      <w:r w:rsidR="009D6C7B">
        <w:rPr>
          <w:rFonts w:ascii="Arial" w:hAnsi="Arial" w:cs="Arial"/>
          <w:b/>
          <w:sz w:val="22"/>
          <w:szCs w:val="22"/>
        </w:rPr>
        <w:t xml:space="preserve"> </w:t>
      </w:r>
      <w:r w:rsidRPr="005E4A4B">
        <w:rPr>
          <w:rFonts w:ascii="Arial" w:hAnsi="Arial" w:cs="Arial"/>
          <w:b/>
          <w:sz w:val="22"/>
          <w:szCs w:val="22"/>
        </w:rPr>
        <w:t>Потребитель</w:t>
      </w:r>
      <w:r w:rsidRPr="005E4A4B">
        <w:rPr>
          <w:rFonts w:ascii="Arial" w:hAnsi="Arial" w:cs="Arial"/>
          <w:sz w:val="22"/>
          <w:szCs w:val="22"/>
        </w:rPr>
        <w:t xml:space="preserve"> вправе в одностороннем порядке уменьшить объемы электрической энергии (мощности), приобретаемые у </w:t>
      </w:r>
      <w:r w:rsidRPr="005E4A4B">
        <w:rPr>
          <w:rFonts w:ascii="Arial" w:hAnsi="Arial" w:cs="Arial"/>
          <w:b/>
          <w:sz w:val="22"/>
          <w:szCs w:val="22"/>
        </w:rPr>
        <w:t>Продавца</w:t>
      </w:r>
      <w:r w:rsidRPr="005E4A4B">
        <w:rPr>
          <w:rFonts w:ascii="Arial" w:hAnsi="Arial" w:cs="Arial"/>
          <w:sz w:val="22"/>
          <w:szCs w:val="22"/>
        </w:rPr>
        <w:t xml:space="preserve">, путем приобретения части объемов электрической энергии (мощности) по договору, обеспечивающему продажу электрической энергии (мощности), заключенному с производителем электрической энергии (мощности) на розничном рынке, что влечет изменение условия настоящего </w:t>
      </w:r>
      <w:r w:rsidRPr="005E4A4B">
        <w:rPr>
          <w:rFonts w:ascii="Arial" w:hAnsi="Arial" w:cs="Arial"/>
          <w:b/>
          <w:sz w:val="22"/>
          <w:szCs w:val="22"/>
        </w:rPr>
        <w:t>Договора</w:t>
      </w:r>
      <w:r w:rsidRPr="005E4A4B">
        <w:rPr>
          <w:rFonts w:ascii="Arial" w:hAnsi="Arial" w:cs="Arial"/>
          <w:sz w:val="22"/>
          <w:szCs w:val="22"/>
        </w:rPr>
        <w:t xml:space="preserve"> в части порядка определения объема электрической энергии (мощности), приобретаемого </w:t>
      </w:r>
      <w:r w:rsidRPr="005E4A4B">
        <w:rPr>
          <w:rFonts w:ascii="Arial" w:hAnsi="Arial" w:cs="Arial"/>
          <w:b/>
          <w:sz w:val="22"/>
          <w:szCs w:val="22"/>
        </w:rPr>
        <w:t>Потребителем</w:t>
      </w:r>
      <w:r w:rsidRPr="005E4A4B">
        <w:rPr>
          <w:rFonts w:ascii="Arial" w:hAnsi="Arial" w:cs="Arial"/>
          <w:sz w:val="22"/>
          <w:szCs w:val="22"/>
        </w:rPr>
        <w:t xml:space="preserve"> по настоящему </w:t>
      </w:r>
      <w:r w:rsidRPr="005E4A4B">
        <w:rPr>
          <w:rFonts w:ascii="Arial" w:hAnsi="Arial" w:cs="Arial"/>
          <w:b/>
          <w:sz w:val="22"/>
          <w:szCs w:val="22"/>
        </w:rPr>
        <w:t>Договору</w:t>
      </w:r>
      <w:r w:rsidRPr="005E4A4B">
        <w:rPr>
          <w:rFonts w:ascii="Arial" w:hAnsi="Arial" w:cs="Arial"/>
          <w:sz w:val="22"/>
          <w:szCs w:val="22"/>
        </w:rPr>
        <w:t xml:space="preserve"> за расчетный период, при условии выполнения </w:t>
      </w:r>
      <w:r w:rsidRPr="005E4A4B">
        <w:rPr>
          <w:rFonts w:ascii="Arial" w:hAnsi="Arial" w:cs="Arial"/>
          <w:b/>
          <w:sz w:val="22"/>
          <w:szCs w:val="22"/>
        </w:rPr>
        <w:t>Потребителем</w:t>
      </w:r>
      <w:r w:rsidRPr="005E4A4B">
        <w:rPr>
          <w:rFonts w:ascii="Arial" w:hAnsi="Arial" w:cs="Arial"/>
          <w:sz w:val="22"/>
          <w:szCs w:val="22"/>
        </w:rPr>
        <w:t xml:space="preserve"> следующих обязанностей:</w:t>
      </w:r>
    </w:p>
    <w:p w14:paraId="24F9E77B" w14:textId="77777777" w:rsidR="00EA20E3" w:rsidRPr="005E4A4B" w:rsidRDefault="00FB769B" w:rsidP="00EA20E3">
      <w:pPr>
        <w:tabs>
          <w:tab w:val="num" w:pos="426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- не позднее чем за 10 (Десять) рабочих дней до заявляемой им даты изменения настоящего </w:t>
      </w:r>
      <w:r w:rsidRPr="005E4A4B">
        <w:rPr>
          <w:rFonts w:ascii="Arial" w:hAnsi="Arial" w:cs="Arial"/>
          <w:b/>
          <w:sz w:val="22"/>
          <w:szCs w:val="22"/>
        </w:rPr>
        <w:t>Договора</w:t>
      </w:r>
      <w:r w:rsidRPr="005E4A4B">
        <w:rPr>
          <w:rFonts w:ascii="Arial" w:hAnsi="Arial" w:cs="Arial"/>
          <w:sz w:val="22"/>
          <w:szCs w:val="22"/>
        </w:rPr>
        <w:t xml:space="preserve"> оплатить </w:t>
      </w:r>
      <w:r w:rsidRPr="005E4A4B">
        <w:rPr>
          <w:rFonts w:ascii="Arial" w:hAnsi="Arial" w:cs="Arial"/>
          <w:b/>
          <w:sz w:val="22"/>
          <w:szCs w:val="22"/>
        </w:rPr>
        <w:t>Продавцу</w:t>
      </w:r>
      <w:r w:rsidRPr="005E4A4B">
        <w:rPr>
          <w:rFonts w:ascii="Arial" w:hAnsi="Arial" w:cs="Arial"/>
          <w:sz w:val="22"/>
          <w:szCs w:val="22"/>
        </w:rPr>
        <w:t xml:space="preserve"> стоимость электрической энергии (мощности), потребленной до заявленной даты изменения настоящего </w:t>
      </w:r>
      <w:r w:rsidRPr="005E4A4B">
        <w:rPr>
          <w:rFonts w:ascii="Arial" w:hAnsi="Arial" w:cs="Arial"/>
          <w:b/>
          <w:sz w:val="22"/>
          <w:szCs w:val="22"/>
        </w:rPr>
        <w:t>Договора</w:t>
      </w:r>
      <w:r w:rsidRPr="005E4A4B">
        <w:rPr>
          <w:rFonts w:ascii="Arial" w:hAnsi="Arial" w:cs="Arial"/>
          <w:sz w:val="22"/>
          <w:szCs w:val="22"/>
        </w:rPr>
        <w:t xml:space="preserve">, что должно быть подтверждено оплатой счета, выставляемого </w:t>
      </w:r>
      <w:r w:rsidRPr="005E4A4B">
        <w:rPr>
          <w:rFonts w:ascii="Arial" w:hAnsi="Arial" w:cs="Arial"/>
          <w:b/>
          <w:sz w:val="22"/>
          <w:szCs w:val="22"/>
        </w:rPr>
        <w:t>Продавцом</w:t>
      </w:r>
      <w:r w:rsidRPr="005E4A4B">
        <w:rPr>
          <w:rFonts w:ascii="Arial" w:hAnsi="Arial" w:cs="Arial"/>
          <w:sz w:val="22"/>
          <w:szCs w:val="22"/>
        </w:rPr>
        <w:t xml:space="preserve"> в соответствии с </w:t>
      </w:r>
      <w:r w:rsidRPr="001C5FC9">
        <w:rPr>
          <w:rFonts w:ascii="Arial" w:hAnsi="Arial" w:cs="Arial"/>
          <w:b/>
          <w:sz w:val="22"/>
          <w:szCs w:val="22"/>
          <w:highlight w:val="yellow"/>
        </w:rPr>
        <w:t>Основными положениями</w:t>
      </w:r>
      <w:r w:rsidRPr="005E4A4B">
        <w:rPr>
          <w:rFonts w:ascii="Arial" w:hAnsi="Arial" w:cs="Arial"/>
          <w:sz w:val="22"/>
          <w:szCs w:val="22"/>
        </w:rPr>
        <w:t>;</w:t>
      </w:r>
    </w:p>
    <w:p w14:paraId="24F9E77C" w14:textId="77777777" w:rsidR="00EA20E3" w:rsidRPr="005E4A4B" w:rsidRDefault="00FB769B" w:rsidP="00EA20E3">
      <w:pPr>
        <w:tabs>
          <w:tab w:val="num" w:pos="426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- не позднее чем за 10 (Десять) рабочих дней до заявляемой им даты изменения </w:t>
      </w:r>
      <w:r w:rsidRPr="005E4A4B">
        <w:rPr>
          <w:rFonts w:ascii="Arial" w:hAnsi="Arial" w:cs="Arial"/>
          <w:b/>
          <w:sz w:val="22"/>
          <w:szCs w:val="22"/>
        </w:rPr>
        <w:t>Договора</w:t>
      </w:r>
      <w:r w:rsidRPr="005E4A4B">
        <w:rPr>
          <w:rFonts w:ascii="Arial" w:hAnsi="Arial" w:cs="Arial"/>
          <w:sz w:val="22"/>
          <w:szCs w:val="22"/>
        </w:rPr>
        <w:t xml:space="preserve"> предоставить </w:t>
      </w:r>
      <w:r w:rsidRPr="005E4A4B">
        <w:rPr>
          <w:rFonts w:ascii="Arial" w:hAnsi="Arial" w:cs="Arial"/>
          <w:b/>
          <w:sz w:val="22"/>
          <w:szCs w:val="22"/>
        </w:rPr>
        <w:t>Продавцу</w:t>
      </w:r>
      <w:r w:rsidRPr="005E4A4B">
        <w:rPr>
          <w:rFonts w:ascii="Arial" w:hAnsi="Arial" w:cs="Arial"/>
          <w:sz w:val="22"/>
          <w:szCs w:val="22"/>
        </w:rPr>
        <w:t xml:space="preserve"> выписку из договора, обеспечивающего продажу электрической энергии (мощности), с производителем электрической энергии (мощности) на розничном рынке, содержащую сведения о продавце, а также согласованные сторонами условия, обязательные при заключении такого договора, которая должна быть подписана уполномоченными лицами сторон такого договора и заверена печатями сторон такого договора;</w:t>
      </w:r>
    </w:p>
    <w:p w14:paraId="24F9E77D" w14:textId="77777777" w:rsidR="00EA20E3" w:rsidRPr="005E4A4B" w:rsidRDefault="00FB769B" w:rsidP="00EA20E3">
      <w:pPr>
        <w:tabs>
          <w:tab w:val="num" w:pos="426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- с даты изменения настоящего </w:t>
      </w:r>
      <w:r w:rsidRPr="005E4A4B">
        <w:rPr>
          <w:rFonts w:ascii="Arial" w:hAnsi="Arial" w:cs="Arial"/>
          <w:b/>
          <w:sz w:val="22"/>
          <w:szCs w:val="22"/>
        </w:rPr>
        <w:t>Договора</w:t>
      </w:r>
      <w:r w:rsidRPr="005E4A4B">
        <w:rPr>
          <w:rFonts w:ascii="Arial" w:hAnsi="Arial" w:cs="Arial"/>
          <w:sz w:val="22"/>
          <w:szCs w:val="22"/>
        </w:rPr>
        <w:t xml:space="preserve"> в соответствии с настоящим пунктом </w:t>
      </w:r>
      <w:r w:rsidRPr="005E4A4B">
        <w:rPr>
          <w:rFonts w:ascii="Arial" w:hAnsi="Arial" w:cs="Arial"/>
          <w:b/>
          <w:sz w:val="22"/>
          <w:szCs w:val="22"/>
        </w:rPr>
        <w:t>Договора</w:t>
      </w:r>
      <w:r w:rsidRPr="005E4A4B">
        <w:rPr>
          <w:rFonts w:ascii="Arial" w:hAnsi="Arial" w:cs="Arial"/>
          <w:sz w:val="22"/>
          <w:szCs w:val="22"/>
        </w:rPr>
        <w:t xml:space="preserve"> оплачивать </w:t>
      </w:r>
      <w:r w:rsidRPr="005E4A4B">
        <w:rPr>
          <w:rFonts w:ascii="Arial" w:hAnsi="Arial" w:cs="Arial"/>
          <w:b/>
          <w:sz w:val="22"/>
          <w:szCs w:val="22"/>
        </w:rPr>
        <w:t>Продавцу</w:t>
      </w:r>
      <w:r w:rsidRPr="005E4A4B">
        <w:rPr>
          <w:rFonts w:ascii="Arial" w:hAnsi="Arial" w:cs="Arial"/>
          <w:sz w:val="22"/>
          <w:szCs w:val="22"/>
        </w:rPr>
        <w:t xml:space="preserve"> услуги по передаче электрической энергии (мощности) в объеме, соответствующем всему объему потребления электрической энергии (мощности).</w:t>
      </w:r>
    </w:p>
    <w:p w14:paraId="24F9E77E" w14:textId="77777777" w:rsidR="00C210DB" w:rsidRDefault="00FB769B" w:rsidP="00EA20E3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>7.6.</w:t>
      </w:r>
      <w:r>
        <w:rPr>
          <w:rStyle w:val="af8"/>
          <w:rFonts w:ascii="Arial" w:hAnsi="Arial" w:cs="Arial"/>
          <w:b/>
          <w:color w:val="FF0000"/>
          <w:sz w:val="22"/>
          <w:szCs w:val="22"/>
          <w:highlight w:val="yellow"/>
        </w:rPr>
        <w:footnoteReference w:id="35"/>
      </w:r>
      <w:r w:rsidRPr="005E4A4B">
        <w:rPr>
          <w:rFonts w:ascii="Arial" w:hAnsi="Arial" w:cs="Arial"/>
          <w:b/>
          <w:sz w:val="22"/>
          <w:szCs w:val="22"/>
        </w:rPr>
        <w:t xml:space="preserve"> </w:t>
      </w:r>
      <w:r>
        <w:rPr>
          <w:rStyle w:val="aff4"/>
          <w:rFonts w:ascii="Arial" w:hAnsi="Arial" w:cs="Arial"/>
          <w:b/>
          <w:sz w:val="22"/>
          <w:szCs w:val="22"/>
          <w:highlight w:val="green"/>
        </w:rPr>
        <w:endnoteReference w:id="47"/>
      </w:r>
      <w:r w:rsidR="009D6C7B">
        <w:rPr>
          <w:rFonts w:ascii="Arial" w:hAnsi="Arial" w:cs="Arial"/>
          <w:b/>
          <w:sz w:val="22"/>
          <w:szCs w:val="22"/>
        </w:rPr>
        <w:t xml:space="preserve"> </w:t>
      </w:r>
      <w:r w:rsidRPr="005E4A4B">
        <w:rPr>
          <w:rFonts w:ascii="Arial" w:hAnsi="Arial" w:cs="Arial"/>
          <w:b/>
          <w:sz w:val="22"/>
          <w:szCs w:val="22"/>
        </w:rPr>
        <w:t>Потребитель</w:t>
      </w:r>
      <w:r w:rsidRPr="005E4A4B">
        <w:rPr>
          <w:rFonts w:ascii="Arial" w:hAnsi="Arial" w:cs="Arial"/>
          <w:sz w:val="22"/>
          <w:szCs w:val="22"/>
        </w:rPr>
        <w:t xml:space="preserve">, имеющий намерение в соответствии с п.п. 7.4, 7.5. настоящего </w:t>
      </w:r>
      <w:r w:rsidRPr="005E4A4B">
        <w:rPr>
          <w:rFonts w:ascii="Arial" w:hAnsi="Arial" w:cs="Arial"/>
          <w:b/>
          <w:sz w:val="22"/>
          <w:szCs w:val="22"/>
        </w:rPr>
        <w:t>Договора</w:t>
      </w:r>
      <w:r w:rsidRPr="005E4A4B">
        <w:rPr>
          <w:rFonts w:ascii="Arial" w:hAnsi="Arial" w:cs="Arial"/>
          <w:sz w:val="22"/>
          <w:szCs w:val="22"/>
        </w:rPr>
        <w:t xml:space="preserve"> в одностороннем порядке отказаться от его исполнения полностью или уменьшить объемы электрической энергии (мощности), приобретаемые у </w:t>
      </w:r>
      <w:r w:rsidRPr="005E4A4B">
        <w:rPr>
          <w:rFonts w:ascii="Arial" w:hAnsi="Arial" w:cs="Arial"/>
          <w:b/>
          <w:sz w:val="22"/>
          <w:szCs w:val="22"/>
        </w:rPr>
        <w:t>Продавца</w:t>
      </w:r>
      <w:r w:rsidRPr="005E4A4B">
        <w:rPr>
          <w:rFonts w:ascii="Arial" w:hAnsi="Arial" w:cs="Arial"/>
          <w:sz w:val="22"/>
          <w:szCs w:val="22"/>
        </w:rPr>
        <w:t xml:space="preserve">, обязан передать </w:t>
      </w:r>
      <w:r w:rsidRPr="005E4A4B">
        <w:rPr>
          <w:rFonts w:ascii="Arial" w:hAnsi="Arial" w:cs="Arial"/>
          <w:b/>
          <w:sz w:val="22"/>
          <w:szCs w:val="22"/>
        </w:rPr>
        <w:t>Продавцу</w:t>
      </w:r>
      <w:r w:rsidRPr="005E4A4B">
        <w:rPr>
          <w:rFonts w:ascii="Arial" w:hAnsi="Arial" w:cs="Arial"/>
          <w:sz w:val="22"/>
          <w:szCs w:val="22"/>
        </w:rPr>
        <w:t xml:space="preserve"> письменное уведомление об этом не позднее чем за 20 (Двадцать) рабочих дней до заявляемой им даты расторжения или изменения настоящего </w:t>
      </w:r>
      <w:r w:rsidRPr="005E4A4B">
        <w:rPr>
          <w:rFonts w:ascii="Arial" w:hAnsi="Arial" w:cs="Arial"/>
          <w:b/>
          <w:sz w:val="22"/>
          <w:szCs w:val="22"/>
        </w:rPr>
        <w:t>Договора</w:t>
      </w:r>
      <w:r w:rsidRPr="005E4A4B">
        <w:rPr>
          <w:rFonts w:ascii="Arial" w:hAnsi="Arial" w:cs="Arial"/>
          <w:sz w:val="22"/>
          <w:szCs w:val="22"/>
        </w:rPr>
        <w:t xml:space="preserve"> способом, позволяющим подтвердить факт и дату получения указанного уведомления. При нарушении </w:t>
      </w:r>
      <w:r w:rsidRPr="005E4A4B">
        <w:rPr>
          <w:rFonts w:ascii="Arial" w:hAnsi="Arial" w:cs="Arial"/>
          <w:b/>
          <w:sz w:val="22"/>
          <w:szCs w:val="22"/>
        </w:rPr>
        <w:t>Потребителем</w:t>
      </w:r>
      <w:r w:rsidRPr="005E4A4B">
        <w:rPr>
          <w:rFonts w:ascii="Arial" w:hAnsi="Arial" w:cs="Arial"/>
          <w:sz w:val="22"/>
          <w:szCs w:val="22"/>
        </w:rPr>
        <w:t xml:space="preserve"> требования настоящего пункта об уведомлении </w:t>
      </w:r>
      <w:r w:rsidRPr="005E4A4B">
        <w:rPr>
          <w:rFonts w:ascii="Arial" w:hAnsi="Arial" w:cs="Arial"/>
          <w:b/>
          <w:sz w:val="22"/>
          <w:szCs w:val="22"/>
        </w:rPr>
        <w:t>Продавца</w:t>
      </w:r>
      <w:r w:rsidRPr="005E4A4B">
        <w:rPr>
          <w:rFonts w:ascii="Arial" w:hAnsi="Arial" w:cs="Arial"/>
          <w:sz w:val="22"/>
          <w:szCs w:val="22"/>
        </w:rPr>
        <w:t xml:space="preserve"> в установленный сроки (или) при нарушении им требования о выполнении обязанностей (п.п. 7</w:t>
      </w:r>
      <w:r w:rsidR="00252E9F" w:rsidRPr="005E4A4B">
        <w:rPr>
          <w:rFonts w:ascii="Arial" w:hAnsi="Arial" w:cs="Arial"/>
          <w:sz w:val="22"/>
          <w:szCs w:val="22"/>
        </w:rPr>
        <w:t>.</w:t>
      </w:r>
      <w:r w:rsidRPr="005E4A4B">
        <w:rPr>
          <w:rFonts w:ascii="Arial" w:hAnsi="Arial" w:cs="Arial"/>
          <w:sz w:val="22"/>
          <w:szCs w:val="22"/>
        </w:rPr>
        <w:t xml:space="preserve">4, 7.5 настоящего </w:t>
      </w:r>
      <w:r w:rsidRPr="005E4A4B">
        <w:rPr>
          <w:rFonts w:ascii="Arial" w:hAnsi="Arial" w:cs="Arial"/>
          <w:b/>
          <w:sz w:val="22"/>
          <w:szCs w:val="22"/>
        </w:rPr>
        <w:t>Договора</w:t>
      </w:r>
      <w:r w:rsidRPr="005E4A4B">
        <w:rPr>
          <w:rFonts w:ascii="Arial" w:hAnsi="Arial" w:cs="Arial"/>
          <w:sz w:val="22"/>
          <w:szCs w:val="22"/>
        </w:rPr>
        <w:t xml:space="preserve">), обязательства </w:t>
      </w:r>
      <w:r w:rsidRPr="005E4A4B">
        <w:rPr>
          <w:rFonts w:ascii="Arial" w:hAnsi="Arial" w:cs="Arial"/>
          <w:b/>
          <w:sz w:val="22"/>
          <w:szCs w:val="22"/>
        </w:rPr>
        <w:t>Потребителя</w:t>
      </w:r>
      <w:r w:rsidRPr="005E4A4B">
        <w:rPr>
          <w:rFonts w:ascii="Arial" w:hAnsi="Arial" w:cs="Arial"/>
          <w:sz w:val="22"/>
          <w:szCs w:val="22"/>
        </w:rPr>
        <w:t xml:space="preserve"> и </w:t>
      </w:r>
      <w:r w:rsidRPr="005E4A4B">
        <w:rPr>
          <w:rFonts w:ascii="Arial" w:hAnsi="Arial" w:cs="Arial"/>
          <w:b/>
          <w:sz w:val="22"/>
          <w:szCs w:val="22"/>
        </w:rPr>
        <w:t>Продавца</w:t>
      </w:r>
      <w:r w:rsidRPr="005E4A4B">
        <w:rPr>
          <w:rFonts w:ascii="Arial" w:hAnsi="Arial" w:cs="Arial"/>
          <w:sz w:val="22"/>
          <w:szCs w:val="22"/>
        </w:rPr>
        <w:t xml:space="preserve"> сохраняются в неизменном виде вплоть до момента надлежащего выполнения указанных требований</w:t>
      </w:r>
      <w:r>
        <w:rPr>
          <w:rStyle w:val="af8"/>
          <w:rFonts w:ascii="Arial" w:hAnsi="Arial" w:cs="Arial"/>
          <w:b/>
          <w:color w:val="FF0000"/>
          <w:sz w:val="22"/>
          <w:szCs w:val="22"/>
          <w:highlight w:val="yellow"/>
        </w:rPr>
        <w:footnoteReference w:id="36"/>
      </w:r>
      <w:r w:rsidRPr="005E4A4B">
        <w:rPr>
          <w:rFonts w:ascii="Arial" w:hAnsi="Arial" w:cs="Arial"/>
          <w:sz w:val="22"/>
          <w:szCs w:val="22"/>
        </w:rPr>
        <w:t>.</w:t>
      </w:r>
    </w:p>
    <w:p w14:paraId="24F9E77F" w14:textId="77777777" w:rsidR="002149F2" w:rsidRPr="002F56D1" w:rsidRDefault="00FB769B" w:rsidP="002149F2">
      <w:pPr>
        <w:pStyle w:val="33"/>
        <w:numPr>
          <w:ilvl w:val="1"/>
          <w:numId w:val="36"/>
        </w:numPr>
        <w:ind w:left="0" w:firstLine="567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>
        <w:rPr>
          <w:rStyle w:val="aff4"/>
          <w:rFonts w:ascii="Arial" w:hAnsi="Arial" w:cs="Arial"/>
          <w:sz w:val="22"/>
          <w:szCs w:val="22"/>
          <w:highlight w:val="green"/>
        </w:rPr>
        <w:endnoteReference w:id="48"/>
      </w:r>
      <w:r>
        <w:rPr>
          <w:rFonts w:ascii="Arial" w:hAnsi="Arial" w:cs="Arial"/>
          <w:sz w:val="22"/>
          <w:szCs w:val="22"/>
          <w:highlight w:val="yellow"/>
        </w:rPr>
        <w:t xml:space="preserve"> </w:t>
      </w:r>
      <w:r w:rsidR="00F11868" w:rsidRPr="002F56D1">
        <w:rPr>
          <w:rFonts w:ascii="Arial" w:hAnsi="Arial" w:cs="Arial"/>
          <w:sz w:val="22"/>
          <w:szCs w:val="22"/>
          <w:highlight w:val="yellow"/>
        </w:rPr>
        <w:t>Потребитель</w:t>
      </w:r>
      <w:r w:rsidR="00F11868" w:rsidRPr="002F56D1">
        <w:rPr>
          <w:rFonts w:ascii="Arial" w:hAnsi="Arial" w:cs="Arial"/>
          <w:b w:val="0"/>
          <w:bCs/>
          <w:sz w:val="22"/>
          <w:szCs w:val="22"/>
          <w:highlight w:val="yellow"/>
        </w:rPr>
        <w:t xml:space="preserve"> вправе при отсутствии задолженности</w:t>
      </w:r>
      <w:r w:rsidR="00F11868" w:rsidRPr="002F56D1">
        <w:rPr>
          <w:rFonts w:ascii="Arial" w:hAnsi="Arial" w:cs="Arial"/>
          <w:b w:val="0"/>
          <w:sz w:val="22"/>
          <w:szCs w:val="22"/>
          <w:highlight w:val="yellow"/>
        </w:rPr>
        <w:t xml:space="preserve"> (что должно быть подтверждено актом сверки расчетов, вступившим в силу решением суда, оплатой счета, выставляемого </w:t>
      </w:r>
      <w:r w:rsidR="00F11868" w:rsidRPr="002F56D1">
        <w:rPr>
          <w:rFonts w:ascii="Arial" w:hAnsi="Arial" w:cs="Arial"/>
          <w:sz w:val="22"/>
          <w:szCs w:val="22"/>
          <w:highlight w:val="yellow"/>
        </w:rPr>
        <w:t>Продавцом)</w:t>
      </w:r>
      <w:r w:rsidR="00F11868" w:rsidRPr="002F56D1">
        <w:rPr>
          <w:rFonts w:ascii="Arial" w:hAnsi="Arial" w:cs="Arial"/>
          <w:b w:val="0"/>
          <w:sz w:val="22"/>
          <w:szCs w:val="22"/>
          <w:highlight w:val="yellow"/>
        </w:rPr>
        <w:t xml:space="preserve">, в одностороннем порядке отказаться от исполнения </w:t>
      </w:r>
      <w:r w:rsidR="00F11868" w:rsidRPr="002F56D1">
        <w:rPr>
          <w:rFonts w:ascii="Arial" w:hAnsi="Arial" w:cs="Arial"/>
          <w:sz w:val="22"/>
          <w:szCs w:val="22"/>
          <w:highlight w:val="yellow"/>
        </w:rPr>
        <w:t>Договора</w:t>
      </w:r>
      <w:r w:rsidR="00F11868" w:rsidRPr="002F56D1">
        <w:rPr>
          <w:rFonts w:ascii="Arial" w:hAnsi="Arial" w:cs="Arial"/>
          <w:b w:val="0"/>
          <w:sz w:val="22"/>
          <w:szCs w:val="22"/>
          <w:highlight w:val="yellow"/>
        </w:rPr>
        <w:t xml:space="preserve">  </w:t>
      </w:r>
      <w:r w:rsidR="00F11868" w:rsidRPr="002F56D1">
        <w:rPr>
          <w:rFonts w:ascii="Arial" w:hAnsi="Arial" w:cs="Arial"/>
          <w:b w:val="0"/>
          <w:bCs/>
          <w:sz w:val="22"/>
          <w:szCs w:val="22"/>
          <w:highlight w:val="yellow"/>
        </w:rPr>
        <w:t>в части точек поставки</w:t>
      </w:r>
      <w:r w:rsidR="00D50AC7">
        <w:rPr>
          <w:rFonts w:ascii="Arial" w:hAnsi="Arial" w:cs="Arial"/>
          <w:b w:val="0"/>
          <w:bCs/>
          <w:sz w:val="22"/>
          <w:szCs w:val="22"/>
          <w:highlight w:val="yellow"/>
        </w:rPr>
        <w:t xml:space="preserve">, </w:t>
      </w:r>
      <w:r w:rsidR="00146065" w:rsidRPr="00EF2374">
        <w:rPr>
          <w:rFonts w:ascii="Arial" w:hAnsi="Arial" w:cs="Arial"/>
          <w:b w:val="0"/>
          <w:bCs/>
          <w:sz w:val="22"/>
          <w:szCs w:val="22"/>
          <w:highlight w:val="yellow"/>
        </w:rPr>
        <w:t>расположенных</w:t>
      </w:r>
      <w:r w:rsidR="00F11868" w:rsidRPr="00EF2374">
        <w:rPr>
          <w:rFonts w:ascii="Arial" w:hAnsi="Arial" w:cs="Arial"/>
          <w:b w:val="0"/>
          <w:bCs/>
          <w:sz w:val="22"/>
          <w:szCs w:val="22"/>
          <w:highlight w:val="yellow"/>
        </w:rPr>
        <w:t xml:space="preserve"> </w:t>
      </w:r>
      <w:r w:rsidR="00F11868" w:rsidRPr="002F56D1">
        <w:rPr>
          <w:rFonts w:ascii="Arial" w:hAnsi="Arial" w:cs="Arial"/>
          <w:b w:val="0"/>
          <w:bCs/>
          <w:sz w:val="22"/>
          <w:szCs w:val="22"/>
          <w:highlight w:val="yellow"/>
        </w:rPr>
        <w:t xml:space="preserve">вне зоны деятельности </w:t>
      </w:r>
      <w:r w:rsidR="00F11868" w:rsidRPr="002F56D1">
        <w:rPr>
          <w:rFonts w:ascii="Arial" w:hAnsi="Arial" w:cs="Arial"/>
          <w:bCs/>
          <w:sz w:val="22"/>
          <w:szCs w:val="22"/>
          <w:highlight w:val="yellow"/>
        </w:rPr>
        <w:t>Продавца</w:t>
      </w:r>
      <w:r w:rsidR="00796284">
        <w:rPr>
          <w:rFonts w:ascii="Arial" w:hAnsi="Arial" w:cs="Arial"/>
          <w:b w:val="0"/>
          <w:bCs/>
          <w:sz w:val="22"/>
          <w:szCs w:val="22"/>
          <w:highlight w:val="yellow"/>
        </w:rPr>
        <w:t xml:space="preserve"> в качестве г</w:t>
      </w:r>
      <w:r w:rsidR="00F11868" w:rsidRPr="002F56D1">
        <w:rPr>
          <w:rFonts w:ascii="Arial" w:hAnsi="Arial" w:cs="Arial"/>
          <w:b w:val="0"/>
          <w:bCs/>
          <w:sz w:val="22"/>
          <w:szCs w:val="22"/>
          <w:highlight w:val="yellow"/>
        </w:rPr>
        <w:t>арантирующего поставщика</w:t>
      </w:r>
      <w:r w:rsidR="00F11868" w:rsidRPr="002F56D1">
        <w:rPr>
          <w:rFonts w:ascii="Arial" w:hAnsi="Arial" w:cs="Arial"/>
          <w:b w:val="0"/>
          <w:sz w:val="22"/>
          <w:szCs w:val="22"/>
          <w:highlight w:val="yellow"/>
        </w:rPr>
        <w:t>, что влечет его расторжение (прекращение)  в части соответствующих объемов</w:t>
      </w:r>
      <w:r>
        <w:rPr>
          <w:rStyle w:val="af8"/>
          <w:rFonts w:ascii="Arial" w:hAnsi="Arial" w:cs="Arial"/>
          <w:b w:val="0"/>
          <w:color w:val="FF0000"/>
          <w:sz w:val="22"/>
          <w:szCs w:val="22"/>
          <w:highlight w:val="yellow"/>
        </w:rPr>
        <w:footnoteReference w:id="37"/>
      </w:r>
      <w:r w:rsidR="00F11868" w:rsidRPr="000A3C8C">
        <w:rPr>
          <w:rFonts w:ascii="Arial" w:hAnsi="Arial" w:cs="Arial"/>
          <w:color w:val="FF0000"/>
          <w:sz w:val="22"/>
          <w:szCs w:val="22"/>
          <w:highlight w:val="yellow"/>
        </w:rPr>
        <w:t>.</w:t>
      </w:r>
    </w:p>
    <w:p w14:paraId="24F9E780" w14:textId="77777777" w:rsidR="003F66B4" w:rsidRPr="003F66B4" w:rsidRDefault="00FB769B" w:rsidP="00A54512">
      <w:pPr>
        <w:pStyle w:val="33"/>
        <w:numPr>
          <w:ilvl w:val="1"/>
          <w:numId w:val="36"/>
        </w:numPr>
        <w:ind w:left="0" w:firstLine="567"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b w:val="0"/>
          <w:bCs/>
          <w:iCs/>
          <w:sz w:val="22"/>
          <w:szCs w:val="22"/>
          <w:highlight w:val="yellow"/>
        </w:rPr>
        <w:t xml:space="preserve"> </w:t>
      </w:r>
      <w:r>
        <w:rPr>
          <w:rStyle w:val="aff4"/>
          <w:rFonts w:ascii="Arial" w:hAnsi="Arial" w:cs="Arial"/>
          <w:b w:val="0"/>
          <w:bCs/>
          <w:iCs/>
          <w:sz w:val="22"/>
          <w:szCs w:val="22"/>
          <w:highlight w:val="green"/>
        </w:rPr>
        <w:endnoteReference w:id="49"/>
      </w:r>
      <w:r w:rsidR="00A54512" w:rsidRPr="00A54512">
        <w:rPr>
          <w:rFonts w:ascii="Arial" w:hAnsi="Arial" w:cs="Arial"/>
          <w:b w:val="0"/>
          <w:bCs/>
          <w:iCs/>
          <w:sz w:val="22"/>
          <w:szCs w:val="22"/>
          <w:highlight w:val="green"/>
        </w:rPr>
        <w:t xml:space="preserve"> </w:t>
      </w:r>
      <w:r w:rsidR="002149F2" w:rsidRPr="002F56D1">
        <w:rPr>
          <w:rFonts w:ascii="Arial" w:hAnsi="Arial" w:cs="Arial"/>
          <w:b w:val="0"/>
          <w:bCs/>
          <w:iCs/>
          <w:sz w:val="22"/>
          <w:szCs w:val="22"/>
          <w:highlight w:val="yellow"/>
        </w:rPr>
        <w:t xml:space="preserve">Дата и время начала и прекращения продажи электрической энергии (мощности) в отношении точек поставки, </w:t>
      </w:r>
      <w:r w:rsidRPr="004D4057">
        <w:rPr>
          <w:rFonts w:ascii="Arial" w:hAnsi="Arial" w:cs="Arial"/>
          <w:b w:val="0"/>
          <w:bCs/>
          <w:iCs/>
          <w:sz w:val="22"/>
          <w:szCs w:val="22"/>
          <w:highlight w:val="green"/>
        </w:rPr>
        <w:t>расположенных</w:t>
      </w:r>
      <w:r w:rsidR="002149F2" w:rsidRPr="002F56D1">
        <w:rPr>
          <w:rFonts w:ascii="Arial" w:hAnsi="Arial" w:cs="Arial"/>
          <w:b w:val="0"/>
          <w:bCs/>
          <w:iCs/>
          <w:sz w:val="22"/>
          <w:szCs w:val="22"/>
          <w:highlight w:val="yellow"/>
        </w:rPr>
        <w:t xml:space="preserve"> вне зоны деятельности </w:t>
      </w:r>
      <w:r w:rsidR="002149F2" w:rsidRPr="002F56D1">
        <w:rPr>
          <w:rFonts w:ascii="Arial" w:hAnsi="Arial" w:cs="Arial"/>
          <w:bCs/>
          <w:iCs/>
          <w:sz w:val="22"/>
          <w:szCs w:val="22"/>
          <w:highlight w:val="yellow"/>
        </w:rPr>
        <w:t>Продавца</w:t>
      </w:r>
      <w:r w:rsidR="002149F2" w:rsidRPr="002F56D1">
        <w:rPr>
          <w:rFonts w:ascii="Arial" w:hAnsi="Arial" w:cs="Arial"/>
          <w:b w:val="0"/>
          <w:bCs/>
          <w:iCs/>
          <w:sz w:val="22"/>
          <w:szCs w:val="22"/>
          <w:highlight w:val="yellow"/>
        </w:rPr>
        <w:t xml:space="preserve"> в качестве гарантирующег</w:t>
      </w:r>
      <w:r w:rsidR="00896E8D">
        <w:rPr>
          <w:rFonts w:ascii="Arial" w:hAnsi="Arial" w:cs="Arial"/>
          <w:b w:val="0"/>
          <w:bCs/>
          <w:iCs/>
          <w:sz w:val="22"/>
          <w:szCs w:val="22"/>
          <w:highlight w:val="yellow"/>
        </w:rPr>
        <w:t xml:space="preserve">о поставщика, указанных в </w:t>
      </w:r>
      <w:r w:rsidR="00896E8D" w:rsidRPr="00896E8D">
        <w:rPr>
          <w:rFonts w:ascii="Arial" w:hAnsi="Arial" w:cs="Arial"/>
          <w:bCs/>
          <w:iCs/>
          <w:sz w:val="22"/>
          <w:szCs w:val="22"/>
          <w:highlight w:val="yellow"/>
        </w:rPr>
        <w:t>П</w:t>
      </w:r>
      <w:r w:rsidR="002149F2" w:rsidRPr="00896E8D">
        <w:rPr>
          <w:rFonts w:ascii="Arial" w:hAnsi="Arial" w:cs="Arial"/>
          <w:bCs/>
          <w:iCs/>
          <w:sz w:val="22"/>
          <w:szCs w:val="22"/>
          <w:highlight w:val="yellow"/>
        </w:rPr>
        <w:t>риложении №</w:t>
      </w:r>
      <w:r w:rsidR="00896E8D" w:rsidRPr="00896E8D">
        <w:rPr>
          <w:rFonts w:ascii="Arial" w:hAnsi="Arial" w:cs="Arial"/>
          <w:bCs/>
          <w:iCs/>
          <w:sz w:val="22"/>
          <w:szCs w:val="22"/>
          <w:highlight w:val="yellow"/>
        </w:rPr>
        <w:t xml:space="preserve"> </w:t>
      </w:r>
      <w:r w:rsidR="002149F2" w:rsidRPr="00896E8D">
        <w:rPr>
          <w:rFonts w:ascii="Arial" w:hAnsi="Arial" w:cs="Arial"/>
          <w:bCs/>
          <w:iCs/>
          <w:sz w:val="22"/>
          <w:szCs w:val="22"/>
          <w:highlight w:val="yellow"/>
        </w:rPr>
        <w:t>1</w:t>
      </w:r>
      <w:r w:rsidR="002149F2" w:rsidRPr="002F56D1">
        <w:rPr>
          <w:rFonts w:ascii="Arial" w:hAnsi="Arial" w:cs="Arial"/>
          <w:b w:val="0"/>
          <w:bCs/>
          <w:iCs/>
          <w:sz w:val="22"/>
          <w:szCs w:val="22"/>
          <w:highlight w:val="yellow"/>
        </w:rPr>
        <w:t xml:space="preserve"> к настоящему </w:t>
      </w:r>
      <w:r w:rsidR="002149F2" w:rsidRPr="002F56D1">
        <w:rPr>
          <w:rFonts w:ascii="Arial" w:hAnsi="Arial" w:cs="Arial"/>
          <w:bCs/>
          <w:iCs/>
          <w:sz w:val="22"/>
          <w:szCs w:val="22"/>
          <w:highlight w:val="yellow"/>
        </w:rPr>
        <w:t>Договору</w:t>
      </w:r>
      <w:r w:rsidR="002149F2" w:rsidRPr="002F56D1">
        <w:rPr>
          <w:rFonts w:ascii="Arial" w:hAnsi="Arial" w:cs="Arial"/>
          <w:b w:val="0"/>
          <w:bCs/>
          <w:iCs/>
          <w:sz w:val="22"/>
          <w:szCs w:val="22"/>
          <w:highlight w:val="yellow"/>
        </w:rPr>
        <w:t xml:space="preserve">, определяется в соответствии с требованиями </w:t>
      </w:r>
      <w:r w:rsidR="002149F2" w:rsidRPr="00896E8D">
        <w:rPr>
          <w:rFonts w:ascii="Arial" w:hAnsi="Arial" w:cs="Arial"/>
          <w:bCs/>
          <w:iCs/>
          <w:sz w:val="22"/>
          <w:szCs w:val="22"/>
          <w:highlight w:val="yellow"/>
        </w:rPr>
        <w:t>Основных положений</w:t>
      </w:r>
      <w:r w:rsidR="002149F2" w:rsidRPr="002F56D1">
        <w:rPr>
          <w:rFonts w:ascii="Arial" w:hAnsi="Arial" w:cs="Arial"/>
          <w:b w:val="0"/>
          <w:bCs/>
          <w:iCs/>
          <w:sz w:val="22"/>
          <w:szCs w:val="22"/>
          <w:highlight w:val="yellow"/>
        </w:rPr>
        <w:t>, при этом н</w:t>
      </w:r>
      <w:r w:rsidR="002149F2" w:rsidRPr="002F56D1">
        <w:rPr>
          <w:rFonts w:ascii="Arial" w:hAnsi="Arial" w:cs="Arial"/>
          <w:b w:val="0"/>
          <w:sz w:val="22"/>
          <w:szCs w:val="22"/>
          <w:highlight w:val="yellow"/>
        </w:rPr>
        <w:t xml:space="preserve">ачало исполнения обязательств по настоящему </w:t>
      </w:r>
      <w:r w:rsidR="002149F2" w:rsidRPr="002F56D1">
        <w:rPr>
          <w:rFonts w:ascii="Arial" w:hAnsi="Arial" w:cs="Arial"/>
          <w:sz w:val="22"/>
          <w:szCs w:val="22"/>
          <w:highlight w:val="yellow"/>
        </w:rPr>
        <w:t>Договору</w:t>
      </w:r>
      <w:r w:rsidR="002149F2" w:rsidRPr="002F56D1">
        <w:rPr>
          <w:rFonts w:ascii="Arial" w:hAnsi="Arial" w:cs="Arial"/>
          <w:b w:val="0"/>
          <w:sz w:val="22"/>
          <w:szCs w:val="22"/>
          <w:highlight w:val="yellow"/>
        </w:rPr>
        <w:t xml:space="preserve"> определяется не ранее возникновения у </w:t>
      </w:r>
      <w:r w:rsidR="002149F2" w:rsidRPr="002F56D1">
        <w:rPr>
          <w:rFonts w:ascii="Arial" w:hAnsi="Arial" w:cs="Arial"/>
          <w:sz w:val="22"/>
          <w:szCs w:val="22"/>
          <w:highlight w:val="yellow"/>
        </w:rPr>
        <w:t>Продавца</w:t>
      </w:r>
      <w:r w:rsidR="002149F2" w:rsidRPr="002F56D1">
        <w:rPr>
          <w:rFonts w:ascii="Arial" w:hAnsi="Arial" w:cs="Arial"/>
          <w:b w:val="0"/>
          <w:sz w:val="22"/>
          <w:szCs w:val="22"/>
          <w:highlight w:val="yellow"/>
        </w:rPr>
        <w:t xml:space="preserve"> права на распоряжение электрической энергией (мощностью) в отношении вышеуказанных точек поставки. Обязательства по настоящему </w:t>
      </w:r>
      <w:r w:rsidR="002149F2" w:rsidRPr="002F56D1">
        <w:rPr>
          <w:rFonts w:ascii="Arial" w:hAnsi="Arial" w:cs="Arial"/>
          <w:sz w:val="22"/>
          <w:szCs w:val="22"/>
          <w:highlight w:val="yellow"/>
        </w:rPr>
        <w:t>Договору</w:t>
      </w:r>
      <w:r w:rsidR="002149F2" w:rsidRPr="002F56D1">
        <w:rPr>
          <w:rFonts w:ascii="Arial" w:hAnsi="Arial" w:cs="Arial"/>
          <w:b w:val="0"/>
          <w:sz w:val="22"/>
          <w:szCs w:val="22"/>
          <w:highlight w:val="yellow"/>
        </w:rPr>
        <w:t xml:space="preserve"> у </w:t>
      </w:r>
      <w:r w:rsidR="002149F2" w:rsidRPr="002F56D1">
        <w:rPr>
          <w:rFonts w:ascii="Arial" w:hAnsi="Arial" w:cs="Arial"/>
          <w:sz w:val="22"/>
          <w:szCs w:val="22"/>
          <w:highlight w:val="yellow"/>
        </w:rPr>
        <w:t xml:space="preserve">Продавца </w:t>
      </w:r>
      <w:r w:rsidR="002149F2" w:rsidRPr="002F56D1">
        <w:rPr>
          <w:rFonts w:ascii="Arial" w:hAnsi="Arial" w:cs="Arial"/>
          <w:b w:val="0"/>
          <w:sz w:val="22"/>
          <w:szCs w:val="22"/>
          <w:highlight w:val="yellow"/>
        </w:rPr>
        <w:t xml:space="preserve">прекращаются при утрате права распоряжения электрической энергией (мощностью) с даты и времени, когда </w:t>
      </w:r>
      <w:r w:rsidR="002149F2" w:rsidRPr="002F56D1">
        <w:rPr>
          <w:rFonts w:ascii="Arial" w:hAnsi="Arial" w:cs="Arial"/>
          <w:sz w:val="22"/>
          <w:szCs w:val="22"/>
          <w:highlight w:val="yellow"/>
        </w:rPr>
        <w:t xml:space="preserve">Продавец </w:t>
      </w:r>
      <w:r w:rsidR="002149F2" w:rsidRPr="002F56D1">
        <w:rPr>
          <w:rFonts w:ascii="Arial" w:hAnsi="Arial" w:cs="Arial"/>
          <w:b w:val="0"/>
          <w:sz w:val="22"/>
          <w:szCs w:val="22"/>
          <w:highlight w:val="yellow"/>
        </w:rPr>
        <w:t xml:space="preserve">прекратит приобретение электрической энергии (мощности) в отношении точек поставки, находящихся </w:t>
      </w:r>
      <w:r w:rsidR="002149F2" w:rsidRPr="002F56D1">
        <w:rPr>
          <w:rFonts w:ascii="Arial" w:hAnsi="Arial" w:cs="Arial"/>
          <w:b w:val="0"/>
          <w:bCs/>
          <w:iCs/>
          <w:sz w:val="22"/>
          <w:szCs w:val="22"/>
          <w:highlight w:val="yellow"/>
        </w:rPr>
        <w:t xml:space="preserve">вне зоны деятельности </w:t>
      </w:r>
      <w:r w:rsidR="002149F2" w:rsidRPr="002F56D1">
        <w:rPr>
          <w:rFonts w:ascii="Arial" w:hAnsi="Arial" w:cs="Arial"/>
          <w:bCs/>
          <w:iCs/>
          <w:sz w:val="22"/>
          <w:szCs w:val="22"/>
          <w:highlight w:val="yellow"/>
        </w:rPr>
        <w:t>Продавца</w:t>
      </w:r>
      <w:r w:rsidR="00796284">
        <w:rPr>
          <w:rFonts w:ascii="Arial" w:hAnsi="Arial" w:cs="Arial"/>
          <w:b w:val="0"/>
          <w:bCs/>
          <w:iCs/>
          <w:sz w:val="22"/>
          <w:szCs w:val="22"/>
          <w:highlight w:val="yellow"/>
        </w:rPr>
        <w:t>, в качестве г</w:t>
      </w:r>
      <w:r w:rsidR="002149F2" w:rsidRPr="002F56D1">
        <w:rPr>
          <w:rFonts w:ascii="Arial" w:hAnsi="Arial" w:cs="Arial"/>
          <w:b w:val="0"/>
          <w:bCs/>
          <w:iCs/>
          <w:sz w:val="22"/>
          <w:szCs w:val="22"/>
          <w:highlight w:val="yellow"/>
        </w:rPr>
        <w:t>арантирующего поставщика,</w:t>
      </w:r>
      <w:r w:rsidR="002149F2" w:rsidRPr="002F56D1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2149F2" w:rsidRPr="002F56D1">
        <w:rPr>
          <w:rFonts w:ascii="Arial" w:hAnsi="Arial" w:cs="Arial"/>
          <w:b w:val="0"/>
          <w:sz w:val="22"/>
          <w:szCs w:val="22"/>
          <w:highlight w:val="yellow"/>
        </w:rPr>
        <w:t xml:space="preserve">по </w:t>
      </w:r>
      <w:r w:rsidR="002149F2" w:rsidRPr="00896E8D">
        <w:rPr>
          <w:rFonts w:ascii="Arial" w:hAnsi="Arial" w:cs="Arial"/>
          <w:sz w:val="22"/>
          <w:szCs w:val="22"/>
          <w:highlight w:val="yellow"/>
        </w:rPr>
        <w:t>Приложению №</w:t>
      </w:r>
      <w:r w:rsidR="00896E8D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2149F2" w:rsidRPr="00896E8D">
        <w:rPr>
          <w:rFonts w:ascii="Arial" w:hAnsi="Arial" w:cs="Arial"/>
          <w:sz w:val="22"/>
          <w:szCs w:val="22"/>
          <w:highlight w:val="yellow"/>
        </w:rPr>
        <w:t>1</w:t>
      </w:r>
      <w:r w:rsidR="002149F2" w:rsidRPr="002F56D1">
        <w:rPr>
          <w:rFonts w:ascii="Arial" w:hAnsi="Arial" w:cs="Arial"/>
          <w:b w:val="0"/>
          <w:sz w:val="22"/>
          <w:szCs w:val="22"/>
          <w:highlight w:val="yellow"/>
        </w:rPr>
        <w:t xml:space="preserve"> к </w:t>
      </w:r>
      <w:r w:rsidR="002149F2" w:rsidRPr="002F56D1">
        <w:rPr>
          <w:rFonts w:ascii="Arial" w:hAnsi="Arial" w:cs="Arial"/>
          <w:sz w:val="22"/>
          <w:szCs w:val="22"/>
          <w:highlight w:val="yellow"/>
        </w:rPr>
        <w:t>Договору</w:t>
      </w:r>
      <w:r w:rsidR="00F11868">
        <w:rPr>
          <w:rFonts w:ascii="Arial" w:hAnsi="Arial" w:cs="Arial"/>
          <w:sz w:val="22"/>
          <w:szCs w:val="22"/>
          <w:highlight w:val="yellow"/>
        </w:rPr>
        <w:t>.</w:t>
      </w:r>
    </w:p>
    <w:p w14:paraId="24F9E781" w14:textId="77777777" w:rsidR="00376F49" w:rsidRPr="002F6D8C" w:rsidRDefault="00376F49" w:rsidP="002F6D8C">
      <w:pPr>
        <w:pStyle w:val="33"/>
        <w:numPr>
          <w:ilvl w:val="0"/>
          <w:numId w:val="0"/>
        </w:numPr>
        <w:ind w:left="567"/>
        <w:jc w:val="both"/>
        <w:rPr>
          <w:rFonts w:ascii="Arial" w:hAnsi="Arial" w:cs="Arial"/>
          <w:sz w:val="22"/>
          <w:szCs w:val="22"/>
        </w:rPr>
      </w:pPr>
    </w:p>
    <w:p w14:paraId="24F9E782" w14:textId="77777777" w:rsidR="00186699" w:rsidRPr="005E4A4B" w:rsidRDefault="00FB769B" w:rsidP="001E4F12">
      <w:pPr>
        <w:pStyle w:val="afe"/>
        <w:tabs>
          <w:tab w:val="left" w:pos="993"/>
          <w:tab w:val="left" w:pos="1134"/>
          <w:tab w:val="left" w:pos="1276"/>
        </w:tabs>
        <w:ind w:left="0"/>
        <w:jc w:val="center"/>
        <w:rPr>
          <w:rFonts w:ascii="Arial" w:hAnsi="Arial" w:cs="Arial"/>
          <w:b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>8. ЗАКЛЮЧИТЕЛЬНЫЕ ПОЛОЖЕНИЯ</w:t>
      </w:r>
    </w:p>
    <w:p w14:paraId="24F9E783" w14:textId="77777777" w:rsidR="00EA20E3" w:rsidRPr="005E4A4B" w:rsidRDefault="00FB769B" w:rsidP="00EA20E3">
      <w:pPr>
        <w:tabs>
          <w:tab w:val="left" w:pos="993"/>
          <w:tab w:val="left" w:pos="1134"/>
          <w:tab w:val="left" w:pos="1276"/>
        </w:tabs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>8.1.</w:t>
      </w:r>
      <w:r w:rsidR="003F66B4">
        <w:rPr>
          <w:rFonts w:ascii="Arial" w:hAnsi="Arial" w:cs="Arial"/>
          <w:b/>
          <w:sz w:val="22"/>
          <w:szCs w:val="22"/>
        </w:rPr>
        <w:t xml:space="preserve"> </w:t>
      </w:r>
      <w:r>
        <w:rPr>
          <w:rStyle w:val="aff4"/>
          <w:rFonts w:ascii="Arial" w:hAnsi="Arial" w:cs="Arial"/>
          <w:b/>
          <w:sz w:val="22"/>
          <w:szCs w:val="22"/>
          <w:highlight w:val="cyan"/>
        </w:rPr>
        <w:endnoteReference w:id="50"/>
      </w:r>
      <w:r w:rsidRPr="005E4A4B">
        <w:rPr>
          <w:rFonts w:ascii="Arial" w:hAnsi="Arial" w:cs="Arial"/>
          <w:sz w:val="22"/>
          <w:szCs w:val="22"/>
        </w:rPr>
        <w:t xml:space="preserve"> Ограничение режима потребления электрической энергии в случае неисполнения или ненадлежащего исполнения </w:t>
      </w:r>
      <w:r w:rsidRPr="005E4A4B">
        <w:rPr>
          <w:rFonts w:ascii="Arial" w:hAnsi="Arial" w:cs="Arial"/>
          <w:b/>
          <w:sz w:val="22"/>
          <w:szCs w:val="22"/>
        </w:rPr>
        <w:t>Потребителем</w:t>
      </w:r>
      <w:r w:rsidRPr="005E4A4B">
        <w:rPr>
          <w:rFonts w:ascii="Arial" w:hAnsi="Arial" w:cs="Arial"/>
          <w:sz w:val="22"/>
          <w:szCs w:val="22"/>
        </w:rPr>
        <w:t xml:space="preserve"> обязательств по оплате по настоящему </w:t>
      </w:r>
      <w:r w:rsidRPr="005E4A4B">
        <w:rPr>
          <w:rFonts w:ascii="Arial" w:hAnsi="Arial" w:cs="Arial"/>
          <w:b/>
          <w:sz w:val="22"/>
          <w:szCs w:val="22"/>
        </w:rPr>
        <w:t>Договору</w:t>
      </w:r>
      <w:r w:rsidRPr="005E4A4B">
        <w:rPr>
          <w:rFonts w:ascii="Arial" w:hAnsi="Arial" w:cs="Arial"/>
          <w:sz w:val="22"/>
          <w:szCs w:val="22"/>
        </w:rPr>
        <w:t xml:space="preserve"> вводится в следующем порядке:</w:t>
      </w:r>
      <w:r>
        <w:rPr>
          <w:rStyle w:val="af8"/>
          <w:rFonts w:ascii="Arial" w:hAnsi="Arial" w:cs="Arial"/>
          <w:color w:val="FF0000"/>
          <w:sz w:val="22"/>
          <w:szCs w:val="22"/>
          <w:highlight w:val="yellow"/>
        </w:rPr>
        <w:footnoteReference w:id="38"/>
      </w:r>
      <w:r w:rsidRPr="002F6D8C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24F9E784" w14:textId="77777777" w:rsidR="00EA20E3" w:rsidRPr="005E4A4B" w:rsidRDefault="00FB769B" w:rsidP="00EA20E3">
      <w:pPr>
        <w:numPr>
          <w:ilvl w:val="0"/>
          <w:numId w:val="21"/>
        </w:numPr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 xml:space="preserve">Продавец </w:t>
      </w:r>
      <w:r w:rsidRPr="005E4A4B">
        <w:rPr>
          <w:rFonts w:ascii="Arial" w:hAnsi="Arial" w:cs="Arial"/>
          <w:sz w:val="22"/>
          <w:szCs w:val="22"/>
        </w:rPr>
        <w:t xml:space="preserve">направляет в адрес </w:t>
      </w:r>
      <w:r w:rsidRPr="005E4A4B">
        <w:rPr>
          <w:rFonts w:ascii="Arial" w:hAnsi="Arial" w:cs="Arial"/>
          <w:b/>
          <w:sz w:val="22"/>
          <w:szCs w:val="22"/>
        </w:rPr>
        <w:t>Потребителя</w:t>
      </w:r>
      <w:r w:rsidRPr="005E4A4B">
        <w:rPr>
          <w:rFonts w:ascii="Arial" w:hAnsi="Arial" w:cs="Arial"/>
          <w:sz w:val="22"/>
          <w:szCs w:val="22"/>
        </w:rPr>
        <w:t xml:space="preserve"> уведомление о планируемом введении ограничения режима потребления.</w:t>
      </w:r>
    </w:p>
    <w:p w14:paraId="24F9E785" w14:textId="77777777" w:rsidR="00EA20E3" w:rsidRPr="005E4A4B" w:rsidRDefault="00FB769B" w:rsidP="00EA20E3">
      <w:pPr>
        <w:pStyle w:val="ConsPlusNormal"/>
        <w:ind w:firstLine="540"/>
        <w:jc w:val="both"/>
        <w:rPr>
          <w:sz w:val="22"/>
          <w:szCs w:val="22"/>
        </w:rPr>
      </w:pPr>
      <w:r w:rsidRPr="005E4A4B">
        <w:rPr>
          <w:sz w:val="22"/>
          <w:szCs w:val="22"/>
        </w:rPr>
        <w:t xml:space="preserve">Уведомление может быть направлено (доставлено) </w:t>
      </w:r>
      <w:r w:rsidRPr="005E4A4B">
        <w:rPr>
          <w:b/>
          <w:sz w:val="22"/>
          <w:szCs w:val="22"/>
        </w:rPr>
        <w:t>Потребителю</w:t>
      </w:r>
      <w:r w:rsidRPr="005E4A4B">
        <w:rPr>
          <w:sz w:val="22"/>
          <w:szCs w:val="22"/>
        </w:rPr>
        <w:t xml:space="preserve"> путем: вручения под расписку, направления заказным почтовым отправлением с уведомлением о вручении, направления сообщения по электронной почте, передачи сообщения по сети подвижной радиотелефонной связи на пользовательское оборудование потребителя (смс-уведомление), направления телефонограммы, </w:t>
      </w:r>
      <w:r w:rsidRPr="005E4A4B">
        <w:rPr>
          <w:rFonts w:eastAsiaTheme="minorHAnsi"/>
          <w:sz w:val="22"/>
          <w:szCs w:val="22"/>
          <w:lang w:eastAsia="en-US"/>
        </w:rPr>
        <w:t>посредством включения текста уведомления в счет на оплату потребленной электрической энергии (мощности), посредством опубликования в периодическом печатном издании,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Федерации, или любым позволяющим подтвердить доставку указанного уведомления способом</w:t>
      </w:r>
      <w:r w:rsidRPr="005E4A4B">
        <w:rPr>
          <w:sz w:val="22"/>
          <w:szCs w:val="22"/>
        </w:rPr>
        <w:t>, в том числе посредством документооборота в электронном виде.</w:t>
      </w:r>
    </w:p>
    <w:p w14:paraId="24F9E786" w14:textId="77777777" w:rsidR="00BB5AEF" w:rsidRPr="005E4A4B" w:rsidRDefault="00FB769B" w:rsidP="0027185A">
      <w:pPr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>Номер мобильного телефона и адрес электронной почты потребителя, предназначенные для направления ему уведомления о введении ограничения режима потребления электрической энергии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 w:rsidRPr="002F6D8C">
        <w:rPr>
          <w:rFonts w:ascii="Arial" w:hAnsi="Arial" w:cs="Arial"/>
          <w:sz w:val="22"/>
          <w:szCs w:val="22"/>
          <w:highlight w:val="yellow"/>
        </w:rPr>
        <w:t>______________________________________________________</w:t>
      </w:r>
      <w:r w:rsidRPr="002F6D8C">
        <w:rPr>
          <w:rFonts w:ascii="Arial" w:hAnsi="Arial" w:cs="Arial"/>
          <w:sz w:val="22"/>
          <w:szCs w:val="22"/>
          <w:highlight w:val="yellow"/>
        </w:rPr>
        <w:softHyphen/>
      </w:r>
      <w:r w:rsidRPr="002F6D8C">
        <w:rPr>
          <w:rFonts w:ascii="Arial" w:hAnsi="Arial" w:cs="Arial"/>
          <w:sz w:val="22"/>
          <w:szCs w:val="22"/>
          <w:highlight w:val="yellow"/>
        </w:rPr>
        <w:softHyphen/>
      </w:r>
      <w:r w:rsidRPr="002F6D8C">
        <w:rPr>
          <w:rFonts w:ascii="Arial" w:hAnsi="Arial" w:cs="Arial"/>
          <w:sz w:val="22"/>
          <w:szCs w:val="22"/>
          <w:highlight w:val="yellow"/>
        </w:rPr>
        <w:softHyphen/>
      </w:r>
      <w:r w:rsidRPr="002F6D8C">
        <w:rPr>
          <w:rFonts w:ascii="Arial" w:hAnsi="Arial" w:cs="Arial"/>
          <w:sz w:val="22"/>
          <w:szCs w:val="22"/>
          <w:highlight w:val="yellow"/>
        </w:rPr>
        <w:softHyphen/>
      </w:r>
      <w:r w:rsidRPr="002F6D8C">
        <w:rPr>
          <w:rFonts w:ascii="Arial" w:hAnsi="Arial" w:cs="Arial"/>
          <w:sz w:val="22"/>
          <w:szCs w:val="22"/>
          <w:highlight w:val="yellow"/>
        </w:rPr>
        <w:softHyphen/>
        <w:t>.</w:t>
      </w:r>
    </w:p>
    <w:p w14:paraId="24F9E787" w14:textId="77777777" w:rsidR="00EA20E3" w:rsidRPr="005E4A4B" w:rsidRDefault="00FB769B" w:rsidP="00EA20E3">
      <w:pPr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В случае невыполнения </w:t>
      </w:r>
      <w:r w:rsidRPr="005E4A4B">
        <w:rPr>
          <w:rFonts w:ascii="Arial" w:hAnsi="Arial" w:cs="Arial"/>
          <w:b/>
          <w:sz w:val="22"/>
          <w:szCs w:val="22"/>
        </w:rPr>
        <w:t>Потребителем</w:t>
      </w:r>
      <w:r w:rsidRPr="005E4A4B">
        <w:rPr>
          <w:rFonts w:ascii="Arial" w:hAnsi="Arial" w:cs="Arial"/>
          <w:sz w:val="22"/>
          <w:szCs w:val="22"/>
        </w:rPr>
        <w:t xml:space="preserve"> требования о погашении задолженности в размере и в срок, установленные в уведомлении о планируемом введении ограничения режима потребления производится:</w:t>
      </w:r>
    </w:p>
    <w:p w14:paraId="24F9E788" w14:textId="77777777" w:rsidR="00EA20E3" w:rsidRPr="005E4A4B" w:rsidRDefault="00FB769B" w:rsidP="00EA20E3">
      <w:pPr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>-введение частичного ограничения режима потребления на указанный в уведомлении срок</w:t>
      </w:r>
      <w:r>
        <w:rPr>
          <w:rStyle w:val="af8"/>
          <w:rFonts w:ascii="Arial" w:hAnsi="Arial" w:cs="Arial"/>
          <w:color w:val="FF0000"/>
          <w:sz w:val="22"/>
          <w:szCs w:val="22"/>
          <w:highlight w:val="yellow"/>
        </w:rPr>
        <w:footnoteReference w:id="39"/>
      </w:r>
      <w:r w:rsidRPr="002F6D8C">
        <w:rPr>
          <w:rFonts w:ascii="Arial" w:hAnsi="Arial" w:cs="Arial"/>
          <w:color w:val="FF0000"/>
          <w:sz w:val="22"/>
          <w:szCs w:val="22"/>
        </w:rPr>
        <w:t>;</w:t>
      </w:r>
    </w:p>
    <w:p w14:paraId="24F9E789" w14:textId="77777777" w:rsidR="000E5544" w:rsidRPr="005E4A4B" w:rsidRDefault="00FB769B" w:rsidP="00A46E2F">
      <w:pPr>
        <w:tabs>
          <w:tab w:val="left" w:pos="993"/>
          <w:tab w:val="left" w:pos="1134"/>
          <w:tab w:val="left" w:pos="127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 -введение полного ограничения режима потребления по истечении срока, установленного действующим законодательством</w:t>
      </w:r>
      <w:r w:rsidRPr="002F6D8C">
        <w:rPr>
          <w:rFonts w:ascii="Arial" w:hAnsi="Arial" w:cs="Arial"/>
          <w:sz w:val="22"/>
          <w:szCs w:val="22"/>
          <w:highlight w:val="yellow"/>
        </w:rPr>
        <w:t>.</w:t>
      </w:r>
    </w:p>
    <w:p w14:paraId="24F9E78A" w14:textId="77777777" w:rsidR="00D510CB" w:rsidRPr="005E4A4B" w:rsidRDefault="00FB769B" w:rsidP="00B17C46">
      <w:pPr>
        <w:tabs>
          <w:tab w:val="left" w:pos="993"/>
          <w:tab w:val="left" w:pos="1134"/>
          <w:tab w:val="left" w:pos="1276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>8.1.</w:t>
      </w:r>
      <w:r w:rsidR="003F66B4">
        <w:rPr>
          <w:rFonts w:ascii="Arial" w:hAnsi="Arial" w:cs="Arial"/>
          <w:b/>
          <w:sz w:val="22"/>
          <w:szCs w:val="22"/>
        </w:rPr>
        <w:t xml:space="preserve"> </w:t>
      </w:r>
      <w:r>
        <w:rPr>
          <w:rStyle w:val="aff4"/>
          <w:rFonts w:ascii="Arial" w:hAnsi="Arial" w:cs="Arial"/>
          <w:b/>
          <w:sz w:val="22"/>
          <w:szCs w:val="22"/>
          <w:highlight w:val="cyan"/>
        </w:rPr>
        <w:endnoteReference w:id="51"/>
      </w:r>
      <w:r w:rsidRPr="005E4A4B">
        <w:rPr>
          <w:rFonts w:ascii="Arial" w:hAnsi="Arial" w:cs="Arial"/>
          <w:sz w:val="22"/>
          <w:szCs w:val="22"/>
        </w:rPr>
        <w:t xml:space="preserve">  Ограничение режима потребления электрической энергии в случае неисполнения или ненадлежащего исполнения </w:t>
      </w:r>
      <w:r w:rsidRPr="005E4A4B">
        <w:rPr>
          <w:rFonts w:ascii="Arial" w:hAnsi="Arial" w:cs="Arial"/>
          <w:b/>
          <w:sz w:val="22"/>
          <w:szCs w:val="22"/>
        </w:rPr>
        <w:t>Потребителем</w:t>
      </w:r>
      <w:r w:rsidRPr="005E4A4B">
        <w:rPr>
          <w:rFonts w:ascii="Arial" w:hAnsi="Arial" w:cs="Arial"/>
          <w:sz w:val="22"/>
          <w:szCs w:val="22"/>
        </w:rPr>
        <w:t xml:space="preserve"> обязательств по оплате по настоящему </w:t>
      </w:r>
      <w:r w:rsidRPr="005E4A4B">
        <w:rPr>
          <w:rFonts w:ascii="Arial" w:hAnsi="Arial" w:cs="Arial"/>
          <w:b/>
          <w:sz w:val="22"/>
          <w:szCs w:val="22"/>
        </w:rPr>
        <w:t xml:space="preserve">Договору </w:t>
      </w:r>
      <w:r w:rsidRPr="005E4A4B">
        <w:rPr>
          <w:rFonts w:ascii="Arial" w:hAnsi="Arial" w:cs="Arial"/>
          <w:sz w:val="22"/>
          <w:szCs w:val="22"/>
        </w:rPr>
        <w:t>вводится в соответствии с действующим законодательством</w:t>
      </w:r>
      <w:r w:rsidRPr="002F6D8C">
        <w:rPr>
          <w:rFonts w:ascii="Arial" w:hAnsi="Arial" w:cs="Arial"/>
          <w:sz w:val="22"/>
          <w:szCs w:val="22"/>
          <w:highlight w:val="yellow"/>
        </w:rPr>
        <w:t>.</w:t>
      </w:r>
      <w:r>
        <w:rPr>
          <w:rStyle w:val="af8"/>
          <w:rFonts w:ascii="Arial" w:hAnsi="Arial" w:cs="Arial"/>
          <w:color w:val="FF0000"/>
          <w:sz w:val="22"/>
          <w:szCs w:val="22"/>
          <w:highlight w:val="yellow"/>
        </w:rPr>
        <w:footnoteReference w:id="40"/>
      </w:r>
    </w:p>
    <w:p w14:paraId="24F9E78B" w14:textId="77777777" w:rsidR="00EA20E3" w:rsidRPr="005E4A4B" w:rsidRDefault="00FB769B" w:rsidP="00EA20E3">
      <w:pPr>
        <w:tabs>
          <w:tab w:val="left" w:pos="993"/>
          <w:tab w:val="left" w:pos="1134"/>
          <w:tab w:val="left" w:pos="1276"/>
        </w:tabs>
        <w:ind w:firstLine="709"/>
        <w:jc w:val="both"/>
        <w:rPr>
          <w:rFonts w:ascii="Arial" w:hAnsi="Arial" w:cs="Arial"/>
          <w:i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>8.2.</w:t>
      </w:r>
      <w:r w:rsidRPr="005E4A4B">
        <w:rPr>
          <w:rFonts w:ascii="Arial" w:hAnsi="Arial" w:cs="Arial"/>
          <w:sz w:val="22"/>
          <w:szCs w:val="22"/>
        </w:rPr>
        <w:t xml:space="preserve"> При поступлении сообщений/жалоб от </w:t>
      </w:r>
      <w:r w:rsidRPr="005E4A4B">
        <w:rPr>
          <w:rFonts w:ascii="Arial" w:hAnsi="Arial" w:cs="Arial"/>
          <w:b/>
          <w:sz w:val="22"/>
          <w:szCs w:val="22"/>
        </w:rPr>
        <w:t>Потребителя</w:t>
      </w:r>
      <w:r w:rsidRPr="005E4A4B">
        <w:rPr>
          <w:rFonts w:ascii="Arial" w:hAnsi="Arial" w:cs="Arial"/>
          <w:sz w:val="22"/>
          <w:szCs w:val="22"/>
        </w:rPr>
        <w:t xml:space="preserve"> на качество и (или) объем электрической энергии </w:t>
      </w:r>
      <w:r w:rsidRPr="005E4A4B">
        <w:rPr>
          <w:rFonts w:ascii="Arial" w:hAnsi="Arial" w:cs="Arial"/>
          <w:b/>
          <w:sz w:val="22"/>
          <w:szCs w:val="22"/>
        </w:rPr>
        <w:t>Продавец</w:t>
      </w:r>
      <w:r w:rsidRPr="005E4A4B">
        <w:rPr>
          <w:rFonts w:ascii="Arial" w:hAnsi="Arial" w:cs="Arial"/>
          <w:sz w:val="22"/>
          <w:szCs w:val="22"/>
        </w:rPr>
        <w:t xml:space="preserve"> обязан организовать проверку по сообщениям/жалобам </w:t>
      </w:r>
      <w:r w:rsidRPr="005E4A4B">
        <w:rPr>
          <w:rFonts w:ascii="Arial" w:hAnsi="Arial" w:cs="Arial"/>
          <w:b/>
          <w:sz w:val="22"/>
          <w:szCs w:val="22"/>
        </w:rPr>
        <w:t>Потребителя.</w:t>
      </w:r>
      <w:r w:rsidRPr="005E4A4B">
        <w:rPr>
          <w:rFonts w:ascii="Arial" w:hAnsi="Arial" w:cs="Arial"/>
          <w:sz w:val="22"/>
          <w:szCs w:val="22"/>
        </w:rPr>
        <w:t xml:space="preserve"> </w:t>
      </w:r>
    </w:p>
    <w:p w14:paraId="24F9E78C" w14:textId="77777777" w:rsidR="00EA20E3" w:rsidRPr="005E4A4B" w:rsidRDefault="00FB769B" w:rsidP="00EA20E3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E4A4B">
        <w:rPr>
          <w:rFonts w:ascii="Arial" w:hAnsi="Arial" w:cs="Arial"/>
          <w:b/>
          <w:sz w:val="22"/>
          <w:szCs w:val="22"/>
        </w:rPr>
        <w:t>8.3.</w:t>
      </w:r>
      <w:r w:rsidRPr="005E4A4B">
        <w:rPr>
          <w:rFonts w:ascii="Arial" w:hAnsi="Arial" w:cs="Arial"/>
          <w:sz w:val="22"/>
          <w:szCs w:val="22"/>
        </w:rPr>
        <w:t xml:space="preserve"> 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В случае, если настоящий </w:t>
      </w:r>
      <w:r w:rsidRPr="005E4A4B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Договор 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заключен в отношении энергопринимающих устройств, технологическое присоединение которых не завершено, но имеется договор об осуществлении технологического присоединения к электрическим сетям </w:t>
      </w:r>
      <w:r w:rsidRPr="005E4A4B">
        <w:rPr>
          <w:rFonts w:ascii="Arial" w:eastAsiaTheme="minorHAnsi" w:hAnsi="Arial" w:cs="Arial"/>
          <w:b/>
          <w:sz w:val="22"/>
          <w:szCs w:val="22"/>
          <w:lang w:eastAsia="en-US"/>
        </w:rPr>
        <w:t>Сетевой организации,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ED4857" w:rsidRPr="002F6D8C">
        <w:rPr>
          <w:rFonts w:ascii="Arial" w:eastAsiaTheme="minorHAnsi" w:hAnsi="Arial" w:cs="Arial"/>
          <w:color w:val="FF0000"/>
          <w:sz w:val="22"/>
          <w:szCs w:val="22"/>
          <w:highlight w:val="yellow"/>
          <w:lang w:eastAsia="en-US"/>
        </w:rPr>
        <w:t>заключенный</w:t>
      </w:r>
      <w:r w:rsidR="00ED4857" w:rsidRPr="002F6D8C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в соответствии с  требованиями законодательства, а также если в процессе исполнения настоящего </w:t>
      </w:r>
      <w:r w:rsidRPr="005E4A4B">
        <w:rPr>
          <w:rFonts w:ascii="Arial" w:eastAsiaTheme="minorHAnsi" w:hAnsi="Arial" w:cs="Arial"/>
          <w:b/>
          <w:sz w:val="22"/>
          <w:szCs w:val="22"/>
          <w:lang w:eastAsia="en-US"/>
        </w:rPr>
        <w:t>Договора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 изменился характер технологического присоединения (внесены изменения в документы, подтверждающие такое присоединение) или иные условия настоящего </w:t>
      </w:r>
      <w:r w:rsidRPr="005E4A4B">
        <w:rPr>
          <w:rFonts w:ascii="Arial" w:eastAsiaTheme="minorHAnsi" w:hAnsi="Arial" w:cs="Arial"/>
          <w:b/>
          <w:sz w:val="22"/>
          <w:szCs w:val="22"/>
          <w:lang w:eastAsia="en-US"/>
        </w:rPr>
        <w:t>Договора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, определяемые в соответствии с документами, подтверждающими технологическое присоединение, документами о  допуске  приборов учета в эксплуатацию,  а также документами,  подтверждающими наличие технологической и (или) аварийной брони, то соответствующие условия настоящего </w:t>
      </w:r>
      <w:r w:rsidRPr="005E4A4B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Договора 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определяются в соответствии с такими документами, в том числе полученными </w:t>
      </w:r>
      <w:r w:rsidRPr="005E4A4B">
        <w:rPr>
          <w:rFonts w:ascii="Arial" w:eastAsiaTheme="minorHAnsi" w:hAnsi="Arial" w:cs="Arial"/>
          <w:b/>
          <w:sz w:val="22"/>
          <w:szCs w:val="22"/>
          <w:lang w:eastAsia="en-US"/>
        </w:rPr>
        <w:t>Продавцом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 от </w:t>
      </w:r>
      <w:r w:rsidRPr="005E4A4B">
        <w:rPr>
          <w:rFonts w:ascii="Arial" w:eastAsiaTheme="minorHAnsi" w:hAnsi="Arial" w:cs="Arial"/>
          <w:b/>
          <w:sz w:val="22"/>
          <w:szCs w:val="22"/>
          <w:lang w:eastAsia="en-US"/>
        </w:rPr>
        <w:t>Сетевой организации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14:paraId="24F9E78D" w14:textId="77777777" w:rsidR="00EA20E3" w:rsidRPr="005E4A4B" w:rsidRDefault="00FB769B" w:rsidP="004D5463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Для применения </w:t>
      </w:r>
      <w:r w:rsidRPr="005E4A4B">
        <w:rPr>
          <w:rFonts w:ascii="Arial" w:eastAsiaTheme="minorHAnsi" w:hAnsi="Arial" w:cs="Arial"/>
          <w:b/>
          <w:sz w:val="22"/>
          <w:szCs w:val="22"/>
          <w:lang w:eastAsia="en-US"/>
        </w:rPr>
        <w:t>Продавцом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 соответствующих условий настоящего </w:t>
      </w:r>
      <w:r w:rsidRPr="005E4A4B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Договора 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не требуется внесение изменений в него, при этом такие изменения могут быть внесены в текст настоящего </w:t>
      </w:r>
      <w:r w:rsidRPr="005E4A4B">
        <w:rPr>
          <w:rFonts w:ascii="Arial" w:eastAsiaTheme="minorHAnsi" w:hAnsi="Arial" w:cs="Arial"/>
          <w:b/>
          <w:sz w:val="22"/>
          <w:szCs w:val="22"/>
          <w:lang w:eastAsia="en-US"/>
        </w:rPr>
        <w:t>Договора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 по требованию любой из его Сторон. </w:t>
      </w:r>
      <w:r w:rsidRPr="005E4A4B">
        <w:rPr>
          <w:rFonts w:ascii="Arial" w:eastAsiaTheme="minorHAnsi" w:hAnsi="Arial" w:cs="Arial"/>
          <w:b/>
          <w:sz w:val="22"/>
          <w:szCs w:val="22"/>
          <w:lang w:eastAsia="en-US"/>
        </w:rPr>
        <w:t>Потребитель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5E4A4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не позднее 5 (Пяти) дней 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по завершении технологического присоединения (получении или изменении вышеуказанных документов): а) </w:t>
      </w:r>
      <w:r w:rsidRPr="005E4A4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предоставляет 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копии соответствующих документов в адрес </w:t>
      </w:r>
      <w:r w:rsidRPr="005E4A4B">
        <w:rPr>
          <w:rFonts w:ascii="Arial" w:eastAsiaTheme="minorHAnsi" w:hAnsi="Arial" w:cs="Arial"/>
          <w:b/>
          <w:sz w:val="22"/>
          <w:szCs w:val="22"/>
          <w:lang w:eastAsia="en-US"/>
        </w:rPr>
        <w:t>Продавца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A3289" w:rsidRPr="001C1439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>(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если такие документы не были предоставлены </w:t>
      </w:r>
      <w:r w:rsidRPr="005E4A4B">
        <w:rPr>
          <w:rFonts w:ascii="Arial" w:eastAsiaTheme="minorHAnsi" w:hAnsi="Arial" w:cs="Arial"/>
          <w:b/>
          <w:sz w:val="22"/>
          <w:szCs w:val="22"/>
          <w:lang w:eastAsia="en-US"/>
        </w:rPr>
        <w:t>Продавцу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5E4A4B">
        <w:rPr>
          <w:rFonts w:ascii="Arial" w:eastAsiaTheme="minorHAnsi" w:hAnsi="Arial" w:cs="Arial"/>
          <w:b/>
          <w:sz w:val="22"/>
          <w:szCs w:val="22"/>
          <w:lang w:eastAsia="en-US"/>
        </w:rPr>
        <w:t>Сетевой организацией</w:t>
      </w:r>
      <w:r w:rsidR="009A3289" w:rsidRPr="004D5463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>)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; б) обращается к </w:t>
      </w:r>
      <w:r w:rsidRPr="005E4A4B">
        <w:rPr>
          <w:rFonts w:ascii="Arial" w:eastAsiaTheme="minorHAnsi" w:hAnsi="Arial" w:cs="Arial"/>
          <w:b/>
          <w:sz w:val="22"/>
          <w:szCs w:val="22"/>
          <w:lang w:eastAsia="en-US"/>
        </w:rPr>
        <w:t>Продавцу</w:t>
      </w:r>
      <w:r w:rsidRPr="005E4A4B">
        <w:rPr>
          <w:rFonts w:ascii="Arial" w:eastAsiaTheme="minorHAnsi" w:hAnsi="Arial" w:cs="Arial"/>
          <w:sz w:val="22"/>
          <w:szCs w:val="22"/>
          <w:lang w:eastAsia="en-US"/>
        </w:rPr>
        <w:t xml:space="preserve"> для оформления/переоформления  </w:t>
      </w:r>
      <w:r w:rsidRPr="005E4A4B">
        <w:rPr>
          <w:rFonts w:ascii="Arial" w:hAnsi="Arial" w:cs="Arial"/>
          <w:b/>
          <w:sz w:val="22"/>
          <w:szCs w:val="22"/>
        </w:rPr>
        <w:t>Приложения № 1, № 2</w:t>
      </w:r>
      <w:r w:rsidRPr="005E4A4B">
        <w:rPr>
          <w:rFonts w:ascii="Arial" w:hAnsi="Arial" w:cs="Arial"/>
          <w:sz w:val="22"/>
          <w:szCs w:val="22"/>
        </w:rPr>
        <w:t xml:space="preserve">  </w:t>
      </w:r>
      <w:r w:rsidRPr="005E4A4B">
        <w:rPr>
          <w:rFonts w:ascii="Arial" w:eastAsiaTheme="minorHAnsi" w:hAnsi="Arial" w:cs="Arial"/>
          <w:bCs/>
          <w:sz w:val="22"/>
          <w:szCs w:val="22"/>
          <w:lang w:eastAsia="en-US"/>
        </w:rPr>
        <w:t>к</w:t>
      </w:r>
      <w:r w:rsidRPr="005E4A4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Pr="005E4A4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настоящему </w:t>
      </w:r>
      <w:r w:rsidRPr="005E4A4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Договору</w:t>
      </w:r>
      <w:r w:rsidRPr="005E4A4B"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</w:p>
    <w:p w14:paraId="24F9E78E" w14:textId="77777777" w:rsidR="00895983" w:rsidRPr="001E1CEB" w:rsidRDefault="00FB769B" w:rsidP="005E4A4B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eastAsiaTheme="minorHAnsi" w:hAnsi="Arial" w:cs="Arial"/>
          <w:sz w:val="22"/>
          <w:szCs w:val="22"/>
          <w:highlight w:val="yellow"/>
          <w:lang w:eastAsia="en-US"/>
        </w:rPr>
      </w:pPr>
      <w:r w:rsidRPr="001E1CEB">
        <w:rPr>
          <w:rFonts w:ascii="Arial" w:hAnsi="Arial" w:cs="Arial"/>
          <w:b/>
          <w:sz w:val="22"/>
          <w:szCs w:val="22"/>
          <w:highlight w:val="yellow"/>
        </w:rPr>
        <w:t xml:space="preserve">8.4. </w:t>
      </w:r>
      <w:r w:rsidRPr="001E1CEB">
        <w:rPr>
          <w:rFonts w:ascii="Arial" w:hAnsi="Arial" w:cs="Arial"/>
          <w:sz w:val="22"/>
          <w:szCs w:val="22"/>
          <w:highlight w:val="yellow"/>
        </w:rPr>
        <w:t xml:space="preserve">Все споры и разногласия, которые могут возникнуть из настоящего </w:t>
      </w:r>
      <w:r w:rsidRPr="001E1CEB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Pr="001E1CEB">
        <w:rPr>
          <w:rFonts w:ascii="Arial" w:hAnsi="Arial" w:cs="Arial"/>
          <w:sz w:val="22"/>
          <w:szCs w:val="22"/>
          <w:highlight w:val="yellow"/>
        </w:rPr>
        <w:t xml:space="preserve"> или в связи с ним, в том числе касающиеся его заключения, выполнения, нарушения, прекращения или действительности</w:t>
      </w:r>
      <w:r w:rsidR="002904F2" w:rsidRPr="001E1CEB">
        <w:rPr>
          <w:rFonts w:ascii="Arial" w:hAnsi="Arial" w:cs="Arial"/>
          <w:sz w:val="22"/>
          <w:szCs w:val="22"/>
          <w:highlight w:val="yellow"/>
        </w:rPr>
        <w:t xml:space="preserve"> (за исключением </w:t>
      </w:r>
      <w:r w:rsidR="00777781">
        <w:rPr>
          <w:rFonts w:ascii="Arial" w:hAnsi="Arial" w:cs="Arial"/>
          <w:sz w:val="22"/>
          <w:szCs w:val="22"/>
          <w:highlight w:val="yellow"/>
        </w:rPr>
        <w:t>споров с П</w:t>
      </w:r>
      <w:r w:rsidR="002904F2" w:rsidRPr="004D5463">
        <w:rPr>
          <w:rFonts w:ascii="Arial" w:hAnsi="Arial" w:cs="Arial"/>
          <w:sz w:val="22"/>
          <w:szCs w:val="22"/>
          <w:highlight w:val="yellow"/>
        </w:rPr>
        <w:t>отребител</w:t>
      </w:r>
      <w:r w:rsidR="00777781" w:rsidRPr="004D5463">
        <w:rPr>
          <w:rFonts w:ascii="Arial" w:hAnsi="Arial" w:cs="Arial"/>
          <w:sz w:val="22"/>
          <w:szCs w:val="22"/>
          <w:highlight w:val="yellow"/>
        </w:rPr>
        <w:t>ями</w:t>
      </w:r>
      <w:r w:rsidR="002904F2" w:rsidRPr="001E1CEB">
        <w:rPr>
          <w:rFonts w:ascii="Arial" w:hAnsi="Arial" w:cs="Arial"/>
          <w:sz w:val="22"/>
          <w:szCs w:val="22"/>
          <w:highlight w:val="yellow"/>
        </w:rPr>
        <w:t xml:space="preserve"> – физически</w:t>
      </w:r>
      <w:r w:rsidR="00777781">
        <w:rPr>
          <w:rFonts w:ascii="Arial" w:hAnsi="Arial" w:cs="Arial"/>
          <w:sz w:val="22"/>
          <w:szCs w:val="22"/>
          <w:highlight w:val="yellow"/>
        </w:rPr>
        <w:t>ми</w:t>
      </w:r>
      <w:r w:rsidR="002904F2" w:rsidRPr="001E1CEB">
        <w:rPr>
          <w:rFonts w:ascii="Arial" w:hAnsi="Arial" w:cs="Arial"/>
          <w:sz w:val="22"/>
          <w:szCs w:val="22"/>
          <w:highlight w:val="yellow"/>
        </w:rPr>
        <w:t xml:space="preserve"> лиц</w:t>
      </w:r>
      <w:r w:rsidR="00777781">
        <w:rPr>
          <w:rFonts w:ascii="Arial" w:hAnsi="Arial" w:cs="Arial"/>
          <w:sz w:val="22"/>
          <w:szCs w:val="22"/>
          <w:highlight w:val="yellow"/>
        </w:rPr>
        <w:t>ами</w:t>
      </w:r>
      <w:r w:rsidR="002904F2" w:rsidRPr="001E1CEB">
        <w:rPr>
          <w:rFonts w:ascii="Arial" w:hAnsi="Arial" w:cs="Arial"/>
          <w:sz w:val="22"/>
          <w:szCs w:val="22"/>
          <w:highlight w:val="yellow"/>
        </w:rPr>
        <w:t>)</w:t>
      </w:r>
      <w:r w:rsidRPr="001E1CEB">
        <w:rPr>
          <w:rFonts w:ascii="Arial" w:hAnsi="Arial" w:cs="Arial"/>
          <w:sz w:val="22"/>
          <w:szCs w:val="22"/>
          <w:highlight w:val="yellow"/>
        </w:rPr>
        <w:t xml:space="preserve">, </w:t>
      </w:r>
      <w:r w:rsidRPr="001E1CEB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>могут быть переданы на разрешение Арбитражного суда</w:t>
      </w:r>
      <w:r w:rsidR="000E4067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 xml:space="preserve"> ____________ </w:t>
      </w:r>
      <w:r>
        <w:rPr>
          <w:rStyle w:val="aff4"/>
          <w:rFonts w:ascii="Arial" w:eastAsiaTheme="minorHAnsi" w:hAnsi="Arial" w:cs="Arial"/>
          <w:sz w:val="22"/>
          <w:szCs w:val="22"/>
          <w:highlight w:val="cyan"/>
          <w:lang w:eastAsia="en-US"/>
        </w:rPr>
        <w:endnoteReference w:id="52"/>
      </w:r>
      <w:r w:rsidRPr="001E1CEB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 xml:space="preserve"> </w:t>
      </w:r>
      <w:r w:rsidRPr="004D5463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>по истечении 30 (Тридцати)</w:t>
      </w:r>
      <w:r>
        <w:rPr>
          <w:rStyle w:val="aff4"/>
          <w:rFonts w:ascii="Arial" w:eastAsiaTheme="minorHAnsi" w:hAnsi="Arial" w:cs="Arial"/>
          <w:sz w:val="22"/>
          <w:szCs w:val="22"/>
          <w:highlight w:val="green"/>
          <w:lang w:eastAsia="en-US"/>
        </w:rPr>
        <w:endnoteReference w:id="53"/>
      </w:r>
      <w:r w:rsidRPr="004D5463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 xml:space="preserve"> календарных дней </w:t>
      </w:r>
      <w:r w:rsidRPr="001E1CEB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>со дня направления Стороне претензии</w:t>
      </w:r>
      <w:r>
        <w:rPr>
          <w:rStyle w:val="af8"/>
          <w:rFonts w:ascii="Arial" w:eastAsiaTheme="minorHAnsi" w:hAnsi="Arial" w:cs="Arial"/>
          <w:color w:val="FF0000"/>
          <w:sz w:val="22"/>
          <w:szCs w:val="22"/>
          <w:highlight w:val="yellow"/>
          <w:lang w:eastAsia="en-US"/>
        </w:rPr>
        <w:footnoteReference w:id="41"/>
      </w:r>
      <w:r w:rsidRPr="004D5463">
        <w:rPr>
          <w:rFonts w:ascii="Arial" w:eastAsiaTheme="minorHAnsi" w:hAnsi="Arial" w:cs="Arial"/>
          <w:color w:val="FF0000"/>
          <w:sz w:val="22"/>
          <w:szCs w:val="22"/>
          <w:highlight w:val="yellow"/>
          <w:lang w:eastAsia="en-US"/>
        </w:rPr>
        <w:t>.</w:t>
      </w:r>
    </w:p>
    <w:p w14:paraId="24F9E78F" w14:textId="77777777" w:rsidR="00DA24B7" w:rsidRDefault="00FB769B" w:rsidP="005E4A4B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b/>
          <w:sz w:val="22"/>
          <w:szCs w:val="22"/>
        </w:rPr>
      </w:pPr>
      <w:r w:rsidRPr="001E1CEB">
        <w:rPr>
          <w:rFonts w:ascii="Arial" w:hAnsi="Arial" w:cs="Arial"/>
          <w:sz w:val="22"/>
          <w:szCs w:val="22"/>
          <w:highlight w:val="yellow"/>
        </w:rPr>
        <w:t xml:space="preserve">Все споры и разногласия, которые могут возникнуть из настоящего </w:t>
      </w:r>
      <w:r w:rsidRPr="001E1CEB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="004768DD" w:rsidRPr="001E1CEB">
        <w:rPr>
          <w:rFonts w:ascii="Arial" w:hAnsi="Arial" w:cs="Arial"/>
          <w:b/>
          <w:sz w:val="22"/>
          <w:szCs w:val="22"/>
          <w:highlight w:val="yellow"/>
        </w:rPr>
        <w:t xml:space="preserve"> с Потребителями – </w:t>
      </w:r>
      <w:r w:rsidR="004768DD" w:rsidRPr="001E1CEB">
        <w:rPr>
          <w:rFonts w:ascii="Arial" w:hAnsi="Arial" w:cs="Arial"/>
          <w:sz w:val="22"/>
          <w:szCs w:val="22"/>
          <w:highlight w:val="yellow"/>
        </w:rPr>
        <w:t>физическими лицами</w:t>
      </w:r>
      <w:r w:rsidRPr="001E1CEB">
        <w:rPr>
          <w:rFonts w:ascii="Arial" w:hAnsi="Arial" w:cs="Arial"/>
          <w:sz w:val="22"/>
          <w:szCs w:val="22"/>
          <w:highlight w:val="yellow"/>
        </w:rPr>
        <w:t xml:space="preserve">, в том числе касающиеся его заключения, выполнения, нарушения, прекращения или действительности передаются на рассмотрение суда </w:t>
      </w:r>
      <w:r w:rsidR="006C4687">
        <w:rPr>
          <w:rFonts w:ascii="Arial" w:hAnsi="Arial" w:cs="Arial"/>
          <w:sz w:val="22"/>
          <w:szCs w:val="22"/>
          <w:highlight w:val="yellow"/>
        </w:rPr>
        <w:t>по месту осуществления</w:t>
      </w:r>
      <w:r w:rsidRPr="001E1CEB">
        <w:rPr>
          <w:rFonts w:ascii="Arial" w:hAnsi="Arial" w:cs="Arial"/>
          <w:sz w:val="22"/>
          <w:szCs w:val="22"/>
          <w:highlight w:val="yellow"/>
        </w:rPr>
        <w:t xml:space="preserve"> поставк</w:t>
      </w:r>
      <w:r w:rsidR="006C4687">
        <w:rPr>
          <w:rFonts w:ascii="Arial" w:hAnsi="Arial" w:cs="Arial"/>
          <w:sz w:val="22"/>
          <w:szCs w:val="22"/>
          <w:highlight w:val="yellow"/>
        </w:rPr>
        <w:t>и</w:t>
      </w:r>
      <w:r w:rsidRPr="001E1CEB">
        <w:rPr>
          <w:rFonts w:ascii="Arial" w:hAnsi="Arial" w:cs="Arial"/>
          <w:sz w:val="22"/>
          <w:szCs w:val="22"/>
          <w:highlight w:val="yellow"/>
        </w:rPr>
        <w:t xml:space="preserve"> электрической энергии по настоящему </w:t>
      </w:r>
      <w:r w:rsidRPr="001E1CEB">
        <w:rPr>
          <w:rFonts w:ascii="Arial" w:hAnsi="Arial" w:cs="Arial"/>
          <w:b/>
          <w:sz w:val="22"/>
          <w:szCs w:val="22"/>
          <w:highlight w:val="yellow"/>
        </w:rPr>
        <w:t>Договору</w:t>
      </w:r>
      <w:r w:rsidR="006C4687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="006C4687" w:rsidRPr="001E1CEB">
        <w:rPr>
          <w:rFonts w:ascii="Arial" w:hAnsi="Arial" w:cs="Arial"/>
          <w:sz w:val="22"/>
          <w:szCs w:val="22"/>
          <w:highlight w:val="yellow"/>
        </w:rPr>
        <w:t>(месту нахождения энергопринимающего устройства)</w:t>
      </w:r>
      <w:r>
        <w:rPr>
          <w:rStyle w:val="af8"/>
          <w:rFonts w:ascii="Arial" w:hAnsi="Arial" w:cs="Arial"/>
          <w:b/>
          <w:color w:val="FF0000"/>
          <w:sz w:val="22"/>
          <w:szCs w:val="22"/>
          <w:highlight w:val="yellow"/>
        </w:rPr>
        <w:footnoteReference w:id="42"/>
      </w:r>
      <w:r w:rsidRPr="001E1CEB">
        <w:rPr>
          <w:rFonts w:ascii="Arial" w:hAnsi="Arial" w:cs="Arial"/>
          <w:sz w:val="22"/>
          <w:szCs w:val="22"/>
          <w:highlight w:val="yellow"/>
        </w:rPr>
        <w:t>.</w:t>
      </w:r>
    </w:p>
    <w:p w14:paraId="24F9E790" w14:textId="77777777" w:rsidR="00EA20E3" w:rsidRPr="005E4A4B" w:rsidRDefault="00FB769B" w:rsidP="005E4A4B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>8.5</w:t>
      </w:r>
      <w:r w:rsidRPr="005E4A4B">
        <w:rPr>
          <w:rFonts w:ascii="Arial" w:hAnsi="Arial" w:cs="Arial"/>
          <w:sz w:val="22"/>
          <w:szCs w:val="22"/>
        </w:rPr>
        <w:t xml:space="preserve">. Все Приложения и дополнительные соглашения к настоящему </w:t>
      </w:r>
      <w:r w:rsidRPr="005E4A4B">
        <w:rPr>
          <w:rFonts w:ascii="Arial" w:hAnsi="Arial" w:cs="Arial"/>
          <w:b/>
          <w:sz w:val="22"/>
          <w:szCs w:val="22"/>
        </w:rPr>
        <w:t>Договору</w:t>
      </w:r>
      <w:r w:rsidRPr="005E4A4B">
        <w:rPr>
          <w:rFonts w:ascii="Arial" w:hAnsi="Arial" w:cs="Arial"/>
          <w:sz w:val="22"/>
          <w:szCs w:val="22"/>
        </w:rPr>
        <w:t xml:space="preserve"> являются неотъемлемой частью настоящего </w:t>
      </w:r>
      <w:r w:rsidRPr="005E4A4B">
        <w:rPr>
          <w:rFonts w:ascii="Arial" w:hAnsi="Arial" w:cs="Arial"/>
          <w:b/>
          <w:sz w:val="22"/>
          <w:szCs w:val="22"/>
        </w:rPr>
        <w:t>Договора</w:t>
      </w:r>
      <w:r w:rsidRPr="005E4A4B">
        <w:rPr>
          <w:rFonts w:ascii="Arial" w:hAnsi="Arial" w:cs="Arial"/>
          <w:sz w:val="22"/>
          <w:szCs w:val="22"/>
        </w:rPr>
        <w:t xml:space="preserve">. </w:t>
      </w:r>
    </w:p>
    <w:p w14:paraId="24F9E791" w14:textId="77777777" w:rsidR="00EA20E3" w:rsidRPr="005E4A4B" w:rsidRDefault="00FB769B" w:rsidP="005E4A4B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>8.6.</w:t>
      </w:r>
      <w:r w:rsidRPr="005E4A4B">
        <w:rPr>
          <w:rFonts w:ascii="Arial" w:hAnsi="Arial" w:cs="Arial"/>
          <w:sz w:val="22"/>
          <w:szCs w:val="22"/>
        </w:rPr>
        <w:t xml:space="preserve"> Изменения и дополнения в настоящий </w:t>
      </w:r>
      <w:r w:rsidRPr="005E4A4B">
        <w:rPr>
          <w:rFonts w:ascii="Arial" w:hAnsi="Arial" w:cs="Arial"/>
          <w:b/>
          <w:sz w:val="22"/>
          <w:szCs w:val="22"/>
        </w:rPr>
        <w:t>Договор</w:t>
      </w:r>
      <w:r w:rsidRPr="005E4A4B">
        <w:rPr>
          <w:rFonts w:ascii="Arial" w:hAnsi="Arial" w:cs="Arial"/>
          <w:sz w:val="22"/>
          <w:szCs w:val="22"/>
        </w:rPr>
        <w:t xml:space="preserve"> (Приложения к нему) вносятся путем подписания дополнительных соглашений Сторонами настоящего </w:t>
      </w:r>
      <w:r w:rsidRPr="005E4A4B">
        <w:rPr>
          <w:rFonts w:ascii="Arial" w:hAnsi="Arial" w:cs="Arial"/>
          <w:b/>
          <w:sz w:val="22"/>
          <w:szCs w:val="22"/>
        </w:rPr>
        <w:t>Договор</w:t>
      </w:r>
      <w:r w:rsidRPr="005E4A4B">
        <w:rPr>
          <w:rFonts w:ascii="Arial" w:hAnsi="Arial" w:cs="Arial"/>
          <w:sz w:val="22"/>
          <w:szCs w:val="22"/>
        </w:rPr>
        <w:t>а, за исключением случаев, когда такие изменения и дополнения возникли вследствие изменения действующего законодательства РФ</w:t>
      </w:r>
      <w:r w:rsidR="006C4687">
        <w:rPr>
          <w:rFonts w:ascii="Arial" w:hAnsi="Arial" w:cs="Arial"/>
          <w:sz w:val="22"/>
          <w:szCs w:val="22"/>
        </w:rPr>
        <w:t xml:space="preserve">, </w:t>
      </w:r>
      <w:r w:rsidR="006C4687" w:rsidRPr="001E1CEB">
        <w:rPr>
          <w:rFonts w:ascii="Arial" w:hAnsi="Arial" w:cs="Arial"/>
          <w:sz w:val="22"/>
          <w:szCs w:val="22"/>
          <w:highlight w:val="yellow"/>
        </w:rPr>
        <w:t xml:space="preserve">и случаев, предусмотренных настоящим </w:t>
      </w:r>
      <w:r w:rsidR="006C4687" w:rsidRPr="001E1CEB">
        <w:rPr>
          <w:rFonts w:ascii="Arial" w:hAnsi="Arial" w:cs="Arial"/>
          <w:b/>
          <w:sz w:val="22"/>
          <w:szCs w:val="22"/>
          <w:highlight w:val="yellow"/>
        </w:rPr>
        <w:t>Договором</w:t>
      </w:r>
      <w:r w:rsidRPr="001E1CEB">
        <w:rPr>
          <w:rFonts w:ascii="Arial" w:hAnsi="Arial" w:cs="Arial"/>
          <w:sz w:val="22"/>
          <w:szCs w:val="22"/>
          <w:highlight w:val="yellow"/>
        </w:rPr>
        <w:t>.</w:t>
      </w:r>
    </w:p>
    <w:p w14:paraId="24F9E792" w14:textId="77777777" w:rsidR="00725D95" w:rsidRPr="005E4A4B" w:rsidRDefault="00FB769B" w:rsidP="002D3A20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>8.7.</w:t>
      </w:r>
      <w:r w:rsidRPr="005E4A4B">
        <w:rPr>
          <w:rFonts w:ascii="Arial" w:hAnsi="Arial" w:cs="Arial"/>
          <w:sz w:val="22"/>
          <w:szCs w:val="22"/>
        </w:rPr>
        <w:t xml:space="preserve"> Направление подлинных документов (изменений и дополнений условий настоящего </w:t>
      </w:r>
      <w:r w:rsidRPr="005E4A4B">
        <w:rPr>
          <w:rFonts w:ascii="Arial" w:hAnsi="Arial" w:cs="Arial"/>
          <w:b/>
          <w:sz w:val="22"/>
          <w:szCs w:val="22"/>
        </w:rPr>
        <w:t>Договора</w:t>
      </w:r>
      <w:r w:rsidRPr="005E4A4B">
        <w:rPr>
          <w:rFonts w:ascii="Arial" w:hAnsi="Arial" w:cs="Arial"/>
          <w:sz w:val="22"/>
          <w:szCs w:val="22"/>
        </w:rPr>
        <w:t xml:space="preserve">, актов сверки платежей, </w:t>
      </w:r>
      <w:r w:rsidR="0054003D" w:rsidRPr="004D5463">
        <w:rPr>
          <w:rFonts w:ascii="Arial" w:hAnsi="Arial" w:cs="Arial"/>
          <w:sz w:val="22"/>
          <w:szCs w:val="22"/>
          <w:highlight w:val="yellow"/>
        </w:rPr>
        <w:t>счетов,</w:t>
      </w:r>
      <w:r w:rsidR="0054003D">
        <w:rPr>
          <w:rFonts w:ascii="Arial" w:hAnsi="Arial" w:cs="Arial"/>
          <w:sz w:val="22"/>
          <w:szCs w:val="22"/>
        </w:rPr>
        <w:t xml:space="preserve"> </w:t>
      </w:r>
      <w:r w:rsidR="00F469AF" w:rsidRPr="004D5463">
        <w:rPr>
          <w:rFonts w:ascii="Arial" w:hAnsi="Arial" w:cs="Arial"/>
          <w:sz w:val="22"/>
          <w:szCs w:val="22"/>
          <w:highlight w:val="yellow"/>
        </w:rPr>
        <w:t>универсальных платежных документов</w:t>
      </w:r>
      <w:r w:rsidRPr="005E4A4B">
        <w:rPr>
          <w:rFonts w:ascii="Arial" w:hAnsi="Arial" w:cs="Arial"/>
          <w:sz w:val="22"/>
          <w:szCs w:val="22"/>
        </w:rPr>
        <w:t xml:space="preserve">, уведомлений об ограничении режима потребления электрической энергии и др.) по настоящему </w:t>
      </w:r>
      <w:r w:rsidRPr="005E4A4B">
        <w:rPr>
          <w:rFonts w:ascii="Arial" w:hAnsi="Arial" w:cs="Arial"/>
          <w:b/>
          <w:sz w:val="22"/>
          <w:szCs w:val="22"/>
        </w:rPr>
        <w:t>Договору</w:t>
      </w:r>
      <w:r w:rsidRPr="005E4A4B">
        <w:rPr>
          <w:rFonts w:ascii="Arial" w:hAnsi="Arial" w:cs="Arial"/>
          <w:sz w:val="22"/>
          <w:szCs w:val="22"/>
        </w:rPr>
        <w:t xml:space="preserve"> </w:t>
      </w:r>
      <w:r w:rsidR="00196061" w:rsidRPr="005E4A4B">
        <w:rPr>
          <w:rFonts w:ascii="Arial" w:hAnsi="Arial" w:cs="Arial"/>
          <w:sz w:val="22"/>
          <w:szCs w:val="22"/>
        </w:rPr>
        <w:t>может</w:t>
      </w:r>
      <w:r w:rsidRPr="005E4A4B">
        <w:rPr>
          <w:rFonts w:ascii="Arial" w:hAnsi="Arial" w:cs="Arial"/>
          <w:sz w:val="22"/>
          <w:szCs w:val="22"/>
        </w:rPr>
        <w:t xml:space="preserve"> производиться в адрес другой Стороны заказной корреспонденцией с уведомлением о вручении, либо путем направления с нарочным, а также иными способами, позволяющими подтвердить получение документов адресатом</w:t>
      </w:r>
      <w:r w:rsidR="001C1748" w:rsidRPr="001C1748">
        <w:rPr>
          <w:rFonts w:ascii="Arial" w:hAnsi="Arial" w:cs="Arial"/>
          <w:sz w:val="22"/>
          <w:szCs w:val="22"/>
          <w:highlight w:val="yellow"/>
        </w:rPr>
        <w:t xml:space="preserve">, в том числе посредством </w:t>
      </w:r>
      <w:r w:rsidR="00E73056">
        <w:rPr>
          <w:rFonts w:ascii="Arial" w:hAnsi="Arial" w:cs="Arial"/>
          <w:sz w:val="22"/>
          <w:szCs w:val="22"/>
          <w:highlight w:val="yellow"/>
        </w:rPr>
        <w:t xml:space="preserve">электронного </w:t>
      </w:r>
      <w:r w:rsidR="001C1748" w:rsidRPr="001C1748">
        <w:rPr>
          <w:rFonts w:ascii="Arial" w:hAnsi="Arial" w:cs="Arial"/>
          <w:sz w:val="22"/>
          <w:szCs w:val="22"/>
          <w:highlight w:val="yellow"/>
        </w:rPr>
        <w:t>документооборота</w:t>
      </w:r>
      <w:r w:rsidRPr="001C1748">
        <w:rPr>
          <w:rFonts w:ascii="Arial" w:hAnsi="Arial" w:cs="Arial"/>
          <w:sz w:val="22"/>
          <w:szCs w:val="22"/>
          <w:highlight w:val="yellow"/>
        </w:rPr>
        <w:t>.</w:t>
      </w:r>
      <w:r w:rsidRPr="005E4A4B">
        <w:rPr>
          <w:rFonts w:ascii="Arial" w:hAnsi="Arial" w:cs="Arial"/>
          <w:sz w:val="22"/>
          <w:szCs w:val="22"/>
        </w:rPr>
        <w:t xml:space="preserve"> </w:t>
      </w:r>
    </w:p>
    <w:p w14:paraId="24F9E793" w14:textId="77777777" w:rsidR="00EA20E3" w:rsidRPr="005E4A4B" w:rsidRDefault="00FB769B" w:rsidP="005E4A4B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Стороны признают допустимым и достаточным в случаях, предусмотренных настоящим </w:t>
      </w:r>
      <w:r w:rsidRPr="005E4A4B">
        <w:rPr>
          <w:rFonts w:ascii="Arial" w:hAnsi="Arial" w:cs="Arial"/>
          <w:b/>
          <w:sz w:val="22"/>
          <w:szCs w:val="22"/>
        </w:rPr>
        <w:t>Договором</w:t>
      </w:r>
      <w:r w:rsidRPr="005E4A4B">
        <w:rPr>
          <w:rFonts w:ascii="Arial" w:hAnsi="Arial" w:cs="Arial"/>
          <w:sz w:val="22"/>
          <w:szCs w:val="22"/>
        </w:rPr>
        <w:t xml:space="preserve">, в ходе исполнения его условий руководствоваться и использовать информацию, размещаемую в сети Интернет на официальном сайте </w:t>
      </w:r>
      <w:r w:rsidR="000259BE" w:rsidRPr="004D5463">
        <w:rPr>
          <w:rFonts w:ascii="Arial" w:hAnsi="Arial" w:cs="Arial"/>
          <w:sz w:val="22"/>
          <w:szCs w:val="22"/>
          <w:highlight w:val="yellow"/>
        </w:rPr>
        <w:t xml:space="preserve">АО «АТС» и </w:t>
      </w:r>
      <w:r w:rsidR="000259BE" w:rsidRPr="004D5463">
        <w:rPr>
          <w:rFonts w:ascii="Arial" w:hAnsi="Arial" w:cs="Arial"/>
          <w:b/>
          <w:sz w:val="22"/>
          <w:szCs w:val="22"/>
          <w:highlight w:val="yellow"/>
        </w:rPr>
        <w:t>Продавца</w:t>
      </w:r>
      <w:r w:rsidR="000259BE" w:rsidRPr="004D5463">
        <w:rPr>
          <w:rFonts w:ascii="Arial" w:hAnsi="Arial" w:cs="Arial"/>
          <w:sz w:val="22"/>
          <w:szCs w:val="22"/>
          <w:highlight w:val="yellow"/>
        </w:rPr>
        <w:t xml:space="preserve">: </w:t>
      </w:r>
      <w:hyperlink r:id="rId12" w:history="1">
        <w:r w:rsidR="000259BE" w:rsidRPr="004D5463">
          <w:rPr>
            <w:rStyle w:val="aff0"/>
            <w:rFonts w:ascii="Arial" w:hAnsi="Arial" w:cs="Arial"/>
            <w:sz w:val="22"/>
            <w:szCs w:val="22"/>
            <w:highlight w:val="yellow"/>
          </w:rPr>
          <w:t>www.atsenergo.ru</w:t>
        </w:r>
      </w:hyperlink>
      <w:r w:rsidR="000259BE" w:rsidRPr="004D5463">
        <w:rPr>
          <w:rFonts w:ascii="Arial" w:hAnsi="Arial" w:cs="Arial"/>
          <w:sz w:val="22"/>
          <w:szCs w:val="22"/>
          <w:highlight w:val="yellow"/>
        </w:rPr>
        <w:t>,</w:t>
      </w:r>
      <w:r w:rsidR="000259BE">
        <w:rPr>
          <w:rFonts w:ascii="Arial" w:hAnsi="Arial" w:cs="Arial"/>
          <w:sz w:val="22"/>
          <w:szCs w:val="22"/>
        </w:rPr>
        <w:t xml:space="preserve"> </w:t>
      </w:r>
      <w:r w:rsidR="005330D1" w:rsidRPr="004D5463">
        <w:rPr>
          <w:rFonts w:ascii="Arial" w:hAnsi="Arial" w:cs="Arial"/>
          <w:color w:val="0000FF"/>
          <w:sz w:val="22"/>
          <w:szCs w:val="22"/>
          <w:highlight w:val="yellow"/>
          <w:u w:val="single"/>
        </w:rPr>
        <w:t>_______________</w:t>
      </w:r>
      <w:r w:rsidR="005330D1">
        <w:rPr>
          <w:rFonts w:ascii="Arial" w:hAnsi="Arial" w:cs="Arial"/>
          <w:color w:val="0000FF"/>
          <w:sz w:val="22"/>
          <w:szCs w:val="22"/>
          <w:u w:val="single"/>
        </w:rPr>
        <w:t xml:space="preserve"> </w:t>
      </w:r>
      <w:r>
        <w:rPr>
          <w:rStyle w:val="aff4"/>
          <w:rFonts w:ascii="Arial" w:hAnsi="Arial" w:cs="Arial"/>
          <w:color w:val="0000FF"/>
          <w:sz w:val="22"/>
          <w:szCs w:val="22"/>
          <w:highlight w:val="cyan"/>
          <w:u w:val="single"/>
        </w:rPr>
        <w:endnoteReference w:id="54"/>
      </w:r>
      <w:r w:rsidRPr="005E4A4B">
        <w:rPr>
          <w:rFonts w:ascii="Arial" w:hAnsi="Arial" w:cs="Arial"/>
          <w:sz w:val="22"/>
          <w:szCs w:val="22"/>
        </w:rPr>
        <w:t>.</w:t>
      </w:r>
    </w:p>
    <w:p w14:paraId="24F9E794" w14:textId="77777777" w:rsidR="007918F5" w:rsidRPr="005E4A4B" w:rsidRDefault="00FB769B" w:rsidP="005E4A4B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Стороны признают юридическую силу за перепиской и документами (содержимым электронных писем), подписанными </w:t>
      </w:r>
      <w:r w:rsidR="00270626" w:rsidRPr="00270626">
        <w:rPr>
          <w:rFonts w:ascii="Arial" w:hAnsi="Arial" w:cs="Arial"/>
          <w:sz w:val="22"/>
          <w:szCs w:val="22"/>
          <w:highlight w:val="yellow"/>
        </w:rPr>
        <w:t>С</w:t>
      </w:r>
      <w:r w:rsidRPr="005E4A4B">
        <w:rPr>
          <w:rFonts w:ascii="Arial" w:hAnsi="Arial" w:cs="Arial"/>
          <w:sz w:val="22"/>
          <w:szCs w:val="22"/>
        </w:rPr>
        <w:t>торонами/</w:t>
      </w:r>
      <w:r w:rsidR="00270626" w:rsidRPr="00270626">
        <w:rPr>
          <w:rFonts w:ascii="Arial" w:hAnsi="Arial" w:cs="Arial"/>
          <w:sz w:val="22"/>
          <w:szCs w:val="22"/>
          <w:highlight w:val="yellow"/>
        </w:rPr>
        <w:t>С</w:t>
      </w:r>
      <w:r w:rsidRPr="005E4A4B">
        <w:rPr>
          <w:rFonts w:ascii="Arial" w:hAnsi="Arial" w:cs="Arial"/>
          <w:sz w:val="22"/>
          <w:szCs w:val="22"/>
        </w:rPr>
        <w:t xml:space="preserve">тороной настоящего </w:t>
      </w:r>
      <w:r w:rsidR="00270626" w:rsidRPr="001B4235">
        <w:rPr>
          <w:rFonts w:ascii="Arial" w:hAnsi="Arial" w:cs="Arial"/>
          <w:b/>
          <w:sz w:val="22"/>
          <w:szCs w:val="22"/>
          <w:highlight w:val="yellow"/>
        </w:rPr>
        <w:t>Д</w:t>
      </w:r>
      <w:r w:rsidRPr="001B4235">
        <w:rPr>
          <w:rFonts w:ascii="Arial" w:hAnsi="Arial" w:cs="Arial"/>
          <w:b/>
          <w:sz w:val="22"/>
          <w:szCs w:val="22"/>
          <w:highlight w:val="yellow"/>
        </w:rPr>
        <w:t>оговора</w:t>
      </w:r>
      <w:r w:rsidRPr="005E4A4B">
        <w:rPr>
          <w:rFonts w:ascii="Arial" w:hAnsi="Arial" w:cs="Arial"/>
          <w:sz w:val="22"/>
          <w:szCs w:val="22"/>
        </w:rPr>
        <w:t xml:space="preserve"> неквалифицированными и/или квалифицированными электронными цифровыми подписями, пересылаемыми по адресам электронной почты, указанным в настоящем </w:t>
      </w:r>
      <w:r w:rsidR="00CA111B" w:rsidRPr="00CA111B">
        <w:rPr>
          <w:rFonts w:ascii="Arial" w:hAnsi="Arial" w:cs="Arial"/>
          <w:b/>
          <w:sz w:val="22"/>
          <w:szCs w:val="22"/>
          <w:highlight w:val="yellow"/>
        </w:rPr>
        <w:t>Д</w:t>
      </w:r>
      <w:r w:rsidRPr="00CA111B">
        <w:rPr>
          <w:rFonts w:ascii="Arial" w:hAnsi="Arial" w:cs="Arial"/>
          <w:b/>
          <w:sz w:val="22"/>
          <w:szCs w:val="22"/>
          <w:highlight w:val="yellow"/>
        </w:rPr>
        <w:t>оговоре</w:t>
      </w:r>
      <w:r w:rsidRPr="005E4A4B">
        <w:rPr>
          <w:rFonts w:ascii="Arial" w:hAnsi="Arial" w:cs="Arial"/>
          <w:sz w:val="22"/>
          <w:szCs w:val="22"/>
        </w:rPr>
        <w:t>, и посредством е</w:t>
      </w:r>
      <w:r w:rsidR="002E08D6" w:rsidRPr="002E08D6">
        <w:rPr>
          <w:rFonts w:ascii="Arial" w:hAnsi="Arial" w:cs="Arial"/>
          <w:sz w:val="22"/>
          <w:szCs w:val="22"/>
          <w:highlight w:val="yellow"/>
        </w:rPr>
        <w:t>е</w:t>
      </w:r>
      <w:r w:rsidRPr="005E4A4B">
        <w:rPr>
          <w:rFonts w:ascii="Arial" w:hAnsi="Arial" w:cs="Arial"/>
          <w:sz w:val="22"/>
          <w:szCs w:val="22"/>
        </w:rPr>
        <w:t xml:space="preserve">, а также через систему ЭДО (Диадок, Сбис и пр.). Стороны обязуются сообщать друг другу обо всех случаях взлома или иного несанкционированного доступа к их электронным почтовым ящикам, в отсутствие такого уведомления исполнение, произведенной другой Стороной настоящего </w:t>
      </w:r>
      <w:r w:rsidR="00CA111B" w:rsidRPr="00CA111B">
        <w:rPr>
          <w:rFonts w:ascii="Arial" w:hAnsi="Arial" w:cs="Arial"/>
          <w:b/>
          <w:sz w:val="22"/>
          <w:szCs w:val="22"/>
          <w:highlight w:val="yellow"/>
        </w:rPr>
        <w:t>Д</w:t>
      </w:r>
      <w:r w:rsidRPr="00CA111B">
        <w:rPr>
          <w:rFonts w:ascii="Arial" w:hAnsi="Arial" w:cs="Arial"/>
          <w:b/>
          <w:sz w:val="22"/>
          <w:szCs w:val="22"/>
          <w:highlight w:val="yellow"/>
        </w:rPr>
        <w:t>оговора</w:t>
      </w:r>
      <w:r w:rsidRPr="005E4A4B">
        <w:rPr>
          <w:rFonts w:ascii="Arial" w:hAnsi="Arial" w:cs="Arial"/>
          <w:sz w:val="22"/>
          <w:szCs w:val="22"/>
        </w:rPr>
        <w:t xml:space="preserve"> с учетом имеющейся у нее информации, признается надлежащим. </w:t>
      </w:r>
    </w:p>
    <w:p w14:paraId="24F9E795" w14:textId="77777777" w:rsidR="007918F5" w:rsidRPr="005E4A4B" w:rsidRDefault="00FB769B" w:rsidP="005E4A4B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Стороны признают и соглашаются с тем, что любые письма, заявления, заявки, уведомления, претензии, соглашения, протоколы разногласий, дополнительные соглашения, а также иная деловая корреспонденция и документы, направление которых предусмотрено действующим законодательством, отправленные через систему ЭДО (Диадок, Сбис и пр.) или с адресов и на адреса электронной почты, указанных в настоящем </w:t>
      </w:r>
      <w:r w:rsidR="00270626" w:rsidRPr="001B4235">
        <w:rPr>
          <w:rFonts w:ascii="Arial" w:hAnsi="Arial" w:cs="Arial"/>
          <w:b/>
          <w:sz w:val="22"/>
          <w:szCs w:val="22"/>
          <w:highlight w:val="yellow"/>
        </w:rPr>
        <w:t>Д</w:t>
      </w:r>
      <w:r w:rsidRPr="001B4235">
        <w:rPr>
          <w:rFonts w:ascii="Arial" w:hAnsi="Arial" w:cs="Arial"/>
          <w:b/>
          <w:sz w:val="22"/>
          <w:szCs w:val="22"/>
          <w:highlight w:val="yellow"/>
        </w:rPr>
        <w:t>оговоре</w:t>
      </w:r>
      <w:r w:rsidRPr="005E4A4B">
        <w:rPr>
          <w:rFonts w:ascii="Arial" w:hAnsi="Arial" w:cs="Arial"/>
          <w:sz w:val="22"/>
          <w:szCs w:val="22"/>
        </w:rPr>
        <w:t xml:space="preserve">, и подписанные неквалифицированными и/или квалифицированными электронными цифровыми подписями являются исходящими документами от надлежащим образом уполномоченных представителей </w:t>
      </w:r>
      <w:r w:rsidR="001B4235" w:rsidRPr="001B4235">
        <w:rPr>
          <w:rFonts w:ascii="Arial" w:hAnsi="Arial" w:cs="Arial"/>
          <w:sz w:val="22"/>
          <w:szCs w:val="22"/>
          <w:highlight w:val="yellow"/>
        </w:rPr>
        <w:t>С</w:t>
      </w:r>
      <w:r w:rsidRPr="005E4A4B">
        <w:rPr>
          <w:rFonts w:ascii="Arial" w:hAnsi="Arial" w:cs="Arial"/>
          <w:sz w:val="22"/>
          <w:szCs w:val="22"/>
        </w:rPr>
        <w:t>торон. Такие письма и документы являются равнозначными документам на бумажном носителе, подписанным собственноручной подписью (статья 6 ФЗ «Об электронной подписи» № 63-ФЗ от 06.04.2011).</w:t>
      </w:r>
    </w:p>
    <w:p w14:paraId="24F9E796" w14:textId="77777777" w:rsidR="007918F5" w:rsidRPr="005E4A4B" w:rsidRDefault="00FB769B" w:rsidP="007918F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 xml:space="preserve">Также </w:t>
      </w:r>
      <w:r w:rsidR="005441BC" w:rsidRPr="0064308C">
        <w:rPr>
          <w:rFonts w:ascii="Arial" w:hAnsi="Arial" w:cs="Arial"/>
          <w:sz w:val="22"/>
          <w:szCs w:val="22"/>
          <w:highlight w:val="yellow"/>
        </w:rPr>
        <w:t>С</w:t>
      </w:r>
      <w:r w:rsidRPr="005E4A4B">
        <w:rPr>
          <w:rFonts w:ascii="Arial" w:hAnsi="Arial" w:cs="Arial"/>
          <w:sz w:val="22"/>
          <w:szCs w:val="22"/>
        </w:rPr>
        <w:t xml:space="preserve">тороны договорились, что при принятии одной </w:t>
      </w:r>
      <w:r w:rsidR="0037323F" w:rsidRPr="0064308C">
        <w:rPr>
          <w:rFonts w:ascii="Arial" w:hAnsi="Arial" w:cs="Arial"/>
          <w:sz w:val="22"/>
          <w:szCs w:val="22"/>
          <w:highlight w:val="yellow"/>
        </w:rPr>
        <w:t>С</w:t>
      </w:r>
      <w:r w:rsidRPr="005E4A4B">
        <w:rPr>
          <w:rFonts w:ascii="Arial" w:hAnsi="Arial" w:cs="Arial"/>
          <w:sz w:val="22"/>
          <w:szCs w:val="22"/>
        </w:rPr>
        <w:t xml:space="preserve">тороной </w:t>
      </w:r>
      <w:r w:rsidR="0064308C" w:rsidRPr="0092437D">
        <w:rPr>
          <w:rFonts w:ascii="Arial" w:hAnsi="Arial" w:cs="Arial"/>
          <w:b/>
          <w:sz w:val="22"/>
          <w:szCs w:val="22"/>
          <w:highlight w:val="yellow"/>
        </w:rPr>
        <w:t>Д</w:t>
      </w:r>
      <w:r w:rsidRPr="0092437D">
        <w:rPr>
          <w:rFonts w:ascii="Arial" w:hAnsi="Arial" w:cs="Arial"/>
          <w:b/>
          <w:sz w:val="22"/>
          <w:szCs w:val="22"/>
          <w:highlight w:val="yellow"/>
        </w:rPr>
        <w:t>оговора</w:t>
      </w:r>
      <w:r w:rsidRPr="005E4A4B">
        <w:rPr>
          <w:rFonts w:ascii="Arial" w:hAnsi="Arial" w:cs="Arial"/>
          <w:sz w:val="22"/>
          <w:szCs w:val="22"/>
        </w:rPr>
        <w:t xml:space="preserve"> приглашения, направленного другой </w:t>
      </w:r>
      <w:r w:rsidR="00683A3E" w:rsidRPr="00683A3E">
        <w:rPr>
          <w:rFonts w:ascii="Arial" w:hAnsi="Arial" w:cs="Arial"/>
          <w:sz w:val="22"/>
          <w:szCs w:val="22"/>
          <w:highlight w:val="yellow"/>
        </w:rPr>
        <w:t>С</w:t>
      </w:r>
      <w:r w:rsidRPr="005E4A4B">
        <w:rPr>
          <w:rFonts w:ascii="Arial" w:hAnsi="Arial" w:cs="Arial"/>
          <w:sz w:val="22"/>
          <w:szCs w:val="22"/>
        </w:rPr>
        <w:t xml:space="preserve">тороной в системе ЭДО (Диадок, Сбис и пр.) для обмена документами либо получение уведомления о готовности использования системы ЭДО, либо подписание Сторонами первого электронного документа в системе ЭДО означает согласие </w:t>
      </w:r>
      <w:r w:rsidR="00B50FD6" w:rsidRPr="00B50FD6">
        <w:rPr>
          <w:rFonts w:ascii="Arial" w:hAnsi="Arial" w:cs="Arial"/>
          <w:sz w:val="22"/>
          <w:szCs w:val="22"/>
          <w:highlight w:val="yellow"/>
        </w:rPr>
        <w:t>С</w:t>
      </w:r>
      <w:r w:rsidRPr="005E4A4B">
        <w:rPr>
          <w:rFonts w:ascii="Arial" w:hAnsi="Arial" w:cs="Arial"/>
          <w:sz w:val="22"/>
          <w:szCs w:val="22"/>
        </w:rPr>
        <w:t xml:space="preserve">торон на обмен (отправление/получение/подписание) всеми перечисленными в настоящем пункте документами, в том числе и первичными документами, с использованием систем ЭДО (Диадок, Сбис и пр.), дополнительного подписания </w:t>
      </w:r>
      <w:r w:rsidR="0092437D" w:rsidRPr="0092437D">
        <w:rPr>
          <w:rFonts w:ascii="Arial" w:hAnsi="Arial" w:cs="Arial"/>
          <w:sz w:val="22"/>
          <w:szCs w:val="22"/>
          <w:highlight w:val="yellow"/>
        </w:rPr>
        <w:t>С</w:t>
      </w:r>
      <w:r w:rsidRPr="005E4A4B">
        <w:rPr>
          <w:rFonts w:ascii="Arial" w:hAnsi="Arial" w:cs="Arial"/>
          <w:sz w:val="22"/>
          <w:szCs w:val="22"/>
        </w:rPr>
        <w:t>торонами соглашения о переходе на электронный документооборот не требуется.</w:t>
      </w:r>
    </w:p>
    <w:p w14:paraId="24F9E797" w14:textId="77777777" w:rsidR="00EA20E3" w:rsidRPr="005E4A4B" w:rsidRDefault="00FB769B" w:rsidP="005E4A4B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>8.8.</w:t>
      </w:r>
      <w:r w:rsidRPr="005E4A4B">
        <w:rPr>
          <w:rFonts w:ascii="Arial" w:hAnsi="Arial" w:cs="Arial"/>
          <w:sz w:val="22"/>
          <w:szCs w:val="22"/>
        </w:rPr>
        <w:t xml:space="preserve"> После подписания настоящего </w:t>
      </w:r>
      <w:r w:rsidRPr="005E4A4B">
        <w:rPr>
          <w:rFonts w:ascii="Arial" w:hAnsi="Arial" w:cs="Arial"/>
          <w:b/>
          <w:sz w:val="22"/>
          <w:szCs w:val="22"/>
        </w:rPr>
        <w:t>Договора</w:t>
      </w:r>
      <w:r w:rsidRPr="005E4A4B">
        <w:rPr>
          <w:rFonts w:ascii="Arial" w:hAnsi="Arial" w:cs="Arial"/>
          <w:sz w:val="22"/>
          <w:szCs w:val="22"/>
        </w:rPr>
        <w:t xml:space="preserve"> Стороны руководствуются его условиями, все ранее заключенные договоры и соглашения в отношении указанных в настоящем </w:t>
      </w:r>
      <w:r w:rsidRPr="005E4A4B">
        <w:rPr>
          <w:rFonts w:ascii="Arial" w:hAnsi="Arial" w:cs="Arial"/>
          <w:b/>
          <w:sz w:val="22"/>
          <w:szCs w:val="22"/>
        </w:rPr>
        <w:t>Договоре</w:t>
      </w:r>
      <w:r w:rsidRPr="005E4A4B">
        <w:rPr>
          <w:rFonts w:ascii="Arial" w:hAnsi="Arial" w:cs="Arial"/>
          <w:sz w:val="22"/>
          <w:szCs w:val="22"/>
        </w:rPr>
        <w:t xml:space="preserve"> точек поставки считаются утратившими силу и не подлежащими применению.</w:t>
      </w:r>
    </w:p>
    <w:p w14:paraId="24F9E798" w14:textId="77777777" w:rsidR="00EA20E3" w:rsidRDefault="00FB769B" w:rsidP="005E4A4B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>8.9.</w:t>
      </w:r>
      <w:r w:rsidRPr="005E4A4B">
        <w:rPr>
          <w:rFonts w:ascii="Arial" w:hAnsi="Arial" w:cs="Arial"/>
          <w:sz w:val="22"/>
          <w:szCs w:val="22"/>
        </w:rPr>
        <w:t xml:space="preserve"> </w:t>
      </w:r>
      <w:r>
        <w:rPr>
          <w:rStyle w:val="aff4"/>
          <w:rFonts w:ascii="Arial" w:hAnsi="Arial" w:cs="Arial"/>
          <w:sz w:val="22"/>
          <w:szCs w:val="22"/>
          <w:highlight w:val="cyan"/>
        </w:rPr>
        <w:endnoteReference w:id="55"/>
      </w:r>
      <w:r w:rsidR="00753EB3">
        <w:rPr>
          <w:rFonts w:ascii="Arial" w:hAnsi="Arial" w:cs="Arial"/>
          <w:sz w:val="22"/>
          <w:szCs w:val="22"/>
        </w:rPr>
        <w:t xml:space="preserve"> </w:t>
      </w:r>
      <w:r w:rsidRPr="005E4A4B">
        <w:rPr>
          <w:rFonts w:ascii="Arial" w:hAnsi="Arial" w:cs="Arial"/>
          <w:sz w:val="22"/>
          <w:szCs w:val="22"/>
        </w:rPr>
        <w:t xml:space="preserve">Настоящий </w:t>
      </w:r>
      <w:r w:rsidRPr="005E4A4B">
        <w:rPr>
          <w:rFonts w:ascii="Arial" w:hAnsi="Arial" w:cs="Arial"/>
          <w:b/>
          <w:sz w:val="22"/>
          <w:szCs w:val="22"/>
        </w:rPr>
        <w:t>Договор</w:t>
      </w:r>
      <w:r w:rsidRPr="005E4A4B">
        <w:rPr>
          <w:rFonts w:ascii="Arial" w:hAnsi="Arial" w:cs="Arial"/>
          <w:sz w:val="22"/>
          <w:szCs w:val="22"/>
        </w:rPr>
        <w:t xml:space="preserve"> составлен в двух экземплярах, имеющих одинаковую юридическую силу, по одному экземпляру для каждой из Сторон.</w:t>
      </w:r>
    </w:p>
    <w:p w14:paraId="24F9E799" w14:textId="77777777" w:rsidR="00753EB3" w:rsidRPr="00271DB2" w:rsidRDefault="00FB769B" w:rsidP="00753EB3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b/>
          <w:sz w:val="22"/>
          <w:szCs w:val="22"/>
        </w:rPr>
        <w:t>8.9</w:t>
      </w:r>
      <w:r w:rsidRPr="000E7733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Style w:val="aff4"/>
          <w:rFonts w:ascii="Arial" w:hAnsi="Arial" w:cs="Arial"/>
          <w:b/>
          <w:sz w:val="22"/>
          <w:szCs w:val="22"/>
          <w:highlight w:val="cyan"/>
        </w:rPr>
        <w:endnoteReference w:id="56"/>
      </w:r>
      <w:r w:rsidRPr="00EB234E">
        <w:rPr>
          <w:rFonts w:ascii="Arial" w:hAnsi="Arial" w:cs="Arial"/>
          <w:sz w:val="22"/>
          <w:szCs w:val="22"/>
        </w:rPr>
        <w:t xml:space="preserve"> </w:t>
      </w:r>
      <w:r w:rsidRPr="00271DB2">
        <w:rPr>
          <w:rFonts w:ascii="Arial" w:hAnsi="Arial" w:cs="Arial"/>
          <w:sz w:val="22"/>
          <w:szCs w:val="22"/>
          <w:highlight w:val="yellow"/>
        </w:rPr>
        <w:t xml:space="preserve">Настоящий </w:t>
      </w:r>
      <w:r w:rsidRPr="00271DB2">
        <w:rPr>
          <w:rFonts w:ascii="Arial" w:hAnsi="Arial" w:cs="Arial"/>
          <w:b/>
          <w:sz w:val="22"/>
          <w:szCs w:val="22"/>
          <w:highlight w:val="yellow"/>
        </w:rPr>
        <w:t>Договор</w:t>
      </w:r>
      <w:r w:rsidRPr="00271DB2">
        <w:rPr>
          <w:rFonts w:ascii="Arial" w:hAnsi="Arial" w:cs="Arial"/>
          <w:sz w:val="22"/>
          <w:szCs w:val="22"/>
          <w:highlight w:val="yellow"/>
        </w:rPr>
        <w:t xml:space="preserve"> составлен в трех экземплярах, имеющих одинаковую юридическую силу, из них – два экземпляра – для </w:t>
      </w:r>
      <w:r w:rsidRPr="00271DB2">
        <w:rPr>
          <w:rFonts w:ascii="Arial" w:hAnsi="Arial" w:cs="Arial"/>
          <w:color w:val="FF0000"/>
          <w:sz w:val="22"/>
          <w:szCs w:val="22"/>
          <w:highlight w:val="yellow"/>
        </w:rPr>
        <w:t xml:space="preserve">_____________ </w:t>
      </w:r>
      <w:r>
        <w:rPr>
          <w:rStyle w:val="aff4"/>
          <w:rFonts w:ascii="Arial" w:hAnsi="Arial" w:cs="Arial"/>
          <w:color w:val="FF0000"/>
          <w:sz w:val="22"/>
          <w:szCs w:val="22"/>
          <w:highlight w:val="yellow"/>
        </w:rPr>
        <w:endnoteReference w:id="57"/>
      </w:r>
      <w:r w:rsidRPr="00271DB2">
        <w:rPr>
          <w:rFonts w:ascii="Arial" w:hAnsi="Arial" w:cs="Arial"/>
          <w:sz w:val="22"/>
          <w:szCs w:val="22"/>
          <w:highlight w:val="yellow"/>
        </w:rPr>
        <w:t xml:space="preserve">, один – для </w:t>
      </w:r>
      <w:r w:rsidRPr="00271DB2">
        <w:rPr>
          <w:rFonts w:ascii="Arial" w:hAnsi="Arial" w:cs="Arial"/>
          <w:b/>
          <w:sz w:val="22"/>
          <w:szCs w:val="22"/>
          <w:highlight w:val="yellow"/>
        </w:rPr>
        <w:t>Продавца</w:t>
      </w:r>
      <w:r w:rsidRPr="00271DB2">
        <w:rPr>
          <w:rFonts w:ascii="Arial" w:hAnsi="Arial" w:cs="Arial"/>
          <w:sz w:val="22"/>
          <w:szCs w:val="22"/>
          <w:highlight w:val="yellow"/>
        </w:rPr>
        <w:t>.</w:t>
      </w:r>
    </w:p>
    <w:p w14:paraId="24F9E79A" w14:textId="77777777" w:rsidR="001B5AB1" w:rsidRPr="005E4A4B" w:rsidRDefault="00FB769B" w:rsidP="001B5AB1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>8.10.</w:t>
      </w:r>
      <w:r w:rsidRPr="005E4A4B">
        <w:rPr>
          <w:rFonts w:ascii="Arial" w:hAnsi="Arial" w:cs="Arial"/>
          <w:sz w:val="22"/>
          <w:szCs w:val="22"/>
        </w:rPr>
        <w:t xml:space="preserve"> Контактная информация </w:t>
      </w:r>
      <w:r w:rsidRPr="005E4A4B">
        <w:rPr>
          <w:rFonts w:ascii="Arial" w:hAnsi="Arial" w:cs="Arial"/>
          <w:b/>
          <w:sz w:val="22"/>
          <w:szCs w:val="22"/>
        </w:rPr>
        <w:t>Сетевой организации</w:t>
      </w:r>
      <w:r w:rsidRPr="005E4A4B">
        <w:rPr>
          <w:rFonts w:ascii="Arial" w:hAnsi="Arial" w:cs="Arial"/>
          <w:sz w:val="22"/>
          <w:szCs w:val="22"/>
        </w:rPr>
        <w:t xml:space="preserve">, к объектам электросетевого хозяйства которой непосредственно присоединены энергопринимающие устройства </w:t>
      </w:r>
      <w:r w:rsidRPr="005E4A4B">
        <w:rPr>
          <w:rFonts w:ascii="Arial" w:hAnsi="Arial" w:cs="Arial"/>
          <w:b/>
          <w:sz w:val="22"/>
          <w:szCs w:val="22"/>
        </w:rPr>
        <w:t>Потребителя</w:t>
      </w:r>
      <w:r w:rsidRPr="005E4A4B">
        <w:rPr>
          <w:rFonts w:ascii="Arial" w:hAnsi="Arial" w:cs="Arial"/>
          <w:sz w:val="22"/>
          <w:szCs w:val="22"/>
        </w:rPr>
        <w:t xml:space="preserve">: тел. __________________, </w:t>
      </w:r>
      <w:r w:rsidRPr="005E4A4B">
        <w:rPr>
          <w:rFonts w:ascii="Arial" w:hAnsi="Arial" w:cs="Arial"/>
          <w:color w:val="000000"/>
          <w:sz w:val="22"/>
          <w:szCs w:val="22"/>
        </w:rPr>
        <w:t>официальный сайт в сети «Интернет»</w:t>
      </w:r>
      <w:r w:rsidR="00405D1D" w:rsidRPr="00271DB2">
        <w:rPr>
          <w:rFonts w:ascii="Arial" w:hAnsi="Arial" w:cs="Arial"/>
          <w:color w:val="000000"/>
          <w:sz w:val="22"/>
          <w:szCs w:val="22"/>
          <w:highlight w:val="yellow"/>
        </w:rPr>
        <w:t>.</w:t>
      </w:r>
      <w:r w:rsidRPr="005E4A4B">
        <w:rPr>
          <w:rFonts w:ascii="Arial" w:hAnsi="Arial" w:cs="Arial"/>
          <w:sz w:val="22"/>
          <w:szCs w:val="22"/>
        </w:rPr>
        <w:t xml:space="preserve"> ________________.</w:t>
      </w:r>
      <w:r>
        <w:rPr>
          <w:rStyle w:val="aff4"/>
          <w:rFonts w:ascii="Arial" w:hAnsi="Arial" w:cs="Arial"/>
          <w:sz w:val="22"/>
          <w:szCs w:val="22"/>
          <w:highlight w:val="cyan"/>
        </w:rPr>
        <w:endnoteReference w:id="58"/>
      </w:r>
    </w:p>
    <w:p w14:paraId="24F9E79B" w14:textId="77777777" w:rsidR="00EA20E3" w:rsidRDefault="00FB769B" w:rsidP="00EA5148">
      <w:pPr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271DB2">
        <w:rPr>
          <w:rFonts w:ascii="Arial" w:hAnsi="Arial" w:cs="Arial"/>
          <w:b/>
          <w:sz w:val="22"/>
          <w:szCs w:val="22"/>
          <w:highlight w:val="yellow"/>
        </w:rPr>
        <w:t>8.11.</w:t>
      </w:r>
      <w:r w:rsidRPr="00271DB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753EB3">
        <w:rPr>
          <w:rFonts w:ascii="Arial" w:hAnsi="Arial" w:cs="Arial"/>
          <w:sz w:val="22"/>
          <w:szCs w:val="22"/>
        </w:rPr>
        <w:t xml:space="preserve">Все официальные сообщения и уведомления, в том числе предусмотренные </w:t>
      </w:r>
      <w:r w:rsidR="00753EB3" w:rsidRPr="00271DB2">
        <w:rPr>
          <w:rFonts w:ascii="Arial" w:hAnsi="Arial" w:cs="Arial"/>
          <w:b/>
          <w:sz w:val="22"/>
          <w:szCs w:val="22"/>
          <w:highlight w:val="yellow"/>
        </w:rPr>
        <w:t>Основными положениями</w:t>
      </w:r>
      <w:r w:rsidR="00753EB3" w:rsidRPr="00271DB2">
        <w:rPr>
          <w:rFonts w:ascii="Arial" w:hAnsi="Arial" w:cs="Arial"/>
          <w:sz w:val="22"/>
          <w:szCs w:val="22"/>
          <w:highlight w:val="yellow"/>
        </w:rPr>
        <w:t xml:space="preserve"> и Правилами полного и (или) частичного ограничения режима потребления электрической энергии</w:t>
      </w:r>
      <w:r w:rsidRPr="00271DB2">
        <w:rPr>
          <w:rFonts w:ascii="Arial" w:hAnsi="Arial" w:cs="Arial"/>
          <w:sz w:val="22"/>
          <w:szCs w:val="22"/>
          <w:highlight w:val="yellow"/>
        </w:rPr>
        <w:t>, могут быть направлены по адресу эл</w:t>
      </w:r>
      <w:r w:rsidR="00085397" w:rsidRPr="00271DB2">
        <w:rPr>
          <w:rFonts w:ascii="Arial" w:hAnsi="Arial" w:cs="Arial"/>
          <w:sz w:val="22"/>
          <w:szCs w:val="22"/>
          <w:highlight w:val="yellow"/>
        </w:rPr>
        <w:t xml:space="preserve">ектронной </w:t>
      </w:r>
      <w:r w:rsidRPr="00271DB2">
        <w:rPr>
          <w:rFonts w:ascii="Arial" w:hAnsi="Arial" w:cs="Arial"/>
          <w:sz w:val="22"/>
          <w:szCs w:val="22"/>
          <w:highlight w:val="yellow"/>
        </w:rPr>
        <w:t xml:space="preserve">почты или телефону, указанным в Разделе 10 (Реквизиты </w:t>
      </w:r>
      <w:r w:rsidRPr="00753EB3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Pr="00271DB2">
        <w:rPr>
          <w:rFonts w:ascii="Arial" w:hAnsi="Arial" w:cs="Arial"/>
          <w:sz w:val="22"/>
          <w:szCs w:val="22"/>
          <w:highlight w:val="yellow"/>
        </w:rPr>
        <w:t>).</w:t>
      </w:r>
    </w:p>
    <w:p w14:paraId="24F9E79C" w14:textId="77777777" w:rsidR="00BE5555" w:rsidRPr="00271DB2" w:rsidRDefault="00FB769B" w:rsidP="00271DB2">
      <w:pPr>
        <w:pStyle w:val="affa"/>
        <w:tabs>
          <w:tab w:val="left" w:pos="1134"/>
        </w:tabs>
        <w:ind w:firstLine="567"/>
        <w:rPr>
          <w:rFonts w:cs="Arial"/>
        </w:rPr>
      </w:pPr>
      <w:r w:rsidRPr="00BE5555">
        <w:rPr>
          <w:rFonts w:cs="Arial"/>
          <w:b/>
          <w:highlight w:val="yellow"/>
        </w:rPr>
        <w:t xml:space="preserve">8.12. </w:t>
      </w:r>
      <w:r>
        <w:rPr>
          <w:rStyle w:val="aff4"/>
          <w:rFonts w:cs="Arial"/>
          <w:b/>
          <w:highlight w:val="cyan"/>
        </w:rPr>
        <w:endnoteReference w:id="59"/>
      </w:r>
      <w:r w:rsidR="004A37D0">
        <w:rPr>
          <w:rFonts w:cs="Arial"/>
          <w:b/>
          <w:highlight w:val="yellow"/>
        </w:rPr>
        <w:t xml:space="preserve"> </w:t>
      </w:r>
      <w:r w:rsidR="00360B71" w:rsidRPr="00271DB2">
        <w:rPr>
          <w:rFonts w:cs="Arial"/>
          <w:highlight w:val="yellow"/>
        </w:rPr>
        <w:t xml:space="preserve">Обработка персональных данных </w:t>
      </w:r>
      <w:r w:rsidR="00360B71" w:rsidRPr="00271DB2">
        <w:rPr>
          <w:rFonts w:cs="Arial"/>
          <w:b/>
          <w:highlight w:val="yellow"/>
        </w:rPr>
        <w:t xml:space="preserve">Потребителя </w:t>
      </w:r>
      <w:r w:rsidR="00360B71" w:rsidRPr="00271DB2">
        <w:rPr>
          <w:rFonts w:cs="Arial"/>
          <w:highlight w:val="yellow"/>
        </w:rPr>
        <w:t xml:space="preserve">осуществляется </w:t>
      </w:r>
      <w:r w:rsidR="00360B71" w:rsidRPr="00271DB2">
        <w:rPr>
          <w:rFonts w:cs="Arial"/>
          <w:b/>
          <w:highlight w:val="yellow"/>
        </w:rPr>
        <w:t>Продавцом в соответствии с требованиями Федерального закона «О персональных данных»</w:t>
      </w:r>
      <w:r w:rsidRPr="00271DB2">
        <w:rPr>
          <w:rFonts w:cs="Arial"/>
          <w:highlight w:val="yellow"/>
        </w:rPr>
        <w:t xml:space="preserve"> в </w:t>
      </w:r>
      <w:r w:rsidRPr="00BE5555">
        <w:rPr>
          <w:rFonts w:cs="Arial"/>
          <w:highlight w:val="yellow"/>
        </w:rPr>
        <w:t>целях</w:t>
      </w:r>
      <w:r w:rsidR="00360B71" w:rsidRPr="00271DB2">
        <w:rPr>
          <w:rFonts w:cs="Arial"/>
          <w:b/>
          <w:highlight w:val="yellow"/>
        </w:rPr>
        <w:t xml:space="preserve"> </w:t>
      </w:r>
      <w:r w:rsidRPr="00271DB2">
        <w:rPr>
          <w:rFonts w:cs="Arial"/>
          <w:highlight w:val="yellow"/>
        </w:rPr>
        <w:t xml:space="preserve">организации договорных отношений между </w:t>
      </w:r>
      <w:r w:rsidRPr="00271DB2">
        <w:rPr>
          <w:rFonts w:cs="Arial"/>
          <w:b/>
          <w:highlight w:val="yellow"/>
        </w:rPr>
        <w:t>Продавцом</w:t>
      </w:r>
      <w:r w:rsidRPr="00271DB2">
        <w:rPr>
          <w:rFonts w:cs="Arial"/>
          <w:highlight w:val="yellow"/>
        </w:rPr>
        <w:t xml:space="preserve"> и </w:t>
      </w:r>
      <w:r w:rsidRPr="00271DB2">
        <w:rPr>
          <w:rFonts w:cs="Arial"/>
          <w:b/>
          <w:highlight w:val="yellow"/>
        </w:rPr>
        <w:t>Потребителем</w:t>
      </w:r>
      <w:r w:rsidRPr="00271DB2">
        <w:rPr>
          <w:rFonts w:cs="Arial"/>
          <w:highlight w:val="yellow"/>
        </w:rPr>
        <w:t xml:space="preserve">, в том числе исполнения обязанностей и реализации прав, предоставленных в рамках </w:t>
      </w:r>
      <w:r w:rsidRPr="00271DB2">
        <w:rPr>
          <w:rFonts w:cs="Arial"/>
          <w:b/>
          <w:highlight w:val="yellow"/>
        </w:rPr>
        <w:t>Договора</w:t>
      </w:r>
      <w:r w:rsidRPr="00271DB2">
        <w:rPr>
          <w:rFonts w:cs="Arial"/>
          <w:highlight w:val="yellow"/>
        </w:rPr>
        <w:t xml:space="preserve">, а также в целях исполнения иных обязанностей, налагаемых на </w:t>
      </w:r>
      <w:r w:rsidRPr="00271DB2">
        <w:rPr>
          <w:rFonts w:cs="Arial"/>
          <w:b/>
          <w:highlight w:val="yellow"/>
        </w:rPr>
        <w:t>Продавца</w:t>
      </w:r>
      <w:r w:rsidRPr="00271DB2">
        <w:rPr>
          <w:rFonts w:cs="Arial"/>
          <w:highlight w:val="yellow"/>
        </w:rPr>
        <w:t xml:space="preserve"> в соответствии с действующим законодательством, а также реализация иных прав, предоставленных </w:t>
      </w:r>
      <w:r w:rsidRPr="00271DB2">
        <w:rPr>
          <w:rFonts w:cs="Arial"/>
          <w:b/>
          <w:highlight w:val="yellow"/>
        </w:rPr>
        <w:t>Продавцу</w:t>
      </w:r>
      <w:r w:rsidRPr="00271DB2">
        <w:rPr>
          <w:rFonts w:cs="Arial"/>
          <w:highlight w:val="yellow"/>
        </w:rPr>
        <w:t xml:space="preserve"> в соответствии с действующим законодательством.</w:t>
      </w:r>
    </w:p>
    <w:p w14:paraId="24F9E79D" w14:textId="77777777" w:rsidR="00360B71" w:rsidRPr="001270DA" w:rsidRDefault="00FB769B" w:rsidP="00BE5555">
      <w:pPr>
        <w:ind w:firstLine="567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  <w:r w:rsidRPr="00271DB2">
        <w:rPr>
          <w:rFonts w:ascii="Arial" w:hAnsi="Arial" w:cs="Arial"/>
          <w:sz w:val="22"/>
          <w:szCs w:val="22"/>
        </w:rPr>
        <w:t xml:space="preserve"> </w:t>
      </w:r>
      <w:r w:rsidRPr="00271DB2">
        <w:rPr>
          <w:rFonts w:ascii="Arial" w:hAnsi="Arial" w:cs="Arial"/>
          <w:b/>
          <w:sz w:val="22"/>
          <w:szCs w:val="22"/>
          <w:highlight w:val="yellow"/>
        </w:rPr>
        <w:t>Потребитель</w:t>
      </w:r>
      <w:r w:rsidRPr="00271DB2">
        <w:rPr>
          <w:rFonts w:ascii="Arial" w:hAnsi="Arial" w:cs="Arial"/>
          <w:sz w:val="22"/>
          <w:szCs w:val="22"/>
          <w:highlight w:val="yellow"/>
        </w:rPr>
        <w:t xml:space="preserve">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</w:t>
      </w:r>
      <w:r w:rsidR="001270DA" w:rsidRPr="001270DA">
        <w:rPr>
          <w:rFonts w:ascii="Arial" w:hAnsi="Arial" w:cs="Arial"/>
          <w:sz w:val="22"/>
          <w:szCs w:val="22"/>
          <w:highlight w:val="yellow"/>
        </w:rPr>
        <w:t>,</w:t>
      </w:r>
      <w:r w:rsidR="001270DA" w:rsidRPr="00271DB2">
        <w:rPr>
          <w:rFonts w:ascii="Arial" w:hAnsi="Arial" w:cs="Arial"/>
          <w:sz w:val="22"/>
          <w:szCs w:val="22"/>
          <w:highlight w:val="yellow"/>
        </w:rPr>
        <w:t xml:space="preserve"> контактной информации </w:t>
      </w:r>
      <w:r w:rsidR="001270DA" w:rsidRPr="00271DB2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="001270DA" w:rsidRPr="00271DB2">
        <w:rPr>
          <w:rFonts w:ascii="Arial" w:hAnsi="Arial" w:cs="Arial"/>
          <w:sz w:val="22"/>
          <w:szCs w:val="22"/>
          <w:highlight w:val="yellow"/>
        </w:rPr>
        <w:t xml:space="preserve"> – почтового адреса, номера телефона, электронного адреса, указанный субъектом персональных данных в качестве контактной информации) </w:t>
      </w:r>
      <w:r w:rsidRPr="00271DB2">
        <w:rPr>
          <w:rFonts w:ascii="Arial" w:hAnsi="Arial" w:cs="Arial"/>
          <w:sz w:val="22"/>
          <w:szCs w:val="22"/>
          <w:highlight w:val="yellow"/>
        </w:rPr>
        <w:t xml:space="preserve">в соответствии с указанным Федеральным </w:t>
      </w:r>
      <w:hyperlink r:id="rId13" w:history="1">
        <w:r w:rsidRPr="00271DB2">
          <w:rPr>
            <w:rStyle w:val="aff0"/>
            <w:rFonts w:ascii="Arial" w:hAnsi="Arial" w:cs="Arial"/>
            <w:color w:val="auto"/>
            <w:sz w:val="22"/>
            <w:szCs w:val="22"/>
            <w:highlight w:val="yellow"/>
            <w:u w:val="none"/>
          </w:rPr>
          <w:t>законом</w:t>
        </w:r>
      </w:hyperlink>
      <w:r w:rsidRPr="001270DA">
        <w:rPr>
          <w:rStyle w:val="aff0"/>
          <w:rFonts w:ascii="Arial" w:hAnsi="Arial" w:cs="Arial"/>
          <w:color w:val="auto"/>
          <w:sz w:val="22"/>
          <w:szCs w:val="22"/>
          <w:highlight w:val="yellow"/>
          <w:u w:val="none"/>
        </w:rPr>
        <w:t>.</w:t>
      </w:r>
    </w:p>
    <w:p w14:paraId="24F9E79E" w14:textId="77777777" w:rsidR="00C77C99" w:rsidRPr="00BE5555" w:rsidRDefault="00FB769B" w:rsidP="00BE5555">
      <w:pPr>
        <w:ind w:firstLine="567"/>
        <w:contextualSpacing/>
        <w:jc w:val="both"/>
        <w:rPr>
          <w:rFonts w:ascii="Arial" w:hAnsi="Arial" w:cs="Arial"/>
          <w:bCs/>
          <w:sz w:val="22"/>
          <w:szCs w:val="22"/>
          <w:highlight w:val="yellow"/>
        </w:rPr>
      </w:pPr>
      <w:r w:rsidRPr="00BE5555">
        <w:rPr>
          <w:rFonts w:ascii="Arial" w:hAnsi="Arial" w:cs="Arial"/>
          <w:b/>
          <w:bCs/>
          <w:sz w:val="22"/>
          <w:szCs w:val="22"/>
          <w:highlight w:val="yellow"/>
        </w:rPr>
        <w:t>Согласие на обработку персональных данных Потребителя</w:t>
      </w:r>
      <w:r w:rsidR="003376F5">
        <w:rPr>
          <w:rFonts w:ascii="Arial" w:hAnsi="Arial" w:cs="Arial"/>
          <w:b/>
          <w:bCs/>
          <w:sz w:val="22"/>
          <w:szCs w:val="22"/>
          <w:highlight w:val="yellow"/>
        </w:rPr>
        <w:t>:</w:t>
      </w:r>
      <w:r w:rsidRPr="00BE5555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</w:p>
    <w:p w14:paraId="24F9E79F" w14:textId="77777777" w:rsidR="00EC658F" w:rsidRPr="00EC658F" w:rsidRDefault="00FB769B" w:rsidP="001A174C">
      <w:pPr>
        <w:ind w:firstLine="567"/>
        <w:contextualSpacing/>
        <w:jc w:val="both"/>
        <w:rPr>
          <w:rFonts w:ascii="Arial" w:hAnsi="Arial" w:cs="Arial"/>
          <w:bCs/>
          <w:sz w:val="22"/>
          <w:szCs w:val="22"/>
          <w:highlight w:val="yellow"/>
        </w:rPr>
      </w:pPr>
      <w:r w:rsidRPr="00BE5555">
        <w:rPr>
          <w:rFonts w:ascii="Arial" w:hAnsi="Arial" w:cs="Arial"/>
          <w:b/>
          <w:bCs/>
          <w:sz w:val="22"/>
          <w:szCs w:val="22"/>
          <w:highlight w:val="yellow"/>
        </w:rPr>
        <w:t>Потребитель</w:t>
      </w:r>
      <w:r w:rsidRPr="00BE5555">
        <w:rPr>
          <w:rFonts w:ascii="Arial" w:hAnsi="Arial" w:cs="Arial"/>
          <w:bCs/>
          <w:sz w:val="22"/>
          <w:szCs w:val="22"/>
          <w:highlight w:val="yellow"/>
        </w:rPr>
        <w:t xml:space="preserve"> настоящим предоставляет право </w:t>
      </w:r>
      <w:r w:rsidRPr="00BE5555">
        <w:rPr>
          <w:rFonts w:ascii="Arial" w:hAnsi="Arial" w:cs="Arial"/>
          <w:b/>
          <w:bCs/>
          <w:sz w:val="22"/>
          <w:szCs w:val="22"/>
          <w:highlight w:val="yellow"/>
        </w:rPr>
        <w:t>Продавцу</w:t>
      </w:r>
      <w:r w:rsidRPr="00BE5555">
        <w:rPr>
          <w:rFonts w:ascii="Arial" w:hAnsi="Arial" w:cs="Arial"/>
          <w:bCs/>
          <w:sz w:val="22"/>
          <w:szCs w:val="22"/>
          <w:highlight w:val="yellow"/>
        </w:rPr>
        <w:t xml:space="preserve"> осуществлять с целью исполнения настоящего </w:t>
      </w:r>
      <w:r w:rsidRPr="00BE5555">
        <w:rPr>
          <w:rFonts w:ascii="Arial" w:hAnsi="Arial" w:cs="Arial"/>
          <w:b/>
          <w:bCs/>
          <w:sz w:val="22"/>
          <w:szCs w:val="22"/>
          <w:highlight w:val="yellow"/>
        </w:rPr>
        <w:t xml:space="preserve">Договора </w:t>
      </w:r>
      <w:r w:rsidRPr="00BE5555">
        <w:rPr>
          <w:rFonts w:ascii="Arial" w:hAnsi="Arial" w:cs="Arial"/>
          <w:bCs/>
          <w:sz w:val="22"/>
          <w:szCs w:val="22"/>
          <w:highlight w:val="yellow"/>
        </w:rPr>
        <w:t xml:space="preserve">обработку персональных данных </w:t>
      </w:r>
      <w:r w:rsidRPr="00BE5555">
        <w:rPr>
          <w:rFonts w:ascii="Arial" w:hAnsi="Arial" w:cs="Arial"/>
          <w:b/>
          <w:bCs/>
          <w:sz w:val="22"/>
          <w:szCs w:val="22"/>
          <w:highlight w:val="yellow"/>
        </w:rPr>
        <w:t>Потребителя</w:t>
      </w:r>
      <w:r w:rsidRPr="00BE5555">
        <w:rPr>
          <w:rFonts w:ascii="Arial" w:hAnsi="Arial" w:cs="Arial"/>
          <w:bCs/>
          <w:sz w:val="22"/>
          <w:szCs w:val="22"/>
          <w:highlight w:val="yellow"/>
        </w:rPr>
        <w:t xml:space="preserve">, полученных </w:t>
      </w:r>
      <w:r w:rsidRPr="00EC658F">
        <w:rPr>
          <w:rFonts w:ascii="Arial" w:hAnsi="Arial" w:cs="Arial"/>
          <w:b/>
          <w:bCs/>
          <w:sz w:val="22"/>
          <w:szCs w:val="22"/>
          <w:highlight w:val="yellow"/>
        </w:rPr>
        <w:t>Продавцом</w:t>
      </w:r>
      <w:r w:rsidRPr="00EC658F">
        <w:rPr>
          <w:rFonts w:ascii="Arial" w:hAnsi="Arial" w:cs="Arial"/>
          <w:bCs/>
          <w:sz w:val="22"/>
          <w:szCs w:val="22"/>
          <w:highlight w:val="yellow"/>
        </w:rPr>
        <w:t xml:space="preserve"> в процессе заключения, исполнения настоящего </w:t>
      </w:r>
      <w:r w:rsidRPr="00EC658F">
        <w:rPr>
          <w:rFonts w:ascii="Arial" w:hAnsi="Arial" w:cs="Arial"/>
          <w:b/>
          <w:bCs/>
          <w:sz w:val="22"/>
          <w:szCs w:val="22"/>
          <w:highlight w:val="yellow"/>
        </w:rPr>
        <w:t>Договора</w:t>
      </w:r>
      <w:r w:rsidRPr="00EC658F">
        <w:rPr>
          <w:rFonts w:ascii="Arial" w:hAnsi="Arial" w:cs="Arial"/>
          <w:bCs/>
          <w:sz w:val="22"/>
          <w:szCs w:val="22"/>
          <w:highlight w:val="yellow"/>
        </w:rPr>
        <w:t>, в том числе совершать любые действия (операции) или совокупность действий (операций),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передача (предоставление, доступ</w:t>
      </w:r>
      <w:r w:rsidR="001270DA" w:rsidRPr="00EC658F">
        <w:rPr>
          <w:rFonts w:ascii="Arial" w:hAnsi="Arial" w:cs="Arial"/>
          <w:bCs/>
          <w:sz w:val="22"/>
          <w:szCs w:val="22"/>
          <w:highlight w:val="yellow"/>
        </w:rPr>
        <w:t xml:space="preserve"> без распространения</w:t>
      </w:r>
      <w:r w:rsidRPr="00EC658F">
        <w:rPr>
          <w:rFonts w:ascii="Arial" w:hAnsi="Arial" w:cs="Arial"/>
          <w:bCs/>
          <w:sz w:val="22"/>
          <w:szCs w:val="22"/>
          <w:highlight w:val="yellow"/>
        </w:rPr>
        <w:t>), обезличивание, блокирование, удаление, уничтожение персональных данных.</w:t>
      </w:r>
    </w:p>
    <w:p w14:paraId="24F9E7A0" w14:textId="77777777" w:rsidR="00360B71" w:rsidRPr="00271DB2" w:rsidRDefault="00FB769B" w:rsidP="00271DB2">
      <w:pPr>
        <w:ind w:firstLine="567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  <w:r w:rsidRPr="00271DB2">
        <w:rPr>
          <w:rFonts w:ascii="Arial" w:hAnsi="Arial" w:cs="Arial"/>
          <w:sz w:val="22"/>
          <w:szCs w:val="22"/>
          <w:highlight w:val="yellow"/>
        </w:rPr>
        <w:t xml:space="preserve">Срок обработки персональных данных: период действия настоящего </w:t>
      </w:r>
      <w:r w:rsidRPr="00271DB2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="004A6517" w:rsidRPr="004A6517">
        <w:rPr>
          <w:rFonts w:ascii="Arial" w:hAnsi="Arial" w:cs="Arial"/>
          <w:sz w:val="22"/>
          <w:szCs w:val="22"/>
          <w:highlight w:val="yellow"/>
        </w:rPr>
        <w:t xml:space="preserve"> и</w:t>
      </w:r>
      <w:r w:rsidR="00AB488D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271DB2">
        <w:rPr>
          <w:rFonts w:ascii="Arial" w:hAnsi="Arial" w:cs="Arial"/>
          <w:sz w:val="22"/>
          <w:szCs w:val="22"/>
          <w:highlight w:val="yellow"/>
        </w:rPr>
        <w:t>до   исполнения обязательств по н</w:t>
      </w:r>
      <w:r w:rsidR="004A6517">
        <w:rPr>
          <w:rFonts w:ascii="Arial" w:hAnsi="Arial" w:cs="Arial"/>
          <w:sz w:val="22"/>
          <w:szCs w:val="22"/>
          <w:highlight w:val="yellow"/>
        </w:rPr>
        <w:t>ему</w:t>
      </w:r>
      <w:r w:rsidR="007273E6">
        <w:rPr>
          <w:rFonts w:ascii="Arial" w:hAnsi="Arial" w:cs="Arial"/>
          <w:sz w:val="22"/>
          <w:szCs w:val="22"/>
          <w:highlight w:val="yellow"/>
        </w:rPr>
        <w:t xml:space="preserve"> (с учетом</w:t>
      </w:r>
      <w:r w:rsidR="007273E6" w:rsidRPr="007273E6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7273E6" w:rsidRPr="00C56A5C">
        <w:rPr>
          <w:rFonts w:ascii="Arial" w:hAnsi="Arial" w:cs="Arial"/>
          <w:sz w:val="22"/>
          <w:szCs w:val="22"/>
          <w:highlight w:val="yellow"/>
        </w:rPr>
        <w:t>установленных  нормативных</w:t>
      </w:r>
      <w:r w:rsidRPr="00271DB2">
        <w:rPr>
          <w:rFonts w:ascii="Arial" w:hAnsi="Arial" w:cs="Arial"/>
          <w:sz w:val="22"/>
          <w:szCs w:val="22"/>
          <w:highlight w:val="yellow"/>
        </w:rPr>
        <w:t xml:space="preserve"> сроков хранения первичной документации), а также до истечения срока исковой давности для предъявления требований после прекращения действия настоящего </w:t>
      </w:r>
      <w:r w:rsidRPr="00271DB2">
        <w:rPr>
          <w:rFonts w:ascii="Arial" w:hAnsi="Arial" w:cs="Arial"/>
          <w:b/>
          <w:sz w:val="22"/>
          <w:szCs w:val="22"/>
          <w:highlight w:val="yellow"/>
        </w:rPr>
        <w:t xml:space="preserve">Договора </w:t>
      </w:r>
      <w:r w:rsidRPr="00271DB2">
        <w:rPr>
          <w:rFonts w:ascii="Arial" w:hAnsi="Arial" w:cs="Arial"/>
          <w:sz w:val="22"/>
          <w:szCs w:val="22"/>
          <w:highlight w:val="yellow"/>
        </w:rPr>
        <w:t>(за исключением случаев, прямо  предусмотренных законодательством Российской Федерации)</w:t>
      </w:r>
      <w:r w:rsidR="00BC6312">
        <w:rPr>
          <w:rFonts w:ascii="Arial" w:hAnsi="Arial" w:cs="Arial"/>
          <w:sz w:val="22"/>
          <w:szCs w:val="22"/>
          <w:highlight w:val="yellow"/>
        </w:rPr>
        <w:t>;</w:t>
      </w:r>
      <w:r w:rsidRPr="00271DB2">
        <w:rPr>
          <w:rFonts w:ascii="Arial" w:hAnsi="Arial" w:cs="Arial"/>
          <w:sz w:val="22"/>
          <w:szCs w:val="22"/>
          <w:highlight w:val="yellow"/>
        </w:rPr>
        <w:t xml:space="preserve"> до даты получения </w:t>
      </w:r>
      <w:r w:rsidRPr="00271DB2">
        <w:rPr>
          <w:rFonts w:ascii="Arial" w:hAnsi="Arial" w:cs="Arial"/>
          <w:b/>
          <w:sz w:val="22"/>
          <w:szCs w:val="22"/>
          <w:highlight w:val="yellow"/>
        </w:rPr>
        <w:t>Продавцом</w:t>
      </w:r>
      <w:r w:rsidRPr="00271DB2">
        <w:rPr>
          <w:rFonts w:ascii="Arial" w:hAnsi="Arial" w:cs="Arial"/>
          <w:sz w:val="22"/>
          <w:szCs w:val="22"/>
          <w:highlight w:val="yellow"/>
        </w:rPr>
        <w:t xml:space="preserve"> отзыва согласия </w:t>
      </w:r>
      <w:r w:rsidRPr="00271DB2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Pr="00271DB2">
        <w:rPr>
          <w:rFonts w:ascii="Arial" w:hAnsi="Arial" w:cs="Arial"/>
          <w:sz w:val="22"/>
          <w:szCs w:val="22"/>
          <w:highlight w:val="yellow"/>
        </w:rPr>
        <w:t xml:space="preserve"> на обработку его персональных данных; до ликвидации или иного прекращения (ограничения) правоспособности </w:t>
      </w:r>
      <w:r w:rsidRPr="00271DB2">
        <w:rPr>
          <w:rFonts w:ascii="Arial" w:hAnsi="Arial" w:cs="Arial"/>
          <w:b/>
          <w:sz w:val="22"/>
          <w:szCs w:val="22"/>
          <w:highlight w:val="yellow"/>
        </w:rPr>
        <w:t>Продавца</w:t>
      </w:r>
      <w:r w:rsidRPr="00271DB2">
        <w:rPr>
          <w:rFonts w:ascii="Arial" w:hAnsi="Arial" w:cs="Arial"/>
          <w:sz w:val="22"/>
          <w:szCs w:val="22"/>
          <w:highlight w:val="yellow"/>
        </w:rPr>
        <w:t xml:space="preserve"> (за исключением случаев, когда права и обязанности </w:t>
      </w:r>
      <w:r w:rsidRPr="00271DB2">
        <w:rPr>
          <w:rFonts w:ascii="Arial" w:hAnsi="Arial" w:cs="Arial"/>
          <w:b/>
          <w:sz w:val="22"/>
          <w:szCs w:val="22"/>
          <w:highlight w:val="yellow"/>
        </w:rPr>
        <w:t>Продавца</w:t>
      </w:r>
      <w:r w:rsidRPr="00271DB2">
        <w:rPr>
          <w:rFonts w:ascii="Arial" w:hAnsi="Arial" w:cs="Arial"/>
          <w:sz w:val="22"/>
          <w:szCs w:val="22"/>
          <w:highlight w:val="yellow"/>
        </w:rPr>
        <w:t xml:space="preserve"> переходят к его правопреемнику); либо при наступлении обстоятельств, при которых обработка персональных данных должна быть прекращена в соответствии с требованиями законодательства Российской Федерации.</w:t>
      </w:r>
    </w:p>
    <w:p w14:paraId="24F9E7A1" w14:textId="77777777" w:rsidR="00360B71" w:rsidRPr="00271DB2" w:rsidRDefault="00FB769B" w:rsidP="00360B71">
      <w:pPr>
        <w:pStyle w:val="affa"/>
        <w:rPr>
          <w:rFonts w:cs="Arial"/>
        </w:rPr>
      </w:pPr>
      <w:r w:rsidRPr="00271DB2">
        <w:rPr>
          <w:rFonts w:cs="Arial"/>
          <w:highlight w:val="yellow"/>
        </w:rPr>
        <w:t xml:space="preserve">Настоящее Согласие может быть отозвано </w:t>
      </w:r>
      <w:r w:rsidRPr="00271DB2">
        <w:rPr>
          <w:rFonts w:cs="Arial"/>
          <w:b/>
          <w:highlight w:val="yellow"/>
        </w:rPr>
        <w:t>Потребителем</w:t>
      </w:r>
      <w:r w:rsidRPr="00271DB2">
        <w:rPr>
          <w:rFonts w:cs="Arial"/>
          <w:highlight w:val="yellow"/>
        </w:rPr>
        <w:t xml:space="preserve"> путем направления письменного уведомления (отзыва) на имя </w:t>
      </w:r>
      <w:r w:rsidRPr="00271DB2">
        <w:rPr>
          <w:rFonts w:cs="Arial"/>
          <w:b/>
          <w:highlight w:val="yellow"/>
        </w:rPr>
        <w:t>Продавца.</w:t>
      </w:r>
      <w:r w:rsidRPr="00271DB2">
        <w:rPr>
          <w:rFonts w:cs="Arial"/>
          <w:highlight w:val="yellow"/>
        </w:rPr>
        <w:t xml:space="preserve"> В случае отзыва Согласия </w:t>
      </w:r>
      <w:r w:rsidRPr="00271DB2">
        <w:rPr>
          <w:rFonts w:cs="Arial"/>
          <w:b/>
          <w:highlight w:val="yellow"/>
        </w:rPr>
        <w:t>Продавец</w:t>
      </w:r>
      <w:r w:rsidRPr="00271DB2">
        <w:rPr>
          <w:rFonts w:cs="Arial"/>
          <w:highlight w:val="yellow"/>
        </w:rPr>
        <w:t xml:space="preserve"> вправе продолжить обработку персональных данных</w:t>
      </w:r>
      <w:r w:rsidR="001A174C" w:rsidRPr="00271DB2">
        <w:rPr>
          <w:rFonts w:cs="Arial"/>
          <w:highlight w:val="yellow"/>
        </w:rPr>
        <w:t xml:space="preserve"> </w:t>
      </w:r>
      <w:r w:rsidR="001A174C" w:rsidRPr="00271DB2">
        <w:rPr>
          <w:rFonts w:cs="Arial"/>
          <w:b/>
          <w:highlight w:val="yellow"/>
        </w:rPr>
        <w:t>Потребителя</w:t>
      </w:r>
      <w:r w:rsidRPr="00271DB2">
        <w:rPr>
          <w:rFonts w:cs="Arial"/>
          <w:highlight w:val="yellow"/>
        </w:rPr>
        <w:t xml:space="preserve"> без </w:t>
      </w:r>
      <w:r w:rsidR="001A174C" w:rsidRPr="00271DB2">
        <w:rPr>
          <w:rFonts w:cs="Arial"/>
          <w:highlight w:val="yellow"/>
        </w:rPr>
        <w:t>его</w:t>
      </w:r>
      <w:r w:rsidRPr="00271DB2">
        <w:rPr>
          <w:rFonts w:cs="Arial"/>
          <w:highlight w:val="yellow"/>
        </w:rPr>
        <w:t xml:space="preserve"> согласия при наличии предусмотренным действующим законодательством оснований, в частности, если обработка персональных данных необходима для исполнения договора, стороной которого либо выгодоприобретателем или поручителем по которому явля</w:t>
      </w:r>
      <w:r w:rsidR="001A174C" w:rsidRPr="00271DB2">
        <w:rPr>
          <w:rFonts w:cs="Arial"/>
          <w:highlight w:val="yellow"/>
        </w:rPr>
        <w:t xml:space="preserve">ется </w:t>
      </w:r>
      <w:r w:rsidR="001A174C" w:rsidRPr="00271DB2">
        <w:rPr>
          <w:rFonts w:cs="Arial"/>
          <w:b/>
          <w:highlight w:val="yellow"/>
        </w:rPr>
        <w:t>Потребитель</w:t>
      </w:r>
      <w:r w:rsidRPr="00271DB2">
        <w:rPr>
          <w:rFonts w:cs="Arial"/>
          <w:highlight w:val="yellow"/>
        </w:rPr>
        <w:t>.</w:t>
      </w:r>
    </w:p>
    <w:p w14:paraId="24F9E7A2" w14:textId="77777777" w:rsidR="00C77C99" w:rsidRPr="00C77C99" w:rsidRDefault="00C77C99" w:rsidP="00C77C99">
      <w:pPr>
        <w:ind w:firstLine="567"/>
        <w:contextualSpacing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24F9E7A3" w14:textId="77777777" w:rsidR="00C77C99" w:rsidRPr="00C77C99" w:rsidRDefault="00FB769B" w:rsidP="00C77C99">
      <w:pPr>
        <w:ind w:firstLine="567"/>
        <w:contextualSpacing/>
        <w:jc w:val="both"/>
        <w:rPr>
          <w:rFonts w:ascii="Arial" w:hAnsi="Arial" w:cs="Arial"/>
          <w:bCs/>
          <w:sz w:val="22"/>
          <w:szCs w:val="22"/>
          <w:highlight w:val="yellow"/>
        </w:rPr>
      </w:pPr>
      <w:r w:rsidRPr="00C77C99">
        <w:rPr>
          <w:rFonts w:ascii="Arial" w:hAnsi="Arial" w:cs="Arial"/>
          <w:bCs/>
          <w:sz w:val="22"/>
          <w:szCs w:val="22"/>
          <w:highlight w:val="yellow"/>
        </w:rPr>
        <w:t>________________________________/____________________________/</w:t>
      </w:r>
    </w:p>
    <w:p w14:paraId="24F9E7A4" w14:textId="77777777" w:rsidR="00360B71" w:rsidRPr="00924BD3" w:rsidRDefault="00FB769B" w:rsidP="00C77C99">
      <w:pPr>
        <w:ind w:firstLine="567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C77C99">
        <w:rPr>
          <w:rFonts w:ascii="Arial" w:hAnsi="Arial" w:cs="Arial"/>
          <w:bCs/>
          <w:sz w:val="18"/>
          <w:szCs w:val="18"/>
          <w:highlight w:val="yellow"/>
        </w:rPr>
        <w:t xml:space="preserve">                                      (подпись </w:t>
      </w:r>
      <w:r w:rsidR="004A74AB">
        <w:rPr>
          <w:rFonts w:ascii="Arial" w:hAnsi="Arial" w:cs="Arial"/>
          <w:bCs/>
          <w:sz w:val="18"/>
          <w:szCs w:val="18"/>
          <w:highlight w:val="yellow"/>
        </w:rPr>
        <w:t>П</w:t>
      </w:r>
      <w:r w:rsidRPr="00C77C99">
        <w:rPr>
          <w:rFonts w:ascii="Arial" w:hAnsi="Arial" w:cs="Arial"/>
          <w:bCs/>
          <w:sz w:val="18"/>
          <w:szCs w:val="18"/>
          <w:highlight w:val="yellow"/>
        </w:rPr>
        <w:t>отребителя, расшифровка подписи)</w:t>
      </w:r>
    </w:p>
    <w:p w14:paraId="24F9E7A5" w14:textId="77777777" w:rsidR="005441BC" w:rsidRPr="0037323F" w:rsidRDefault="005441BC" w:rsidP="00271DB2">
      <w:pPr>
        <w:ind w:firstLine="567"/>
        <w:contextualSpacing/>
        <w:jc w:val="both"/>
        <w:rPr>
          <w:rFonts w:ascii="Arial" w:hAnsi="Arial" w:cs="Arial"/>
          <w:sz w:val="22"/>
          <w:szCs w:val="22"/>
        </w:rPr>
      </w:pPr>
    </w:p>
    <w:p w14:paraId="24F9E7A6" w14:textId="77777777" w:rsidR="00EA20E3" w:rsidRPr="005E4A4B" w:rsidRDefault="00FB769B" w:rsidP="00EA20E3">
      <w:pPr>
        <w:pStyle w:val="afe"/>
        <w:numPr>
          <w:ilvl w:val="0"/>
          <w:numId w:val="30"/>
        </w:numPr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>ПРИЛОЖЕНИЯ К ДОГОВОРУ</w:t>
      </w:r>
    </w:p>
    <w:p w14:paraId="24F9E7A7" w14:textId="77777777" w:rsidR="00EA20E3" w:rsidRPr="005E4A4B" w:rsidRDefault="00FB769B" w:rsidP="00271DB2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DA0539">
        <w:rPr>
          <w:rFonts w:ascii="Arial" w:hAnsi="Arial" w:cs="Arial"/>
          <w:b/>
          <w:sz w:val="22"/>
          <w:szCs w:val="22"/>
          <w:highlight w:val="yellow"/>
        </w:rPr>
        <w:t>Приложение №</w:t>
      </w:r>
      <w:r w:rsidR="004B40D3" w:rsidRPr="00DA0539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Pr="00DA0539">
        <w:rPr>
          <w:rFonts w:ascii="Arial" w:hAnsi="Arial" w:cs="Arial"/>
          <w:b/>
          <w:sz w:val="22"/>
          <w:szCs w:val="22"/>
          <w:highlight w:val="yellow"/>
        </w:rPr>
        <w:t>1</w:t>
      </w:r>
      <w:r w:rsidR="00640943" w:rsidRPr="00640943">
        <w:rPr>
          <w:rFonts w:ascii="Arial" w:hAnsi="Arial" w:cs="Arial"/>
          <w:b/>
          <w:sz w:val="22"/>
          <w:szCs w:val="22"/>
          <w:highlight w:val="yellow"/>
        </w:rPr>
        <w:t>:</w:t>
      </w:r>
      <w:r w:rsidRPr="005E4A4B">
        <w:rPr>
          <w:rFonts w:ascii="Arial" w:hAnsi="Arial" w:cs="Arial"/>
          <w:sz w:val="22"/>
          <w:szCs w:val="22"/>
        </w:rPr>
        <w:t xml:space="preserve"> «Перечень точек поставки электрической энергии (мощности)»</w:t>
      </w:r>
      <w:r w:rsidR="00EC310D" w:rsidRPr="00271DB2">
        <w:rPr>
          <w:rFonts w:ascii="Arial" w:hAnsi="Arial" w:cs="Arial"/>
          <w:sz w:val="22"/>
          <w:szCs w:val="22"/>
          <w:highlight w:val="yellow"/>
        </w:rPr>
        <w:t>.</w:t>
      </w:r>
    </w:p>
    <w:p w14:paraId="24F9E7A8" w14:textId="77777777" w:rsidR="006A71DE" w:rsidRDefault="00FB769B" w:rsidP="00271DB2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DA0539">
        <w:rPr>
          <w:rFonts w:ascii="Arial" w:hAnsi="Arial" w:cs="Arial"/>
          <w:b/>
          <w:sz w:val="22"/>
          <w:szCs w:val="22"/>
          <w:highlight w:val="yellow"/>
        </w:rPr>
        <w:t>Приложение №</w:t>
      </w:r>
      <w:r w:rsidR="004B40D3" w:rsidRPr="00DA0539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Pr="00DA0539">
        <w:rPr>
          <w:rFonts w:ascii="Arial" w:hAnsi="Arial" w:cs="Arial"/>
          <w:b/>
          <w:sz w:val="22"/>
          <w:szCs w:val="22"/>
          <w:highlight w:val="yellow"/>
        </w:rPr>
        <w:t>2</w:t>
      </w:r>
      <w:r w:rsidR="00640943" w:rsidRPr="00640943">
        <w:rPr>
          <w:rFonts w:ascii="Arial" w:hAnsi="Arial" w:cs="Arial"/>
          <w:b/>
          <w:sz w:val="22"/>
          <w:szCs w:val="22"/>
          <w:highlight w:val="yellow"/>
        </w:rPr>
        <w:t>:</w:t>
      </w:r>
      <w:r w:rsidRPr="005E4A4B">
        <w:rPr>
          <w:rFonts w:ascii="Arial" w:hAnsi="Arial" w:cs="Arial"/>
          <w:sz w:val="22"/>
          <w:szCs w:val="22"/>
        </w:rPr>
        <w:t xml:space="preserve"> «Перечень средств учета электрической энергии (мощности)»</w:t>
      </w:r>
      <w:r w:rsidR="00277320" w:rsidRPr="005E4A4B">
        <w:rPr>
          <w:rFonts w:ascii="Arial" w:hAnsi="Arial" w:cs="Arial"/>
          <w:sz w:val="22"/>
          <w:szCs w:val="22"/>
        </w:rPr>
        <w:t>.</w:t>
      </w:r>
    </w:p>
    <w:p w14:paraId="24F9E7A9" w14:textId="77777777" w:rsidR="00185355" w:rsidRDefault="00185355" w:rsidP="00185355">
      <w:pPr>
        <w:pStyle w:val="afe"/>
        <w:tabs>
          <w:tab w:val="left" w:pos="993"/>
          <w:tab w:val="left" w:pos="1134"/>
          <w:tab w:val="left" w:pos="1276"/>
        </w:tabs>
        <w:ind w:left="0" w:firstLine="567"/>
        <w:jc w:val="both"/>
        <w:rPr>
          <w:rFonts w:ascii="Arial" w:hAnsi="Arial" w:cs="Arial"/>
          <w:i/>
          <w:sz w:val="22"/>
          <w:szCs w:val="22"/>
        </w:rPr>
      </w:pPr>
    </w:p>
    <w:p w14:paraId="24F9E7AA" w14:textId="77777777" w:rsidR="00185355" w:rsidRPr="00271DB2" w:rsidRDefault="00FB769B" w:rsidP="00271DB2">
      <w:pPr>
        <w:tabs>
          <w:tab w:val="left" w:pos="993"/>
          <w:tab w:val="left" w:pos="1134"/>
          <w:tab w:val="left" w:pos="1276"/>
        </w:tabs>
        <w:ind w:firstLine="567"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b/>
          <w:sz w:val="22"/>
          <w:szCs w:val="22"/>
          <w:highlight w:val="green"/>
          <w:vertAlign w:val="superscript"/>
        </w:rPr>
        <w:endnoteReference w:id="60"/>
      </w:r>
      <w:r w:rsidRPr="00A54512">
        <w:rPr>
          <w:rFonts w:ascii="Arial" w:hAnsi="Arial" w:cs="Arial"/>
          <w:b/>
          <w:i/>
          <w:sz w:val="22"/>
          <w:szCs w:val="22"/>
          <w:highlight w:val="yellow"/>
        </w:rPr>
        <w:t xml:space="preserve"> </w:t>
      </w:r>
      <w:r w:rsidR="00F11868" w:rsidRPr="00271DB2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F9E801" wp14:editId="24F9E802">
                <wp:simplePos x="0" y="0"/>
                <wp:positionH relativeFrom="page">
                  <wp:posOffset>608965</wp:posOffset>
                </wp:positionH>
                <wp:positionV relativeFrom="paragraph">
                  <wp:posOffset>-111125</wp:posOffset>
                </wp:positionV>
                <wp:extent cx="6572250" cy="233362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23336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53561" id="Прямоугольник 2" o:spid="_x0000_s1026" style="position:absolute;margin-left:47.95pt;margin-top:-8.75pt;width:517.5pt;height:183.75pt;z-index: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" filled="f" strokecolor="black [3213]" strokeweight="1pt">
                <w10:wrap anchorx="page"/>
              </v:rect>
            </w:pict>
          </mc:Fallback>
        </mc:AlternateContent>
      </w:r>
      <w:r w:rsidR="00F11868" w:rsidRPr="00271DB2">
        <w:rPr>
          <w:rFonts w:ascii="Arial" w:hAnsi="Arial" w:cs="Arial"/>
          <w:b/>
          <w:sz w:val="22"/>
          <w:szCs w:val="22"/>
          <w:highlight w:val="yellow"/>
        </w:rPr>
        <w:t xml:space="preserve">Приложение № 3 </w:t>
      </w:r>
      <w:r w:rsidR="00F11868" w:rsidRPr="00271DB2">
        <w:rPr>
          <w:rFonts w:ascii="Arial" w:hAnsi="Arial" w:cs="Arial"/>
          <w:sz w:val="22"/>
          <w:szCs w:val="22"/>
          <w:highlight w:val="yellow"/>
        </w:rPr>
        <w:t xml:space="preserve">«Договорные </w:t>
      </w:r>
      <w:r w:rsidR="004E1EBB" w:rsidRPr="00271DB2">
        <w:rPr>
          <w:rFonts w:ascii="Arial" w:hAnsi="Arial" w:cs="Arial"/>
          <w:sz w:val="22"/>
          <w:szCs w:val="22"/>
          <w:highlight w:val="yellow"/>
        </w:rPr>
        <w:t xml:space="preserve">величины электрической энергии </w:t>
      </w:r>
      <w:r w:rsidR="00F11868" w:rsidRPr="00271DB2">
        <w:rPr>
          <w:rFonts w:ascii="Arial" w:hAnsi="Arial" w:cs="Arial"/>
          <w:sz w:val="22"/>
          <w:szCs w:val="22"/>
          <w:highlight w:val="yellow"/>
        </w:rPr>
        <w:t>и мощности на ___ год».</w:t>
      </w:r>
    </w:p>
    <w:p w14:paraId="24F9E7AB" w14:textId="77777777" w:rsidR="00185355" w:rsidRPr="004E1EBB" w:rsidRDefault="00FB769B" w:rsidP="004E6D4D">
      <w:pPr>
        <w:ind w:firstLine="567"/>
        <w:jc w:val="both"/>
        <w:rPr>
          <w:rFonts w:ascii="Arial" w:hAnsi="Arial" w:cs="Arial"/>
          <w:sz w:val="22"/>
          <w:szCs w:val="22"/>
          <w:highlight w:val="yellow"/>
        </w:rPr>
      </w:pPr>
      <w:r w:rsidRPr="004E1EBB">
        <w:rPr>
          <w:rFonts w:ascii="Arial" w:hAnsi="Arial" w:cs="Arial"/>
          <w:b/>
          <w:sz w:val="22"/>
          <w:szCs w:val="22"/>
          <w:highlight w:val="yellow"/>
        </w:rPr>
        <w:t>Приложение № 4</w:t>
      </w:r>
      <w:r w:rsidRPr="004E1EBB">
        <w:rPr>
          <w:rFonts w:ascii="Arial" w:hAnsi="Arial" w:cs="Arial"/>
          <w:sz w:val="22"/>
          <w:szCs w:val="22"/>
          <w:highlight w:val="yellow"/>
        </w:rPr>
        <w:t xml:space="preserve"> «Последствия отсутствия у энергосбытовой организации права распоряжения электрической энергией (мощностью)»</w:t>
      </w:r>
      <w:r w:rsidR="00DB3F34">
        <w:rPr>
          <w:rFonts w:ascii="Arial" w:hAnsi="Arial" w:cs="Arial"/>
          <w:sz w:val="22"/>
          <w:szCs w:val="22"/>
          <w:highlight w:val="yellow"/>
        </w:rPr>
        <w:t>.</w:t>
      </w:r>
    </w:p>
    <w:p w14:paraId="24F9E7AC" w14:textId="77777777" w:rsidR="00185355" w:rsidRPr="00271DB2" w:rsidRDefault="00FB769B" w:rsidP="00A54512">
      <w:pPr>
        <w:ind w:firstLine="567"/>
        <w:jc w:val="both"/>
        <w:rPr>
          <w:rFonts w:ascii="Arial" w:hAnsi="Arial" w:cs="Arial"/>
          <w:i/>
          <w:sz w:val="22"/>
          <w:szCs w:val="22"/>
          <w:highlight w:val="yellow"/>
        </w:rPr>
      </w:pPr>
      <w:r w:rsidRPr="00271DB2">
        <w:rPr>
          <w:rFonts w:ascii="Arial" w:hAnsi="Arial" w:cs="Arial"/>
          <w:b/>
          <w:i/>
          <w:sz w:val="22"/>
          <w:szCs w:val="22"/>
          <w:highlight w:val="yellow"/>
        </w:rPr>
        <w:t>Приложени</w:t>
      </w:r>
      <w:r w:rsidR="00DB3F34">
        <w:rPr>
          <w:rFonts w:ascii="Arial" w:hAnsi="Arial" w:cs="Arial"/>
          <w:b/>
          <w:i/>
          <w:sz w:val="22"/>
          <w:szCs w:val="22"/>
          <w:highlight w:val="yellow"/>
        </w:rPr>
        <w:t>я</w:t>
      </w:r>
      <w:r w:rsidRPr="00271DB2">
        <w:rPr>
          <w:rFonts w:ascii="Arial" w:hAnsi="Arial" w:cs="Arial"/>
          <w:b/>
          <w:i/>
          <w:sz w:val="22"/>
          <w:szCs w:val="22"/>
          <w:highlight w:val="yellow"/>
        </w:rPr>
        <w:t xml:space="preserve"> </w:t>
      </w:r>
      <w:r w:rsidR="00DB3F34" w:rsidRPr="00271DB2">
        <w:rPr>
          <w:rFonts w:ascii="Arial" w:hAnsi="Arial" w:cs="Arial"/>
          <w:b/>
          <w:i/>
          <w:sz w:val="22"/>
          <w:szCs w:val="22"/>
          <w:highlight w:val="yellow"/>
        </w:rPr>
        <w:t xml:space="preserve">№ 3, </w:t>
      </w:r>
      <w:r w:rsidRPr="00271DB2">
        <w:rPr>
          <w:rFonts w:ascii="Arial" w:hAnsi="Arial" w:cs="Arial"/>
          <w:b/>
          <w:i/>
          <w:sz w:val="22"/>
          <w:szCs w:val="22"/>
          <w:highlight w:val="yellow"/>
        </w:rPr>
        <w:t>№ 4</w:t>
      </w:r>
      <w:r w:rsidRPr="00271DB2">
        <w:rPr>
          <w:rFonts w:ascii="Arial" w:hAnsi="Arial" w:cs="Arial"/>
          <w:i/>
          <w:sz w:val="22"/>
          <w:szCs w:val="22"/>
          <w:highlight w:val="yellow"/>
        </w:rPr>
        <w:t xml:space="preserve"> оформляются только при наличии в Договоре точек поставки</w:t>
      </w:r>
      <w:r w:rsidR="004E6D4D">
        <w:rPr>
          <w:rFonts w:ascii="Arial" w:hAnsi="Arial" w:cs="Arial"/>
          <w:i/>
          <w:sz w:val="22"/>
          <w:szCs w:val="22"/>
          <w:highlight w:val="yellow"/>
        </w:rPr>
        <w:t xml:space="preserve">, </w:t>
      </w:r>
      <w:r w:rsidR="004E6D4D" w:rsidRPr="00EF2374">
        <w:rPr>
          <w:rFonts w:ascii="Arial" w:hAnsi="Arial" w:cs="Arial"/>
          <w:i/>
          <w:sz w:val="22"/>
          <w:szCs w:val="22"/>
          <w:highlight w:val="yellow"/>
        </w:rPr>
        <w:t>расположенных</w:t>
      </w:r>
      <w:r w:rsidRPr="00271DB2">
        <w:rPr>
          <w:rFonts w:ascii="Arial" w:hAnsi="Arial" w:cs="Arial"/>
          <w:i/>
          <w:sz w:val="22"/>
          <w:szCs w:val="22"/>
          <w:highlight w:val="yellow"/>
        </w:rPr>
        <w:t xml:space="preserve"> вне зоны деятельности </w:t>
      </w:r>
      <w:r w:rsidRPr="00271DB2">
        <w:rPr>
          <w:rFonts w:ascii="Arial" w:hAnsi="Arial" w:cs="Arial"/>
          <w:b/>
          <w:i/>
          <w:sz w:val="22"/>
          <w:szCs w:val="22"/>
          <w:highlight w:val="yellow"/>
        </w:rPr>
        <w:t>Продавца</w:t>
      </w:r>
      <w:r w:rsidRPr="00271DB2">
        <w:rPr>
          <w:rFonts w:ascii="Arial" w:hAnsi="Arial" w:cs="Arial"/>
          <w:i/>
          <w:sz w:val="22"/>
          <w:szCs w:val="22"/>
          <w:highlight w:val="yellow"/>
        </w:rPr>
        <w:t xml:space="preserve"> в качестве гарантирующего поставщика</w:t>
      </w:r>
      <w:r w:rsidR="004E6D4D">
        <w:rPr>
          <w:rFonts w:ascii="Arial" w:hAnsi="Arial" w:cs="Arial"/>
          <w:i/>
          <w:sz w:val="22"/>
          <w:szCs w:val="22"/>
          <w:highlight w:val="yellow"/>
        </w:rPr>
        <w:t>,</w:t>
      </w:r>
      <w:r w:rsidRPr="00271DB2">
        <w:rPr>
          <w:rFonts w:ascii="Arial" w:hAnsi="Arial" w:cs="Arial"/>
          <w:i/>
          <w:sz w:val="22"/>
          <w:szCs w:val="22"/>
          <w:highlight w:val="yellow"/>
        </w:rPr>
        <w:t xml:space="preserve"> и в отношении соответствующих точек поставки.</w:t>
      </w:r>
    </w:p>
    <w:p w14:paraId="24F9E7AD" w14:textId="77777777" w:rsidR="007B61A7" w:rsidRDefault="00FB769B" w:rsidP="00A54512">
      <w:pPr>
        <w:ind w:firstLine="567"/>
        <w:jc w:val="both"/>
        <w:rPr>
          <w:rFonts w:ascii="Arial" w:hAnsi="Arial" w:cs="Arial"/>
          <w:i/>
          <w:sz w:val="22"/>
          <w:szCs w:val="22"/>
          <w:highlight w:val="yellow"/>
        </w:rPr>
      </w:pPr>
      <w:r w:rsidRPr="00271DB2">
        <w:rPr>
          <w:rFonts w:ascii="Arial" w:hAnsi="Arial" w:cs="Arial"/>
          <w:b/>
          <w:i/>
          <w:sz w:val="22"/>
          <w:szCs w:val="22"/>
          <w:highlight w:val="yellow"/>
        </w:rPr>
        <w:t>Приложение № 4</w:t>
      </w:r>
      <w:r w:rsidRPr="00271DB2">
        <w:rPr>
          <w:rFonts w:ascii="Arial" w:hAnsi="Arial" w:cs="Arial"/>
          <w:i/>
          <w:sz w:val="22"/>
          <w:szCs w:val="22"/>
          <w:highlight w:val="yellow"/>
        </w:rPr>
        <w:t xml:space="preserve"> к настоящему </w:t>
      </w:r>
      <w:r w:rsidRPr="00271DB2">
        <w:rPr>
          <w:rFonts w:ascii="Arial" w:hAnsi="Arial" w:cs="Arial"/>
          <w:b/>
          <w:i/>
          <w:sz w:val="22"/>
          <w:szCs w:val="22"/>
          <w:highlight w:val="yellow"/>
        </w:rPr>
        <w:t>Договору</w:t>
      </w:r>
      <w:r w:rsidRPr="00271DB2">
        <w:rPr>
          <w:rFonts w:ascii="Arial" w:hAnsi="Arial" w:cs="Arial"/>
          <w:i/>
          <w:sz w:val="22"/>
          <w:szCs w:val="22"/>
          <w:highlight w:val="yellow"/>
        </w:rPr>
        <w:t xml:space="preserve"> представлено на обозрение </w:t>
      </w:r>
      <w:r w:rsidRPr="00271DB2">
        <w:rPr>
          <w:rFonts w:ascii="Arial" w:hAnsi="Arial" w:cs="Arial"/>
          <w:b/>
          <w:i/>
          <w:sz w:val="22"/>
          <w:szCs w:val="22"/>
          <w:highlight w:val="yellow"/>
        </w:rPr>
        <w:t>Потребителю</w:t>
      </w:r>
      <w:r w:rsidRPr="00271DB2">
        <w:rPr>
          <w:rFonts w:ascii="Arial" w:hAnsi="Arial" w:cs="Arial"/>
          <w:i/>
          <w:sz w:val="22"/>
          <w:szCs w:val="22"/>
          <w:highlight w:val="yellow"/>
        </w:rPr>
        <w:t xml:space="preserve"> при подписании настоящего </w:t>
      </w:r>
      <w:r w:rsidRPr="00271DB2">
        <w:rPr>
          <w:rFonts w:ascii="Arial" w:hAnsi="Arial" w:cs="Arial"/>
          <w:b/>
          <w:i/>
          <w:sz w:val="22"/>
          <w:szCs w:val="22"/>
          <w:highlight w:val="yellow"/>
        </w:rPr>
        <w:t>Договора</w:t>
      </w:r>
      <w:r w:rsidRPr="00271DB2">
        <w:rPr>
          <w:rFonts w:ascii="Arial" w:hAnsi="Arial" w:cs="Arial"/>
          <w:i/>
          <w:sz w:val="22"/>
          <w:szCs w:val="22"/>
          <w:highlight w:val="yellow"/>
        </w:rPr>
        <w:t xml:space="preserve"> и размещено на сайте </w:t>
      </w:r>
      <w:r w:rsidRPr="00271DB2">
        <w:rPr>
          <w:rFonts w:ascii="Arial" w:hAnsi="Arial" w:cs="Arial"/>
          <w:b/>
          <w:i/>
          <w:sz w:val="22"/>
          <w:szCs w:val="22"/>
          <w:highlight w:val="yellow"/>
        </w:rPr>
        <w:t>Продавца</w:t>
      </w:r>
      <w:r w:rsidRPr="00271DB2">
        <w:rPr>
          <w:rFonts w:ascii="Arial" w:hAnsi="Arial" w:cs="Arial"/>
          <w:i/>
          <w:sz w:val="22"/>
          <w:szCs w:val="22"/>
          <w:highlight w:val="yellow"/>
        </w:rPr>
        <w:t xml:space="preserve"> </w:t>
      </w:r>
      <w:hyperlink r:id="rId14" w:history="1">
        <w:r w:rsidRPr="00271DB2">
          <w:rPr>
            <w:rStyle w:val="aff0"/>
            <w:rFonts w:ascii="Arial" w:hAnsi="Arial" w:cs="Arial"/>
            <w:i/>
            <w:color w:val="auto"/>
            <w:sz w:val="22"/>
            <w:szCs w:val="22"/>
            <w:highlight w:val="yellow"/>
            <w:u w:val="none"/>
          </w:rPr>
          <w:t>в</w:t>
        </w:r>
      </w:hyperlink>
      <w:r w:rsidRPr="00271DB2">
        <w:rPr>
          <w:rFonts w:ascii="Arial" w:hAnsi="Arial" w:cs="Arial"/>
          <w:i/>
          <w:sz w:val="22"/>
          <w:szCs w:val="22"/>
          <w:highlight w:val="yellow"/>
        </w:rPr>
        <w:t xml:space="preserve"> сети Интернет во вкладке «Клиентам-Юридическим лицам-Заключение договора».</w:t>
      </w:r>
    </w:p>
    <w:p w14:paraId="24F9E7AE" w14:textId="77777777" w:rsidR="00185355" w:rsidRPr="005E4A4B" w:rsidRDefault="00FB769B" w:rsidP="00271DB2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0E7733">
        <w:rPr>
          <w:rFonts w:ascii="Arial" w:hAnsi="Arial" w:cs="Arial"/>
          <w:sz w:val="22"/>
          <w:szCs w:val="22"/>
          <w:highlight w:val="yellow"/>
        </w:rPr>
        <w:t xml:space="preserve">В случае изменения после заключения настоящего </w:t>
      </w:r>
      <w:r w:rsidRPr="000E7733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Pr="000E7733">
        <w:rPr>
          <w:rFonts w:ascii="Arial" w:hAnsi="Arial" w:cs="Arial"/>
          <w:sz w:val="22"/>
          <w:szCs w:val="22"/>
          <w:highlight w:val="yellow"/>
        </w:rPr>
        <w:t xml:space="preserve"> законодательства, предусматривающее внесение изменений в </w:t>
      </w:r>
      <w:r w:rsidRPr="000E7733">
        <w:rPr>
          <w:rFonts w:ascii="Arial" w:hAnsi="Arial" w:cs="Arial"/>
          <w:b/>
          <w:sz w:val="22"/>
          <w:szCs w:val="22"/>
          <w:highlight w:val="yellow"/>
        </w:rPr>
        <w:t>Приложение № 4</w:t>
      </w:r>
      <w:r w:rsidRPr="006B5A0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E7733">
        <w:rPr>
          <w:rFonts w:ascii="Arial" w:hAnsi="Arial" w:cs="Arial"/>
          <w:sz w:val="22"/>
          <w:szCs w:val="22"/>
          <w:highlight w:val="yellow"/>
        </w:rPr>
        <w:t xml:space="preserve">настоящего </w:t>
      </w:r>
      <w:r w:rsidRPr="000E7733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Pr="000E7733">
        <w:rPr>
          <w:rFonts w:ascii="Arial" w:hAnsi="Arial" w:cs="Arial"/>
          <w:sz w:val="22"/>
          <w:szCs w:val="22"/>
          <w:highlight w:val="yellow"/>
        </w:rPr>
        <w:t xml:space="preserve">, </w:t>
      </w:r>
      <w:r w:rsidRPr="000E7733">
        <w:rPr>
          <w:rFonts w:ascii="Arial" w:hAnsi="Arial" w:cs="Arial"/>
          <w:b/>
          <w:sz w:val="22"/>
          <w:szCs w:val="22"/>
          <w:highlight w:val="yellow"/>
        </w:rPr>
        <w:t>Приложение № 4</w:t>
      </w:r>
      <w:r w:rsidRPr="000E7733">
        <w:rPr>
          <w:rFonts w:ascii="Arial" w:hAnsi="Arial" w:cs="Arial"/>
          <w:sz w:val="22"/>
          <w:szCs w:val="22"/>
          <w:highlight w:val="yellow"/>
        </w:rPr>
        <w:t xml:space="preserve"> подлежит изменению и размещению на сайте </w:t>
      </w:r>
      <w:r w:rsidRPr="000E7733">
        <w:rPr>
          <w:rFonts w:ascii="Arial" w:hAnsi="Arial" w:cs="Arial"/>
          <w:b/>
          <w:sz w:val="22"/>
          <w:szCs w:val="22"/>
          <w:highlight w:val="yellow"/>
        </w:rPr>
        <w:t>Продавца</w:t>
      </w:r>
      <w:r w:rsidRPr="000E7733">
        <w:rPr>
          <w:rFonts w:ascii="Arial" w:hAnsi="Arial" w:cs="Arial"/>
          <w:sz w:val="22"/>
          <w:szCs w:val="22"/>
          <w:highlight w:val="yellow"/>
        </w:rPr>
        <w:t xml:space="preserve"> без подписания Сторонами дополнительного соглашения к настоящему </w:t>
      </w:r>
      <w:r w:rsidRPr="000E7733">
        <w:rPr>
          <w:rFonts w:ascii="Arial" w:hAnsi="Arial" w:cs="Arial"/>
          <w:b/>
          <w:sz w:val="22"/>
          <w:szCs w:val="22"/>
          <w:highlight w:val="yellow"/>
        </w:rPr>
        <w:t>Договору</w:t>
      </w:r>
      <w:r w:rsidRPr="000E7733">
        <w:rPr>
          <w:rFonts w:ascii="Arial" w:hAnsi="Arial" w:cs="Arial"/>
          <w:sz w:val="22"/>
          <w:szCs w:val="22"/>
          <w:highlight w:val="yellow"/>
        </w:rPr>
        <w:t>.</w:t>
      </w:r>
    </w:p>
    <w:p w14:paraId="24F9E7AF" w14:textId="77777777" w:rsidR="00EA20E3" w:rsidRPr="005E4A4B" w:rsidRDefault="00EA20E3" w:rsidP="00EA20E3">
      <w:pPr>
        <w:ind w:firstLine="709"/>
        <w:jc w:val="both"/>
        <w:rPr>
          <w:rFonts w:ascii="Arial" w:hAnsi="Arial" w:cs="Arial"/>
          <w:i/>
          <w:sz w:val="22"/>
          <w:szCs w:val="22"/>
        </w:rPr>
      </w:pPr>
    </w:p>
    <w:p w14:paraId="24F9E7B0" w14:textId="77777777" w:rsidR="00EA20E3" w:rsidRPr="00271DB2" w:rsidRDefault="00FB769B" w:rsidP="00EA20E3">
      <w:pPr>
        <w:pStyle w:val="a8"/>
        <w:numPr>
          <w:ilvl w:val="0"/>
          <w:numId w:val="30"/>
        </w:numPr>
        <w:tabs>
          <w:tab w:val="clear" w:pos="4153"/>
          <w:tab w:val="clear" w:pos="8306"/>
        </w:tabs>
        <w:ind w:left="0" w:firstLine="0"/>
        <w:jc w:val="center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>РЕКВИЗИТЫ И ПОДПИСИ СТОРОН:</w:t>
      </w:r>
    </w:p>
    <w:p w14:paraId="24F9E7B1" w14:textId="77777777" w:rsidR="006B5A02" w:rsidRPr="0014546A" w:rsidRDefault="006B5A02" w:rsidP="006B5A02">
      <w:pPr>
        <w:rPr>
          <w:rFonts w:ascii="Arial" w:hAnsi="Arial" w:cs="Arial"/>
          <w:sz w:val="22"/>
          <w:szCs w:val="22"/>
        </w:rPr>
      </w:pPr>
    </w:p>
    <w:tbl>
      <w:tblPr>
        <w:tblpPr w:leftFromText="181" w:rightFromText="181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535"/>
      </w:tblGrid>
      <w:tr w:rsidR="00175EDB" w14:paraId="24F9E7FE" w14:textId="77777777" w:rsidTr="00271DB2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9E7B2" w14:textId="77777777" w:rsidR="006B5A02" w:rsidRPr="000E7733" w:rsidRDefault="00FB769B" w:rsidP="005A5A48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0E7733">
              <w:rPr>
                <w:rFonts w:ascii="Arial" w:hAnsi="Arial" w:cs="Arial"/>
              </w:rPr>
              <w:t>«</w:t>
            </w:r>
            <w:r w:rsidRPr="000E7733">
              <w:rPr>
                <w:rFonts w:ascii="Arial" w:hAnsi="Arial" w:cs="Arial"/>
                <w:b/>
                <w:bCs/>
                <w:u w:val="single"/>
              </w:rPr>
              <w:t>Продавец»:</w:t>
            </w:r>
          </w:p>
          <w:p w14:paraId="24F9E7B3" w14:textId="77777777" w:rsidR="006B5A02" w:rsidRPr="000E7733" w:rsidRDefault="00FB769B" w:rsidP="005A5A48">
            <w:pPr>
              <w:pStyle w:val="7"/>
              <w:tabs>
                <w:tab w:val="left" w:pos="993"/>
              </w:tabs>
              <w:ind w:firstLine="0"/>
              <w:contextualSpacing/>
              <w:rPr>
                <w:rFonts w:cs="Arial"/>
                <w:sz w:val="20"/>
              </w:rPr>
            </w:pPr>
            <w:r w:rsidRPr="000E7733">
              <w:rPr>
                <w:rFonts w:cs="Arial"/>
                <w:sz w:val="20"/>
              </w:rPr>
              <w:t>_____________________________</w:t>
            </w:r>
            <w:r>
              <w:rPr>
                <w:rStyle w:val="aff4"/>
                <w:rFonts w:cs="Arial"/>
                <w:sz w:val="20"/>
                <w:highlight w:val="cyan"/>
              </w:rPr>
              <w:endnoteReference w:id="61"/>
            </w:r>
          </w:p>
          <w:p w14:paraId="24F9E7B4" w14:textId="77777777" w:rsidR="006B5A02" w:rsidRPr="0079274A" w:rsidRDefault="006B5A02" w:rsidP="005A5A48">
            <w:pPr>
              <w:rPr>
                <w:rFonts w:cs="Arial"/>
              </w:rPr>
            </w:pPr>
          </w:p>
          <w:p w14:paraId="24F9E7B5" w14:textId="77777777" w:rsidR="006B5A02" w:rsidRPr="000E7733" w:rsidRDefault="00FB769B" w:rsidP="005A5A48">
            <w:pPr>
              <w:rPr>
                <w:rFonts w:ascii="Arial" w:hAnsi="Arial" w:cs="Arial"/>
              </w:rPr>
            </w:pPr>
            <w:r w:rsidRPr="000E7733">
              <w:rPr>
                <w:rFonts w:ascii="Arial" w:hAnsi="Arial" w:cs="Arial"/>
              </w:rPr>
              <w:t>Юридический адрес: _____________________________</w:t>
            </w:r>
          </w:p>
          <w:p w14:paraId="24F9E7B6" w14:textId="77777777" w:rsidR="006B5A02" w:rsidRPr="000E7733" w:rsidRDefault="00FB769B" w:rsidP="005A5A48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E7733">
              <w:rPr>
                <w:rFonts w:ascii="Arial" w:hAnsi="Arial" w:cs="Arial"/>
              </w:rPr>
              <w:t>ИНН ___________________________</w:t>
            </w:r>
          </w:p>
          <w:p w14:paraId="24F9E7B7" w14:textId="77777777" w:rsidR="006B5A02" w:rsidRPr="0023516D" w:rsidRDefault="00FB769B" w:rsidP="005A5A4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Arial" w:hAnsi="Arial" w:cs="Arial"/>
                <w:highlight w:val="yellow"/>
              </w:rPr>
            </w:pPr>
            <w:r w:rsidRPr="0023516D">
              <w:rPr>
                <w:rFonts w:ascii="Arial" w:hAnsi="Arial" w:cs="Arial"/>
              </w:rPr>
              <w:t xml:space="preserve">КПП ______________ </w:t>
            </w:r>
            <w:r w:rsidRPr="000E7733">
              <w:rPr>
                <w:rFonts w:ascii="Arial" w:hAnsi="Arial" w:cs="Arial"/>
                <w:sz w:val="18"/>
                <w:szCs w:val="18"/>
                <w:highlight w:val="yellow"/>
              </w:rPr>
              <w:t>(по месту регистрации в налоговом органе</w:t>
            </w:r>
            <w:r w:rsidRPr="0023516D">
              <w:rPr>
                <w:rFonts w:ascii="Arial" w:hAnsi="Arial" w:cs="Arial"/>
                <w:highlight w:val="yellow"/>
              </w:rPr>
              <w:t>)</w:t>
            </w:r>
            <w:r w:rsidRPr="0023516D">
              <w:rPr>
                <w:rFonts w:ascii="Arial" w:hAnsi="Arial" w:cs="Arial"/>
              </w:rPr>
              <w:t xml:space="preserve"> </w:t>
            </w:r>
          </w:p>
          <w:p w14:paraId="24F9E7B8" w14:textId="77777777" w:rsidR="006B5A02" w:rsidRPr="0023516D" w:rsidRDefault="00FB769B" w:rsidP="005A5A4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Style w:val="aff4"/>
                <w:rFonts w:ascii="Arial" w:hAnsi="Arial" w:cs="Arial"/>
                <w:highlight w:val="cyan"/>
              </w:rPr>
              <w:endnoteReference w:id="62"/>
            </w:r>
            <w:r>
              <w:rPr>
                <w:rFonts w:ascii="Arial" w:hAnsi="Arial" w:cs="Arial"/>
              </w:rPr>
              <w:t xml:space="preserve"> </w:t>
            </w:r>
            <w:r w:rsidRPr="0023516D">
              <w:rPr>
                <w:rFonts w:ascii="Arial" w:hAnsi="Arial" w:cs="Arial"/>
              </w:rPr>
              <w:t>КПП</w:t>
            </w:r>
            <w:r>
              <w:rPr>
                <w:rFonts w:ascii="Arial" w:hAnsi="Arial" w:cs="Arial"/>
              </w:rPr>
              <w:t xml:space="preserve"> </w:t>
            </w:r>
            <w:r w:rsidRPr="0023516D">
              <w:rPr>
                <w:rFonts w:ascii="Arial" w:hAnsi="Arial" w:cs="Arial"/>
              </w:rPr>
              <w:t xml:space="preserve"> _________________________________ </w:t>
            </w:r>
            <w:r w:rsidRPr="0023516D">
              <w:rPr>
                <w:rFonts w:ascii="Arial" w:hAnsi="Arial" w:cs="Arial"/>
                <w:highlight w:val="yellow"/>
              </w:rPr>
              <w:t>(</w:t>
            </w:r>
            <w:r w:rsidRPr="000E7733">
              <w:rPr>
                <w:rFonts w:ascii="Arial" w:hAnsi="Arial" w:cs="Arial"/>
                <w:sz w:val="18"/>
                <w:szCs w:val="18"/>
                <w:highlight w:val="yellow"/>
              </w:rPr>
              <w:t>по месту постановки на учет в налоговом органе в качестве крупнейшего налогоплательщика</w:t>
            </w:r>
            <w:r w:rsidRPr="0023516D">
              <w:rPr>
                <w:rFonts w:ascii="Arial" w:hAnsi="Arial" w:cs="Arial"/>
                <w:highlight w:val="yellow"/>
              </w:rPr>
              <w:t>)</w:t>
            </w:r>
            <w:r w:rsidRPr="0023516D">
              <w:rPr>
                <w:rFonts w:ascii="Arial" w:hAnsi="Arial" w:cs="Arial"/>
              </w:rPr>
              <w:t xml:space="preserve"> </w:t>
            </w:r>
          </w:p>
          <w:p w14:paraId="24F9E7B9" w14:textId="77777777" w:rsidR="006B5A02" w:rsidRPr="000E7733" w:rsidRDefault="00FB769B" w:rsidP="005A5A48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E7733">
              <w:rPr>
                <w:rFonts w:ascii="Arial" w:hAnsi="Arial" w:cs="Arial"/>
              </w:rPr>
              <w:t>ОГРН______________</w:t>
            </w:r>
          </w:p>
          <w:p w14:paraId="24F9E7BA" w14:textId="77777777" w:rsidR="006B5A02" w:rsidRPr="000E7733" w:rsidRDefault="00FB769B" w:rsidP="005A5A48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E7733">
              <w:rPr>
                <w:rFonts w:ascii="Arial" w:hAnsi="Arial" w:cs="Arial"/>
              </w:rPr>
              <w:t>ОКПО _____________</w:t>
            </w:r>
            <w:r>
              <w:rPr>
                <w:rStyle w:val="aff4"/>
                <w:rFonts w:ascii="Arial" w:hAnsi="Arial" w:cs="Arial"/>
                <w:highlight w:val="cyan"/>
              </w:rPr>
              <w:endnoteReference w:id="63"/>
            </w:r>
          </w:p>
          <w:p w14:paraId="24F9E7BB" w14:textId="77777777" w:rsidR="006B5A02" w:rsidRPr="000E7733" w:rsidRDefault="00FB769B" w:rsidP="005A5A48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E7733">
              <w:rPr>
                <w:rFonts w:ascii="Arial" w:hAnsi="Arial" w:cs="Arial"/>
              </w:rPr>
              <w:t>ОКТМО ____________</w:t>
            </w:r>
            <w:r>
              <w:rPr>
                <w:rStyle w:val="aff4"/>
                <w:rFonts w:ascii="Arial" w:hAnsi="Arial" w:cs="Arial"/>
                <w:highlight w:val="cyan"/>
              </w:rPr>
              <w:endnoteReference w:id="64"/>
            </w:r>
          </w:p>
          <w:p w14:paraId="24F9E7BC" w14:textId="77777777" w:rsidR="006B5A02" w:rsidRPr="000E7733" w:rsidRDefault="006B5A02" w:rsidP="005A5A48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  <w:p w14:paraId="24F9E7BD" w14:textId="77777777" w:rsidR="006B5A02" w:rsidRPr="000E7733" w:rsidRDefault="00FB769B" w:rsidP="005A5A48">
            <w:pPr>
              <w:tabs>
                <w:tab w:val="left" w:pos="993"/>
              </w:tabs>
              <w:rPr>
                <w:rFonts w:ascii="Arial" w:hAnsi="Arial" w:cs="Arial"/>
              </w:rPr>
            </w:pPr>
            <w:r>
              <w:rPr>
                <w:rStyle w:val="aff4"/>
                <w:rFonts w:ascii="Arial" w:hAnsi="Arial" w:cs="Arial"/>
                <w:highlight w:val="cyan"/>
              </w:rPr>
              <w:endnoteReference w:id="65"/>
            </w:r>
            <w:r>
              <w:rPr>
                <w:rFonts w:ascii="Arial" w:hAnsi="Arial" w:cs="Arial"/>
              </w:rPr>
              <w:t xml:space="preserve"> </w:t>
            </w:r>
            <w:r w:rsidRPr="000E7733">
              <w:rPr>
                <w:rFonts w:ascii="Arial" w:hAnsi="Arial" w:cs="Arial"/>
              </w:rPr>
              <w:t>Почтовый адрес: _________________</w:t>
            </w:r>
          </w:p>
          <w:p w14:paraId="24F9E7BE" w14:textId="77777777" w:rsidR="006B5A02" w:rsidRPr="000E7733" w:rsidRDefault="00FB769B" w:rsidP="005A5A48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E7733">
              <w:rPr>
                <w:rFonts w:ascii="Arial" w:hAnsi="Arial" w:cs="Arial"/>
              </w:rPr>
              <w:t>р/счет ____________________________</w:t>
            </w:r>
            <w:r>
              <w:rPr>
                <w:rFonts w:ascii="Arial" w:hAnsi="Arial" w:cs="Arial"/>
              </w:rPr>
              <w:t>_</w:t>
            </w:r>
          </w:p>
          <w:p w14:paraId="24F9E7BF" w14:textId="77777777" w:rsidR="006B5A02" w:rsidRPr="000E7733" w:rsidRDefault="00FB769B" w:rsidP="005A5A48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E7733">
              <w:rPr>
                <w:rFonts w:ascii="Arial" w:hAnsi="Arial" w:cs="Arial"/>
              </w:rPr>
              <w:t xml:space="preserve">банк: ______________________________ </w:t>
            </w:r>
          </w:p>
          <w:p w14:paraId="24F9E7C0" w14:textId="77777777" w:rsidR="006B5A02" w:rsidRPr="000E7733" w:rsidRDefault="00FB769B" w:rsidP="005A5A48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E7733">
              <w:rPr>
                <w:rFonts w:ascii="Arial" w:hAnsi="Arial" w:cs="Arial"/>
              </w:rPr>
              <w:t>БИК _________________</w:t>
            </w:r>
          </w:p>
          <w:p w14:paraId="24F9E7C1" w14:textId="77777777" w:rsidR="006B5A02" w:rsidRPr="000E7733" w:rsidRDefault="00FB769B" w:rsidP="005A5A48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E7733">
              <w:rPr>
                <w:rFonts w:ascii="Arial" w:hAnsi="Arial" w:cs="Arial"/>
              </w:rPr>
              <w:t xml:space="preserve">тел. ______________________ </w:t>
            </w:r>
          </w:p>
          <w:p w14:paraId="24F9E7C2" w14:textId="77777777" w:rsidR="006B5A02" w:rsidRPr="000E7733" w:rsidRDefault="00FB769B" w:rsidP="005A5A48">
            <w:pPr>
              <w:tabs>
                <w:tab w:val="left" w:pos="99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Адрес электронной почты </w:t>
            </w:r>
            <w:r>
              <w:rPr>
                <w:rFonts w:ascii="Arial" w:hAnsi="Arial" w:cs="Arial"/>
                <w:bCs/>
                <w:highlight w:val="yellow"/>
              </w:rPr>
              <w:t>(</w:t>
            </w:r>
            <w:r>
              <w:rPr>
                <w:rFonts w:ascii="Arial" w:hAnsi="Arial" w:cs="Arial"/>
                <w:highlight w:val="yellow"/>
              </w:rPr>
              <w:t>E-mail</w:t>
            </w:r>
            <w:r>
              <w:rPr>
                <w:rFonts w:ascii="Arial" w:hAnsi="Arial" w:cs="Arial"/>
                <w:bCs/>
                <w:highlight w:val="yellow"/>
              </w:rPr>
              <w:t>)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0E7733">
              <w:rPr>
                <w:rFonts w:ascii="Arial" w:hAnsi="Arial" w:cs="Arial"/>
              </w:rPr>
              <w:t xml:space="preserve"> ________________________</w:t>
            </w:r>
          </w:p>
          <w:p w14:paraId="24F9E7C3" w14:textId="77777777" w:rsidR="006B5A02" w:rsidRPr="000E7733" w:rsidRDefault="006B5A02" w:rsidP="005A5A48">
            <w:pPr>
              <w:tabs>
                <w:tab w:val="left" w:pos="993"/>
              </w:tabs>
              <w:rPr>
                <w:rFonts w:ascii="Arial" w:hAnsi="Arial" w:cs="Arial"/>
                <w:b/>
              </w:rPr>
            </w:pPr>
          </w:p>
          <w:p w14:paraId="24F9E7C4" w14:textId="77777777" w:rsidR="006B5A02" w:rsidRPr="000E7733" w:rsidRDefault="00FB769B" w:rsidP="005A5A48">
            <w:pPr>
              <w:tabs>
                <w:tab w:val="left" w:pos="993"/>
              </w:tabs>
              <w:rPr>
                <w:rFonts w:ascii="Arial" w:hAnsi="Arial" w:cs="Arial"/>
                <w:b/>
              </w:rPr>
            </w:pPr>
            <w:r w:rsidRPr="000E7733">
              <w:rPr>
                <w:rFonts w:ascii="Arial" w:hAnsi="Arial" w:cs="Arial"/>
                <w:b/>
              </w:rPr>
              <w:t>Реквизиты для оплаты по Договору:</w:t>
            </w:r>
            <w:r>
              <w:rPr>
                <w:rStyle w:val="aff4"/>
                <w:rFonts w:ascii="Arial" w:hAnsi="Arial" w:cs="Arial"/>
                <w:b/>
                <w:highlight w:val="cyan"/>
              </w:rPr>
              <w:endnoteReference w:id="66"/>
            </w:r>
          </w:p>
          <w:p w14:paraId="24F9E7C5" w14:textId="77777777" w:rsidR="006B5A02" w:rsidRPr="000E7733" w:rsidRDefault="00FB769B" w:rsidP="005A5A48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E7733">
              <w:rPr>
                <w:rFonts w:ascii="Arial" w:hAnsi="Arial" w:cs="Arial"/>
              </w:rPr>
              <w:t>ИНН/ КПП _________________/______________</w:t>
            </w:r>
          </w:p>
          <w:p w14:paraId="24F9E7C6" w14:textId="77777777" w:rsidR="006B5A02" w:rsidRPr="000E7733" w:rsidRDefault="00FB769B" w:rsidP="005A5A48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E7733">
              <w:rPr>
                <w:rFonts w:ascii="Arial" w:hAnsi="Arial" w:cs="Arial"/>
              </w:rPr>
              <w:t>р/счет ___________________________________</w:t>
            </w:r>
          </w:p>
          <w:p w14:paraId="24F9E7C7" w14:textId="77777777" w:rsidR="006B5A02" w:rsidRDefault="00FB769B" w:rsidP="005A5A48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E7733">
              <w:rPr>
                <w:rFonts w:ascii="Arial" w:hAnsi="Arial" w:cs="Arial"/>
              </w:rPr>
              <w:t xml:space="preserve">к/с: _______________________________ </w:t>
            </w:r>
          </w:p>
          <w:p w14:paraId="24F9E7C8" w14:textId="77777777" w:rsidR="006B5A02" w:rsidRPr="000E7733" w:rsidRDefault="00FB769B" w:rsidP="005A5A48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E7733">
              <w:rPr>
                <w:rFonts w:ascii="Arial" w:hAnsi="Arial" w:cs="Arial"/>
              </w:rPr>
              <w:t>БИК _________________</w:t>
            </w:r>
          </w:p>
          <w:p w14:paraId="24F9E7C9" w14:textId="77777777" w:rsidR="006B5A02" w:rsidRPr="0079274A" w:rsidRDefault="006B5A02" w:rsidP="005A5A48">
            <w:pPr>
              <w:rPr>
                <w:rFonts w:cs="Arial"/>
              </w:rPr>
            </w:pPr>
          </w:p>
          <w:p w14:paraId="24F9E7CA" w14:textId="77777777" w:rsidR="006B5A02" w:rsidRPr="0079274A" w:rsidRDefault="006B5A02" w:rsidP="005A5A48">
            <w:pPr>
              <w:rPr>
                <w:rFonts w:cs="Arial"/>
              </w:rPr>
            </w:pPr>
          </w:p>
          <w:p w14:paraId="24F9E7CB" w14:textId="77777777" w:rsidR="006B5A02" w:rsidRPr="0079274A" w:rsidRDefault="006B5A02" w:rsidP="005A5A48">
            <w:pPr>
              <w:rPr>
                <w:rFonts w:cs="Arial"/>
              </w:rPr>
            </w:pPr>
          </w:p>
          <w:p w14:paraId="24F9E7CC" w14:textId="77777777" w:rsidR="006B5A02" w:rsidRPr="00B63693" w:rsidRDefault="006B5A02" w:rsidP="005A5A48">
            <w:pPr>
              <w:rPr>
                <w:rFonts w:cs="Arial"/>
              </w:rPr>
            </w:pPr>
          </w:p>
          <w:p w14:paraId="24F9E7CD" w14:textId="77777777" w:rsidR="006B5A02" w:rsidRPr="00F03E70" w:rsidRDefault="006B5A02" w:rsidP="005A5A48">
            <w:pPr>
              <w:rPr>
                <w:rFonts w:cs="Arial"/>
              </w:rPr>
            </w:pPr>
          </w:p>
          <w:p w14:paraId="24F9E7CE" w14:textId="77777777" w:rsidR="006B5A02" w:rsidRPr="00E61E9F" w:rsidRDefault="006B5A02" w:rsidP="005A5A48">
            <w:pPr>
              <w:rPr>
                <w:rFonts w:cs="Arial"/>
              </w:rPr>
            </w:pPr>
          </w:p>
          <w:p w14:paraId="24F9E7CF" w14:textId="77777777" w:rsidR="006B5A02" w:rsidRDefault="006B5A02" w:rsidP="005A5A48">
            <w:pPr>
              <w:rPr>
                <w:rFonts w:cs="Arial"/>
              </w:rPr>
            </w:pPr>
          </w:p>
          <w:p w14:paraId="24F9E7D0" w14:textId="77777777" w:rsidR="00624701" w:rsidRDefault="00624701" w:rsidP="005A5A48">
            <w:pPr>
              <w:rPr>
                <w:rFonts w:cs="Arial"/>
              </w:rPr>
            </w:pPr>
          </w:p>
          <w:p w14:paraId="24F9E7D1" w14:textId="77777777" w:rsidR="00624701" w:rsidRDefault="00624701" w:rsidP="005A5A48">
            <w:pPr>
              <w:rPr>
                <w:rFonts w:ascii="Arial" w:hAnsi="Arial" w:cs="Arial"/>
              </w:rPr>
            </w:pPr>
          </w:p>
          <w:p w14:paraId="24F9E7D2" w14:textId="77777777" w:rsidR="008176A2" w:rsidRPr="0023516D" w:rsidRDefault="008176A2" w:rsidP="005A5A48">
            <w:pPr>
              <w:rPr>
                <w:rFonts w:ascii="Arial" w:hAnsi="Arial" w:cs="Arial"/>
              </w:rPr>
            </w:pPr>
          </w:p>
          <w:p w14:paraId="24F9E7D3" w14:textId="77777777" w:rsidR="006B5A02" w:rsidRPr="0023516D" w:rsidRDefault="00FB769B" w:rsidP="005A5A48">
            <w:pPr>
              <w:rPr>
                <w:rFonts w:ascii="Arial" w:hAnsi="Arial" w:cs="Arial"/>
              </w:rPr>
            </w:pPr>
            <w:r w:rsidRPr="0023516D">
              <w:rPr>
                <w:rFonts w:ascii="Arial" w:hAnsi="Arial" w:cs="Arial"/>
              </w:rPr>
              <w:t xml:space="preserve">     _____</w:t>
            </w:r>
            <w:r>
              <w:rPr>
                <w:rFonts w:ascii="Arial" w:hAnsi="Arial" w:cs="Arial"/>
              </w:rPr>
              <w:t>______</w:t>
            </w:r>
            <w:r w:rsidRPr="0023516D">
              <w:rPr>
                <w:rFonts w:ascii="Arial" w:hAnsi="Arial" w:cs="Arial"/>
              </w:rPr>
              <w:t>____/____________/</w:t>
            </w:r>
          </w:p>
          <w:p w14:paraId="24F9E7D4" w14:textId="77777777" w:rsidR="006B5A02" w:rsidRPr="0023516D" w:rsidRDefault="00FB769B" w:rsidP="005A5A48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</w:rPr>
            </w:pPr>
            <w:r w:rsidRPr="0023516D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     </w:t>
            </w:r>
            <w:r w:rsidRPr="000E7733">
              <w:rPr>
                <w:rFonts w:ascii="Arial" w:hAnsi="Arial" w:cs="Arial"/>
                <w:highlight w:val="yellow"/>
              </w:rPr>
              <w:t>(</w:t>
            </w:r>
            <w:r w:rsidRPr="00D86A45">
              <w:rPr>
                <w:rFonts w:ascii="Arial" w:hAnsi="Arial" w:cs="Arial"/>
                <w:sz w:val="16"/>
                <w:szCs w:val="16"/>
                <w:highlight w:val="yellow"/>
              </w:rPr>
              <w:t>подпись</w:t>
            </w:r>
            <w:r w:rsidRPr="000E7733">
              <w:rPr>
                <w:rFonts w:ascii="Arial" w:hAnsi="Arial" w:cs="Arial"/>
                <w:highlight w:val="yellow"/>
              </w:rPr>
              <w:t>)</w:t>
            </w:r>
            <w:r w:rsidRPr="0023516D">
              <w:rPr>
                <w:rFonts w:ascii="Arial" w:hAnsi="Arial" w:cs="Arial"/>
              </w:rPr>
              <w:tab/>
              <w:t xml:space="preserve">       М.п.                 </w:t>
            </w:r>
          </w:p>
          <w:p w14:paraId="24F9E7D5" w14:textId="77777777" w:rsidR="006B5A02" w:rsidRPr="000E7733" w:rsidRDefault="006B5A02" w:rsidP="005A5A48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9E7D6" w14:textId="77777777" w:rsidR="00624701" w:rsidRPr="00AE0740" w:rsidRDefault="00FB769B" w:rsidP="00624701">
            <w:pPr>
              <w:tabs>
                <w:tab w:val="left" w:pos="993"/>
              </w:tabs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Style w:val="aff4"/>
                <w:rFonts w:ascii="Arial" w:hAnsi="Arial" w:cs="Arial"/>
                <w:highlight w:val="cyan"/>
              </w:rPr>
              <w:endnoteReference w:id="67"/>
            </w:r>
            <w:r w:rsidRPr="00AE0740">
              <w:rPr>
                <w:rFonts w:ascii="Arial" w:hAnsi="Arial" w:cs="Arial"/>
              </w:rPr>
              <w:t>«</w:t>
            </w:r>
            <w:r w:rsidRPr="00AE0740">
              <w:rPr>
                <w:rFonts w:ascii="Arial" w:hAnsi="Arial" w:cs="Arial"/>
                <w:b/>
                <w:bCs/>
                <w:u w:val="single"/>
              </w:rPr>
              <w:t>Потребитель»:</w:t>
            </w:r>
          </w:p>
          <w:p w14:paraId="24F9E7D7" w14:textId="77777777" w:rsidR="00624701" w:rsidRPr="000E7733" w:rsidRDefault="00FB769B" w:rsidP="00624701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0E7733">
              <w:rPr>
                <w:rFonts w:ascii="Arial" w:hAnsi="Arial" w:cs="Arial"/>
                <w:highlight w:val="yellow"/>
              </w:rPr>
              <w:t xml:space="preserve">Наименование (фирменное наименование): </w:t>
            </w:r>
          </w:p>
          <w:p w14:paraId="24F9E7D8" w14:textId="77777777" w:rsidR="00624701" w:rsidRDefault="00FB769B" w:rsidP="00624701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0E7733">
              <w:rPr>
                <w:rFonts w:ascii="Arial" w:hAnsi="Arial" w:cs="Arial"/>
                <w:highlight w:val="yellow"/>
              </w:rPr>
              <w:t>____________________________________</w:t>
            </w:r>
          </w:p>
          <w:p w14:paraId="24F9E7D9" w14:textId="77777777" w:rsidR="00624701" w:rsidRPr="00AE0740" w:rsidRDefault="00FB769B" w:rsidP="00624701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AE0740">
              <w:rPr>
                <w:rFonts w:ascii="Arial" w:hAnsi="Arial" w:cs="Arial"/>
                <w:highlight w:val="yellow"/>
              </w:rPr>
              <w:t>Место государственной регистрации</w:t>
            </w:r>
            <w:r>
              <w:rPr>
                <w:rFonts w:ascii="Arial" w:hAnsi="Arial" w:cs="Arial"/>
                <w:highlight w:val="yellow"/>
              </w:rPr>
              <w:t>:</w:t>
            </w:r>
          </w:p>
          <w:p w14:paraId="24F9E7DA" w14:textId="77777777" w:rsidR="00624701" w:rsidRPr="00AE0740" w:rsidRDefault="00FB769B" w:rsidP="00624701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AE0740">
              <w:rPr>
                <w:rFonts w:ascii="Arial" w:hAnsi="Arial" w:cs="Arial"/>
                <w:highlight w:val="yellow"/>
              </w:rPr>
              <w:t>____________________________________</w:t>
            </w:r>
          </w:p>
          <w:p w14:paraId="24F9E7DB" w14:textId="77777777" w:rsidR="00624701" w:rsidRPr="00AE0740" w:rsidRDefault="00FB769B" w:rsidP="00624701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AE0740">
              <w:rPr>
                <w:rFonts w:ascii="Arial" w:hAnsi="Arial" w:cs="Arial"/>
                <w:highlight w:val="yellow"/>
              </w:rPr>
              <w:t>Почтовый адрес: ____________________</w:t>
            </w:r>
          </w:p>
          <w:p w14:paraId="24F9E7DC" w14:textId="77777777" w:rsidR="00624701" w:rsidRPr="00AE4B11" w:rsidRDefault="00FB769B" w:rsidP="00624701">
            <w:pPr>
              <w:tabs>
                <w:tab w:val="left" w:pos="993"/>
              </w:tabs>
              <w:jc w:val="both"/>
              <w:rPr>
                <w:rFonts w:ascii="Arial" w:hAnsi="Arial" w:cs="Arial"/>
                <w:highlight w:val="yellow"/>
              </w:rPr>
            </w:pPr>
            <w:r w:rsidRPr="00AE4B11">
              <w:rPr>
                <w:rFonts w:ascii="Arial" w:hAnsi="Arial" w:cs="Arial"/>
                <w:highlight w:val="yellow"/>
              </w:rPr>
              <w:t>ОГРН</w:t>
            </w:r>
            <w:r>
              <w:rPr>
                <w:rFonts w:ascii="Arial" w:hAnsi="Arial" w:cs="Arial"/>
                <w:highlight w:val="yellow"/>
              </w:rPr>
              <w:t xml:space="preserve"> (ОГРНИП) _______________________</w:t>
            </w:r>
          </w:p>
          <w:p w14:paraId="24F9E7DD" w14:textId="77777777" w:rsidR="00624701" w:rsidRPr="00AE4B11" w:rsidRDefault="00FB769B" w:rsidP="00624701">
            <w:pPr>
              <w:tabs>
                <w:tab w:val="left" w:pos="993"/>
              </w:tabs>
              <w:jc w:val="both"/>
              <w:rPr>
                <w:rFonts w:ascii="Arial" w:hAnsi="Arial" w:cs="Arial"/>
                <w:highlight w:val="yellow"/>
              </w:rPr>
            </w:pPr>
            <w:r w:rsidRPr="00AE4B11">
              <w:rPr>
                <w:rFonts w:ascii="Arial" w:hAnsi="Arial" w:cs="Arial"/>
                <w:highlight w:val="yellow"/>
              </w:rPr>
              <w:t>ИНН ___________________________</w:t>
            </w:r>
          </w:p>
          <w:p w14:paraId="24F9E7DE" w14:textId="77777777" w:rsidR="00624701" w:rsidRDefault="00FB769B" w:rsidP="00624701">
            <w:pPr>
              <w:tabs>
                <w:tab w:val="left" w:pos="993"/>
              </w:tabs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Style w:val="aff4"/>
                <w:rFonts w:ascii="Arial" w:hAnsi="Arial" w:cs="Arial"/>
                <w:highlight w:val="cyan"/>
              </w:rPr>
              <w:endnoteReference w:id="68"/>
            </w:r>
            <w:r w:rsidRPr="00FF71D2">
              <w:rPr>
                <w:rFonts w:ascii="Arial" w:hAnsi="Arial" w:cs="Arial"/>
                <w:highlight w:val="yellow"/>
              </w:rPr>
              <w:t>КПП ______________</w:t>
            </w:r>
          </w:p>
          <w:p w14:paraId="24F9E7DF" w14:textId="77777777" w:rsidR="00624701" w:rsidRPr="00AE0740" w:rsidRDefault="00FB769B" w:rsidP="00624701">
            <w:pPr>
              <w:tabs>
                <w:tab w:val="left" w:pos="993"/>
              </w:tabs>
              <w:jc w:val="both"/>
              <w:rPr>
                <w:rFonts w:ascii="Arial" w:hAnsi="Arial" w:cs="Arial"/>
                <w:highlight w:val="yellow"/>
              </w:rPr>
            </w:pPr>
            <w:r w:rsidRPr="00AE0740">
              <w:rPr>
                <w:rFonts w:ascii="Arial" w:hAnsi="Arial" w:cs="Arial"/>
                <w:highlight w:val="yellow"/>
              </w:rPr>
              <w:t>р/с</w:t>
            </w:r>
            <w:r>
              <w:rPr>
                <w:rFonts w:ascii="Arial" w:hAnsi="Arial" w:cs="Arial"/>
                <w:highlight w:val="yellow"/>
              </w:rPr>
              <w:t>чет</w:t>
            </w:r>
            <w:r w:rsidRPr="00AE0740">
              <w:rPr>
                <w:rFonts w:ascii="Arial" w:hAnsi="Arial" w:cs="Arial"/>
                <w:highlight w:val="yellow"/>
              </w:rPr>
              <w:t>______________________</w:t>
            </w:r>
          </w:p>
          <w:p w14:paraId="24F9E7E0" w14:textId="77777777" w:rsidR="00624701" w:rsidRPr="00AE0740" w:rsidRDefault="00FB769B" w:rsidP="00624701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 xml:space="preserve">банк: </w:t>
            </w:r>
            <w:r w:rsidRPr="00AE0740">
              <w:rPr>
                <w:rFonts w:ascii="Arial" w:hAnsi="Arial" w:cs="Arial"/>
                <w:highlight w:val="yellow"/>
              </w:rPr>
              <w:t xml:space="preserve"> ________________________</w:t>
            </w:r>
          </w:p>
          <w:p w14:paraId="24F9E7E1" w14:textId="77777777" w:rsidR="00624701" w:rsidRPr="00AE0740" w:rsidRDefault="00FB769B" w:rsidP="00624701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AE0740">
              <w:rPr>
                <w:rFonts w:ascii="Arial" w:hAnsi="Arial" w:cs="Arial"/>
                <w:highlight w:val="yellow"/>
              </w:rPr>
              <w:t>к/с ______________________</w:t>
            </w:r>
          </w:p>
          <w:p w14:paraId="24F9E7E2" w14:textId="77777777" w:rsidR="00624701" w:rsidRPr="00AE0740" w:rsidRDefault="00FB769B" w:rsidP="00624701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AE0740">
              <w:rPr>
                <w:rFonts w:ascii="Arial" w:hAnsi="Arial" w:cs="Arial"/>
                <w:highlight w:val="yellow"/>
              </w:rPr>
              <w:t>БИК ______________________</w:t>
            </w:r>
          </w:p>
          <w:p w14:paraId="24F9E7E3" w14:textId="77777777" w:rsidR="00624701" w:rsidRPr="00D76347" w:rsidRDefault="00FB769B" w:rsidP="00624701">
            <w:pPr>
              <w:tabs>
                <w:tab w:val="left" w:pos="993"/>
              </w:tabs>
              <w:jc w:val="both"/>
              <w:rPr>
                <w:rFonts w:ascii="Arial" w:hAnsi="Arial" w:cs="Arial"/>
                <w:highlight w:val="yellow"/>
              </w:rPr>
            </w:pPr>
            <w:r w:rsidRPr="00D76347">
              <w:rPr>
                <w:rFonts w:ascii="Arial" w:hAnsi="Arial" w:cs="Arial"/>
                <w:highlight w:val="yellow"/>
              </w:rPr>
              <w:t>Контактный телефон:________________</w:t>
            </w:r>
          </w:p>
          <w:p w14:paraId="24F9E7E4" w14:textId="77777777" w:rsidR="00624701" w:rsidRPr="00AE0740" w:rsidRDefault="00FB769B" w:rsidP="00624701">
            <w:pPr>
              <w:tabs>
                <w:tab w:val="left" w:pos="993"/>
              </w:tabs>
              <w:jc w:val="both"/>
              <w:rPr>
                <w:rFonts w:ascii="Arial" w:hAnsi="Arial" w:cs="Arial"/>
                <w:highlight w:val="yellow"/>
              </w:rPr>
            </w:pPr>
            <w:r w:rsidRPr="00AE0740">
              <w:rPr>
                <w:rFonts w:ascii="Arial" w:hAnsi="Arial" w:cs="Arial"/>
                <w:highlight w:val="yellow"/>
              </w:rPr>
              <w:t>Адрес электронной почты (</w:t>
            </w:r>
            <w:r w:rsidRPr="00D76347">
              <w:rPr>
                <w:rFonts w:ascii="Arial" w:hAnsi="Arial" w:cs="Arial"/>
                <w:highlight w:val="yellow"/>
              </w:rPr>
              <w:t>е-mail</w:t>
            </w:r>
            <w:r w:rsidRPr="00AE0740">
              <w:rPr>
                <w:rFonts w:ascii="Arial" w:hAnsi="Arial" w:cs="Arial"/>
                <w:highlight w:val="yellow"/>
              </w:rPr>
              <w:t>)</w:t>
            </w:r>
            <w:r w:rsidRPr="00D76347">
              <w:rPr>
                <w:rFonts w:ascii="Arial" w:hAnsi="Arial" w:cs="Arial"/>
                <w:highlight w:val="yellow"/>
              </w:rPr>
              <w:t>:</w:t>
            </w:r>
          </w:p>
          <w:p w14:paraId="24F9E7E5" w14:textId="77777777" w:rsidR="00624701" w:rsidRPr="00AE0740" w:rsidRDefault="00FB769B" w:rsidP="00624701">
            <w:pPr>
              <w:tabs>
                <w:tab w:val="left" w:pos="993"/>
              </w:tabs>
              <w:jc w:val="both"/>
              <w:rPr>
                <w:rFonts w:ascii="Arial" w:hAnsi="Arial" w:cs="Arial"/>
                <w:highlight w:val="yellow"/>
              </w:rPr>
            </w:pPr>
            <w:r w:rsidRPr="00D76347">
              <w:rPr>
                <w:rFonts w:ascii="Arial" w:hAnsi="Arial" w:cs="Arial"/>
                <w:highlight w:val="yellow"/>
              </w:rPr>
              <w:t xml:space="preserve"> ________________</w:t>
            </w:r>
            <w:r w:rsidRPr="00AE0740">
              <w:rPr>
                <w:rFonts w:ascii="Arial" w:hAnsi="Arial" w:cs="Arial"/>
                <w:highlight w:val="yellow"/>
              </w:rPr>
              <w:t>___________________</w:t>
            </w:r>
            <w:r w:rsidRPr="00D76347">
              <w:rPr>
                <w:rFonts w:ascii="Arial" w:hAnsi="Arial" w:cs="Arial"/>
                <w:highlight w:val="yellow"/>
              </w:rPr>
              <w:t>__</w:t>
            </w:r>
          </w:p>
          <w:p w14:paraId="24F9E7E6" w14:textId="77777777" w:rsidR="00624701" w:rsidRPr="00AE0740" w:rsidRDefault="00624701" w:rsidP="00624701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</w:p>
          <w:p w14:paraId="24F9E7E7" w14:textId="77777777" w:rsidR="00624701" w:rsidRDefault="00624701" w:rsidP="00624701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</w:p>
          <w:p w14:paraId="24F9E7E8" w14:textId="77777777" w:rsidR="00624701" w:rsidRPr="00D76347" w:rsidRDefault="00FB769B" w:rsidP="00624701">
            <w:pPr>
              <w:tabs>
                <w:tab w:val="left" w:pos="993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Style w:val="aff4"/>
                <w:rFonts w:ascii="Arial" w:hAnsi="Arial" w:cs="Arial"/>
                <w:b/>
                <w:highlight w:val="cyan"/>
              </w:rPr>
              <w:endnoteReference w:id="69"/>
            </w:r>
            <w:r>
              <w:rPr>
                <w:rFonts w:ascii="Arial" w:hAnsi="Arial" w:cs="Arial"/>
                <w:b/>
              </w:rPr>
              <w:t xml:space="preserve"> «Потребитель»</w:t>
            </w:r>
            <w:r w:rsidRPr="00D76347">
              <w:rPr>
                <w:rFonts w:ascii="Arial" w:hAnsi="Arial" w:cs="Arial"/>
                <w:b/>
              </w:rPr>
              <w:t>:</w:t>
            </w:r>
          </w:p>
          <w:p w14:paraId="24F9E7E9" w14:textId="77777777" w:rsidR="00624701" w:rsidRDefault="00FB769B" w:rsidP="00624701">
            <w:pPr>
              <w:tabs>
                <w:tab w:val="left" w:pos="993"/>
              </w:tabs>
              <w:jc w:val="both"/>
              <w:rPr>
                <w:rFonts w:ascii="Arial" w:hAnsi="Arial" w:cs="Arial"/>
                <w:highlight w:val="yellow"/>
              </w:rPr>
            </w:pPr>
            <w:r w:rsidRPr="00D76347">
              <w:rPr>
                <w:rFonts w:ascii="Arial" w:hAnsi="Arial" w:cs="Arial"/>
                <w:highlight w:val="yellow"/>
              </w:rPr>
              <w:t>Ф.И.О.: __________________</w:t>
            </w:r>
          </w:p>
          <w:p w14:paraId="24F9E7EA" w14:textId="77777777" w:rsidR="00624701" w:rsidRPr="00AE0740" w:rsidRDefault="00FB769B" w:rsidP="00624701">
            <w:pPr>
              <w:tabs>
                <w:tab w:val="left" w:pos="993"/>
              </w:tabs>
              <w:jc w:val="both"/>
              <w:rPr>
                <w:rFonts w:ascii="Arial" w:hAnsi="Arial" w:cs="Arial"/>
                <w:highlight w:val="yellow"/>
              </w:rPr>
            </w:pPr>
            <w:r w:rsidRPr="00AE0740">
              <w:rPr>
                <w:rFonts w:ascii="Arial" w:hAnsi="Arial" w:cs="Arial"/>
                <w:highlight w:val="yellow"/>
              </w:rPr>
              <w:t>Дата рождения_____________</w:t>
            </w:r>
          </w:p>
          <w:p w14:paraId="24F9E7EB" w14:textId="77777777" w:rsidR="00624701" w:rsidRDefault="00FB769B" w:rsidP="00624701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Место рождения ____________________</w:t>
            </w:r>
          </w:p>
          <w:p w14:paraId="24F9E7EC" w14:textId="77777777" w:rsidR="00624701" w:rsidRPr="00AE0740" w:rsidRDefault="00FB769B" w:rsidP="00624701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AE0740">
              <w:rPr>
                <w:rFonts w:ascii="Arial" w:hAnsi="Arial" w:cs="Arial"/>
                <w:highlight w:val="yellow"/>
              </w:rPr>
              <w:t xml:space="preserve">паспорт: серия ________ </w:t>
            </w:r>
          </w:p>
          <w:p w14:paraId="24F9E7ED" w14:textId="77777777" w:rsidR="00624701" w:rsidRPr="00AE0740" w:rsidRDefault="00FB769B" w:rsidP="00624701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AE0740">
              <w:rPr>
                <w:rFonts w:ascii="Arial" w:hAnsi="Arial" w:cs="Arial"/>
                <w:highlight w:val="yellow"/>
              </w:rPr>
              <w:t xml:space="preserve">№ _______ </w:t>
            </w:r>
          </w:p>
          <w:p w14:paraId="24F9E7EE" w14:textId="77777777" w:rsidR="00624701" w:rsidRPr="00AE0740" w:rsidRDefault="00FB769B" w:rsidP="00624701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AE0740">
              <w:rPr>
                <w:rFonts w:ascii="Arial" w:hAnsi="Arial" w:cs="Arial"/>
                <w:highlight w:val="yellow"/>
              </w:rPr>
              <w:t xml:space="preserve">Выдан: </w:t>
            </w:r>
          </w:p>
          <w:p w14:paraId="24F9E7EF" w14:textId="77777777" w:rsidR="00624701" w:rsidRPr="00AE0740" w:rsidRDefault="00FB769B" w:rsidP="00624701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AE0740">
              <w:rPr>
                <w:rFonts w:ascii="Arial" w:hAnsi="Arial" w:cs="Arial"/>
                <w:highlight w:val="yellow"/>
              </w:rPr>
              <w:t xml:space="preserve">кем: _______________________, </w:t>
            </w:r>
          </w:p>
          <w:p w14:paraId="24F9E7F0" w14:textId="77777777" w:rsidR="00624701" w:rsidRPr="00AE0740" w:rsidRDefault="00FB769B" w:rsidP="00624701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AE0740">
              <w:rPr>
                <w:rFonts w:ascii="Arial" w:hAnsi="Arial" w:cs="Arial"/>
                <w:highlight w:val="yellow"/>
              </w:rPr>
              <w:t xml:space="preserve">когда: __________, </w:t>
            </w:r>
          </w:p>
          <w:p w14:paraId="24F9E7F1" w14:textId="77777777" w:rsidR="00624701" w:rsidRPr="00AE0740" w:rsidRDefault="00FB769B" w:rsidP="00624701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AE0740">
              <w:rPr>
                <w:rFonts w:ascii="Arial" w:hAnsi="Arial" w:cs="Arial"/>
                <w:highlight w:val="yellow"/>
              </w:rPr>
              <w:t xml:space="preserve">код подразделения ___________,  </w:t>
            </w:r>
          </w:p>
          <w:p w14:paraId="24F9E7F2" w14:textId="77777777" w:rsidR="00624701" w:rsidRPr="00AE0740" w:rsidRDefault="00FB769B" w:rsidP="00624701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AE0740">
              <w:rPr>
                <w:rFonts w:ascii="Arial" w:hAnsi="Arial" w:cs="Arial"/>
                <w:highlight w:val="yellow"/>
              </w:rPr>
              <w:t>Адрес регистрации</w:t>
            </w:r>
            <w:r>
              <w:rPr>
                <w:rFonts w:ascii="Arial" w:hAnsi="Arial" w:cs="Arial"/>
                <w:highlight w:val="yellow"/>
              </w:rPr>
              <w:t xml:space="preserve"> (жительства)</w:t>
            </w:r>
            <w:r w:rsidRPr="00AE0740">
              <w:rPr>
                <w:rFonts w:ascii="Arial" w:hAnsi="Arial" w:cs="Arial"/>
                <w:highlight w:val="yellow"/>
              </w:rPr>
              <w:t xml:space="preserve"> </w:t>
            </w:r>
          </w:p>
          <w:p w14:paraId="24F9E7F3" w14:textId="77777777" w:rsidR="00624701" w:rsidRPr="00AE0740" w:rsidRDefault="00FB769B" w:rsidP="00624701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AE0740">
              <w:rPr>
                <w:rFonts w:ascii="Arial" w:hAnsi="Arial" w:cs="Arial"/>
                <w:highlight w:val="yellow"/>
              </w:rPr>
              <w:t>__________________________________</w:t>
            </w:r>
          </w:p>
          <w:p w14:paraId="24F9E7F4" w14:textId="77777777" w:rsidR="00624701" w:rsidRPr="00AE0740" w:rsidRDefault="00FB769B" w:rsidP="00624701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AE0740">
              <w:rPr>
                <w:rFonts w:ascii="Arial" w:hAnsi="Arial" w:cs="Arial"/>
                <w:highlight w:val="yellow"/>
              </w:rPr>
              <w:t>Адрес для доставки корреспонденции:</w:t>
            </w:r>
          </w:p>
          <w:p w14:paraId="24F9E7F5" w14:textId="77777777" w:rsidR="00624701" w:rsidRPr="00AE0740" w:rsidRDefault="00FB769B" w:rsidP="00624701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AE0740">
              <w:rPr>
                <w:rFonts w:ascii="Arial" w:hAnsi="Arial" w:cs="Arial"/>
                <w:highlight w:val="yellow"/>
              </w:rPr>
              <w:t>____________________________</w:t>
            </w:r>
          </w:p>
          <w:p w14:paraId="24F9E7F6" w14:textId="77777777" w:rsidR="00624701" w:rsidRPr="00FF71D2" w:rsidRDefault="00FB769B" w:rsidP="00624701">
            <w:pPr>
              <w:tabs>
                <w:tab w:val="left" w:pos="993"/>
              </w:tabs>
              <w:jc w:val="both"/>
              <w:rPr>
                <w:rFonts w:ascii="Arial" w:hAnsi="Arial" w:cs="Arial"/>
                <w:highlight w:val="yellow"/>
              </w:rPr>
            </w:pPr>
            <w:r w:rsidRPr="00FF71D2">
              <w:rPr>
                <w:rFonts w:ascii="Arial" w:hAnsi="Arial" w:cs="Arial"/>
                <w:highlight w:val="yellow"/>
              </w:rPr>
              <w:t>Адрес электронной почты (е-mail):</w:t>
            </w:r>
          </w:p>
          <w:p w14:paraId="24F9E7F7" w14:textId="77777777" w:rsidR="00624701" w:rsidRPr="00836158" w:rsidRDefault="00FB769B" w:rsidP="00624701">
            <w:pPr>
              <w:tabs>
                <w:tab w:val="left" w:pos="993"/>
              </w:tabs>
              <w:jc w:val="both"/>
              <w:rPr>
                <w:rFonts w:ascii="Arial" w:hAnsi="Arial" w:cs="Arial"/>
                <w:highlight w:val="yellow"/>
              </w:rPr>
            </w:pPr>
            <w:r w:rsidRPr="00836158">
              <w:rPr>
                <w:rFonts w:ascii="Arial" w:hAnsi="Arial" w:cs="Arial"/>
                <w:highlight w:val="yellow"/>
              </w:rPr>
              <w:t xml:space="preserve"> _____________________________________</w:t>
            </w:r>
          </w:p>
          <w:p w14:paraId="24F9E7F8" w14:textId="77777777" w:rsidR="00624701" w:rsidRPr="00AE0740" w:rsidRDefault="00624701" w:rsidP="00624701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  <w:p w14:paraId="24F9E7F9" w14:textId="77777777" w:rsidR="00624701" w:rsidRDefault="00624701" w:rsidP="00624701">
            <w:pPr>
              <w:rPr>
                <w:rFonts w:ascii="Arial" w:hAnsi="Arial" w:cs="Arial"/>
              </w:rPr>
            </w:pPr>
          </w:p>
          <w:p w14:paraId="24F9E7FA" w14:textId="77777777" w:rsidR="00624701" w:rsidRPr="0023516D" w:rsidRDefault="00624701" w:rsidP="00624701">
            <w:pPr>
              <w:rPr>
                <w:rFonts w:ascii="Arial" w:hAnsi="Arial" w:cs="Arial"/>
              </w:rPr>
            </w:pPr>
          </w:p>
          <w:p w14:paraId="24F9E7FB" w14:textId="77777777" w:rsidR="006B5A02" w:rsidRPr="0023516D" w:rsidRDefault="00FB769B" w:rsidP="005A5A48">
            <w:pPr>
              <w:rPr>
                <w:rFonts w:ascii="Arial" w:hAnsi="Arial" w:cs="Arial"/>
              </w:rPr>
            </w:pPr>
            <w:r w:rsidRPr="0023516D">
              <w:rPr>
                <w:rFonts w:ascii="Arial" w:hAnsi="Arial" w:cs="Arial"/>
              </w:rPr>
              <w:t xml:space="preserve">      _____________________/_____________/</w:t>
            </w:r>
          </w:p>
          <w:p w14:paraId="24F9E7FC" w14:textId="77777777" w:rsidR="0095596B" w:rsidRPr="00D86A45" w:rsidRDefault="00FB769B" w:rsidP="0095596B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E7733">
              <w:rPr>
                <w:rFonts w:ascii="Arial" w:hAnsi="Arial" w:cs="Arial"/>
              </w:rPr>
              <w:t xml:space="preserve">                  (</w:t>
            </w:r>
            <w:r w:rsidRPr="00D86A45">
              <w:rPr>
                <w:rFonts w:ascii="Arial" w:hAnsi="Arial" w:cs="Arial"/>
                <w:sz w:val="16"/>
                <w:szCs w:val="16"/>
              </w:rPr>
              <w:t>подпись</w:t>
            </w:r>
            <w:r w:rsidRPr="000E7733">
              <w:rPr>
                <w:rFonts w:ascii="Arial" w:hAnsi="Arial" w:cs="Arial"/>
              </w:rPr>
              <w:t>)</w:t>
            </w:r>
            <w:r w:rsidRPr="000E7733">
              <w:rPr>
                <w:rFonts w:ascii="Arial" w:hAnsi="Arial" w:cs="Arial"/>
              </w:rPr>
              <w:tab/>
              <w:t xml:space="preserve">                   М.п.</w:t>
            </w:r>
            <w:r>
              <w:rPr>
                <w:rFonts w:ascii="Arial" w:hAnsi="Arial" w:cs="Arial"/>
              </w:rPr>
              <w:t xml:space="preserve"> </w:t>
            </w:r>
            <w:r w:rsidRPr="00D86A45">
              <w:rPr>
                <w:rFonts w:ascii="Arial" w:hAnsi="Arial" w:cs="Arial"/>
                <w:highlight w:val="yellow"/>
              </w:rPr>
              <w:t>(</w:t>
            </w:r>
            <w:r w:rsidRPr="00D86A45">
              <w:rPr>
                <w:rFonts w:ascii="Arial" w:hAnsi="Arial" w:cs="Arial"/>
                <w:sz w:val="16"/>
                <w:szCs w:val="16"/>
                <w:highlight w:val="yellow"/>
              </w:rPr>
              <w:t xml:space="preserve">при </w:t>
            </w:r>
          </w:p>
          <w:p w14:paraId="24F9E7FD" w14:textId="77777777" w:rsidR="006B5A02" w:rsidRPr="0023516D" w:rsidRDefault="00FB769B" w:rsidP="00D86A45">
            <w:pPr>
              <w:tabs>
                <w:tab w:val="left" w:pos="993"/>
              </w:tabs>
              <w:contextualSpacing/>
              <w:jc w:val="right"/>
              <w:rPr>
                <w:rFonts w:ascii="Arial" w:hAnsi="Arial" w:cs="Arial"/>
              </w:rPr>
            </w:pPr>
            <w:r w:rsidRPr="00D86A45">
              <w:rPr>
                <w:rFonts w:ascii="Arial" w:hAnsi="Arial" w:cs="Arial"/>
                <w:sz w:val="16"/>
                <w:szCs w:val="16"/>
                <w:highlight w:val="yellow"/>
              </w:rPr>
              <w:t>наличии печати</w:t>
            </w:r>
            <w:r w:rsidRPr="00D86A45">
              <w:rPr>
                <w:rFonts w:ascii="Arial" w:hAnsi="Arial" w:cs="Arial"/>
                <w:highlight w:val="yellow"/>
              </w:rPr>
              <w:t>)</w:t>
            </w:r>
            <w:r w:rsidRPr="0095596B">
              <w:rPr>
                <w:rFonts w:ascii="Arial" w:hAnsi="Arial" w:cs="Arial"/>
              </w:rPr>
              <w:t xml:space="preserve">                 </w:t>
            </w:r>
            <w:r w:rsidRPr="000E7733">
              <w:rPr>
                <w:rFonts w:ascii="Arial" w:hAnsi="Arial" w:cs="Arial"/>
              </w:rPr>
              <w:t xml:space="preserve">                 </w:t>
            </w:r>
          </w:p>
        </w:tc>
      </w:tr>
    </w:tbl>
    <w:p w14:paraId="24F9E7FF" w14:textId="77777777" w:rsidR="006B5A02" w:rsidRDefault="006B5A02" w:rsidP="00D86A45">
      <w:pPr>
        <w:pStyle w:val="a8"/>
        <w:tabs>
          <w:tab w:val="clear" w:pos="4153"/>
          <w:tab w:val="clear" w:pos="8306"/>
        </w:tabs>
        <w:jc w:val="center"/>
        <w:rPr>
          <w:rFonts w:ascii="Arial" w:hAnsi="Arial" w:cs="Arial"/>
          <w:b/>
          <w:sz w:val="22"/>
          <w:szCs w:val="22"/>
        </w:rPr>
      </w:pPr>
    </w:p>
    <w:p w14:paraId="24F9E800" w14:textId="77777777" w:rsidR="00EA20E3" w:rsidRPr="00A72298" w:rsidRDefault="00EA20E3" w:rsidP="00EA20E3">
      <w:pPr>
        <w:spacing w:after="120"/>
        <w:jc w:val="both"/>
        <w:rPr>
          <w:vanish/>
          <w:sz w:val="22"/>
          <w:szCs w:val="22"/>
        </w:rPr>
      </w:pPr>
    </w:p>
    <w:sectPr w:rsidR="00EA20E3" w:rsidRPr="00A72298" w:rsidSect="00EA20E3">
      <w:footerReference w:type="even" r:id="rId15"/>
      <w:footerReference w:type="default" r:id="rId16"/>
      <w:footerReference w:type="first" r:id="rId17"/>
      <w:endnotePr>
        <w:numFmt w:val="decimal"/>
      </w:endnotePr>
      <w:pgSz w:w="11907" w:h="16840"/>
      <w:pgMar w:top="1134" w:right="851" w:bottom="567" w:left="1134" w:header="0" w:footer="2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9E805" w14:textId="77777777" w:rsidR="001F1FF8" w:rsidRDefault="00FB769B">
      <w:r>
        <w:separator/>
      </w:r>
    </w:p>
  </w:endnote>
  <w:endnote w:type="continuationSeparator" w:id="0">
    <w:p w14:paraId="24F9E806" w14:textId="77777777" w:rsidR="001F1FF8" w:rsidRDefault="00FB769B">
      <w:r>
        <w:continuationSeparator/>
      </w:r>
    </w:p>
  </w:endnote>
  <w:endnote w:id="1">
    <w:p w14:paraId="24F9E861" w14:textId="77777777" w:rsidR="00B906DD" w:rsidRPr="00D86A45" w:rsidRDefault="00FB769B" w:rsidP="00D86A45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D86A45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D86A45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DA6073">
        <w:rPr>
          <w:rFonts w:ascii="Arial" w:hAnsi="Arial" w:cs="Arial"/>
          <w:sz w:val="16"/>
          <w:szCs w:val="16"/>
          <w:highlight w:val="yellow"/>
        </w:rPr>
        <w:t>Наименование типовой формы договора в текст Договора не включается</w:t>
      </w:r>
    </w:p>
  </w:endnote>
  <w:endnote w:id="2">
    <w:p w14:paraId="24F9E862" w14:textId="77777777" w:rsidR="00B906DD" w:rsidRPr="00E34498" w:rsidRDefault="00FB769B" w:rsidP="00D86A45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D86A45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D86A45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DA6073">
        <w:rPr>
          <w:rFonts w:ascii="Arial" w:hAnsi="Arial" w:cs="Arial"/>
          <w:sz w:val="16"/>
          <w:szCs w:val="16"/>
          <w:highlight w:val="yellow"/>
        </w:rPr>
        <w:t xml:space="preserve">Типовая форма договора в том числе применяется для Продавца, являющегося одновременно гарантирующим поставщиком и </w:t>
      </w:r>
      <w:r w:rsidRPr="00F67D5E">
        <w:rPr>
          <w:rFonts w:ascii="Arial" w:hAnsi="Arial" w:cs="Arial"/>
          <w:sz w:val="16"/>
          <w:szCs w:val="16"/>
          <w:highlight w:val="green"/>
        </w:rPr>
        <w:t>энергос</w:t>
      </w:r>
      <w:r w:rsidR="00F67D5E" w:rsidRPr="00F67D5E">
        <w:rPr>
          <w:rFonts w:ascii="Arial" w:hAnsi="Arial" w:cs="Arial"/>
          <w:sz w:val="16"/>
          <w:szCs w:val="16"/>
          <w:highlight w:val="green"/>
        </w:rPr>
        <w:t>бытовой</w:t>
      </w:r>
      <w:r w:rsidRPr="00DA6073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E34498">
        <w:rPr>
          <w:rFonts w:ascii="Arial" w:hAnsi="Arial" w:cs="Arial"/>
          <w:sz w:val="16"/>
          <w:szCs w:val="16"/>
          <w:highlight w:val="yellow"/>
        </w:rPr>
        <w:t xml:space="preserve">организацией в отношении разных точек поставки Потребителя </w:t>
      </w:r>
      <w:r w:rsidRPr="00F67D5E">
        <w:rPr>
          <w:rFonts w:ascii="Arial" w:hAnsi="Arial" w:cs="Arial"/>
          <w:sz w:val="16"/>
          <w:szCs w:val="16"/>
          <w:highlight w:val="green"/>
        </w:rPr>
        <w:t>(</w:t>
      </w:r>
      <w:r w:rsidR="00F67D5E" w:rsidRPr="00F67D5E">
        <w:rPr>
          <w:rFonts w:ascii="Arial" w:hAnsi="Arial" w:cs="Arial"/>
          <w:sz w:val="16"/>
          <w:szCs w:val="16"/>
          <w:highlight w:val="green"/>
        </w:rPr>
        <w:t xml:space="preserve">сноска </w:t>
      </w:r>
      <w:r w:rsidRPr="00F67D5E">
        <w:rPr>
          <w:rFonts w:ascii="Arial" w:hAnsi="Arial" w:cs="Arial"/>
          <w:sz w:val="16"/>
          <w:szCs w:val="16"/>
          <w:highlight w:val="green"/>
        </w:rPr>
        <w:t>не применяется для АО «НТЭСК»)</w:t>
      </w:r>
    </w:p>
  </w:endnote>
  <w:endnote w:id="3">
    <w:p w14:paraId="24F9E863" w14:textId="77777777" w:rsidR="00B906DD" w:rsidRPr="00E34498" w:rsidRDefault="00FB769B" w:rsidP="00D86A45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E3449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34498">
        <w:rPr>
          <w:rFonts w:ascii="Arial" w:hAnsi="Arial" w:cs="Arial"/>
          <w:sz w:val="16"/>
          <w:szCs w:val="16"/>
          <w:highlight w:val="yellow"/>
        </w:rPr>
        <w:t xml:space="preserve"> Для потребителей, финансируемых за счет средств бюджета, название в редакции – государственный (муниципальный) контракт, гражданско-правовой договор (здесь и далее по тексту настоящего Договора)</w:t>
      </w:r>
    </w:p>
  </w:endnote>
  <w:endnote w:id="4">
    <w:p w14:paraId="24F9E864" w14:textId="77777777" w:rsidR="00B906DD" w:rsidRPr="00E34498" w:rsidRDefault="00FB769B" w:rsidP="00D86A45">
      <w:pPr>
        <w:pStyle w:val="af6"/>
        <w:jc w:val="both"/>
        <w:rPr>
          <w:rFonts w:ascii="Arial" w:hAnsi="Arial" w:cs="Arial"/>
          <w:sz w:val="16"/>
          <w:szCs w:val="16"/>
          <w:highlight w:val="yellow"/>
        </w:rPr>
      </w:pPr>
      <w:r w:rsidRPr="00E3449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34498">
        <w:rPr>
          <w:rFonts w:ascii="Arial" w:hAnsi="Arial" w:cs="Arial"/>
          <w:sz w:val="16"/>
          <w:szCs w:val="16"/>
          <w:highlight w:val="yellow"/>
        </w:rPr>
        <w:t xml:space="preserve"> Указывается наименование соответствующего поставщика</w:t>
      </w:r>
    </w:p>
  </w:endnote>
  <w:endnote w:id="5">
    <w:p w14:paraId="24F9E865" w14:textId="77777777" w:rsidR="00B906DD" w:rsidRPr="00E34498" w:rsidRDefault="00FB769B" w:rsidP="008F266D">
      <w:pPr>
        <w:pStyle w:val="aff2"/>
        <w:jc w:val="both"/>
        <w:rPr>
          <w:rFonts w:ascii="Arial" w:hAnsi="Arial" w:cs="Arial"/>
          <w:sz w:val="16"/>
          <w:szCs w:val="16"/>
          <w:highlight w:val="green"/>
        </w:rPr>
      </w:pPr>
      <w:r w:rsidRPr="00E34498">
        <w:rPr>
          <w:rStyle w:val="aff4"/>
          <w:rFonts w:ascii="Arial" w:hAnsi="Arial" w:cs="Arial"/>
          <w:sz w:val="16"/>
          <w:szCs w:val="16"/>
          <w:highlight w:val="green"/>
        </w:rPr>
        <w:endnoteRef/>
      </w:r>
      <w:r w:rsidRPr="00E34498">
        <w:rPr>
          <w:rFonts w:ascii="Arial" w:hAnsi="Arial" w:cs="Arial"/>
          <w:sz w:val="16"/>
          <w:szCs w:val="16"/>
          <w:highlight w:val="green"/>
        </w:rPr>
        <w:t xml:space="preserve"> </w:t>
      </w:r>
      <w:r w:rsidRPr="009D6C7B">
        <w:rPr>
          <w:rFonts w:ascii="Arial" w:hAnsi="Arial" w:cs="Arial"/>
          <w:sz w:val="16"/>
          <w:szCs w:val="16"/>
          <w:highlight w:val="green"/>
        </w:rPr>
        <w:t>Ф</w:t>
      </w:r>
      <w:r w:rsidR="0079086E">
        <w:rPr>
          <w:rFonts w:ascii="Arial" w:hAnsi="Arial" w:cs="Arial"/>
          <w:sz w:val="16"/>
          <w:szCs w:val="16"/>
          <w:highlight w:val="green"/>
        </w:rPr>
        <w:t>раза «энергосбытов</w:t>
      </w:r>
      <w:r w:rsidR="00F67D5E">
        <w:rPr>
          <w:rFonts w:ascii="Arial" w:hAnsi="Arial" w:cs="Arial"/>
          <w:sz w:val="16"/>
          <w:szCs w:val="16"/>
          <w:highlight w:val="green"/>
        </w:rPr>
        <w:t>ой</w:t>
      </w:r>
      <w:r w:rsidR="0079086E">
        <w:rPr>
          <w:rFonts w:ascii="Arial" w:hAnsi="Arial" w:cs="Arial"/>
          <w:sz w:val="16"/>
          <w:szCs w:val="16"/>
          <w:highlight w:val="green"/>
        </w:rPr>
        <w:t xml:space="preserve"> организаци</w:t>
      </w:r>
      <w:r w:rsidR="00F67D5E">
        <w:rPr>
          <w:rFonts w:ascii="Arial" w:hAnsi="Arial" w:cs="Arial"/>
          <w:sz w:val="16"/>
          <w:szCs w:val="16"/>
          <w:highlight w:val="green"/>
        </w:rPr>
        <w:t>ей»</w:t>
      </w:r>
      <w:r w:rsidRPr="009D6C7B">
        <w:rPr>
          <w:rFonts w:ascii="Arial" w:hAnsi="Arial" w:cs="Arial"/>
          <w:sz w:val="16"/>
          <w:szCs w:val="16"/>
          <w:highlight w:val="green"/>
        </w:rPr>
        <w:t xml:space="preserve"> не </w:t>
      </w:r>
      <w:r w:rsidRPr="00E34498">
        <w:rPr>
          <w:rFonts w:ascii="Arial" w:hAnsi="Arial" w:cs="Arial"/>
          <w:sz w:val="16"/>
          <w:szCs w:val="16"/>
          <w:highlight w:val="green"/>
        </w:rPr>
        <w:t xml:space="preserve">включается </w:t>
      </w:r>
      <w:r>
        <w:rPr>
          <w:rFonts w:ascii="Arial" w:hAnsi="Arial" w:cs="Arial"/>
          <w:sz w:val="16"/>
          <w:szCs w:val="16"/>
          <w:highlight w:val="green"/>
        </w:rPr>
        <w:t>в договоры</w:t>
      </w:r>
      <w:r w:rsidRPr="00E34498">
        <w:rPr>
          <w:rFonts w:ascii="Arial" w:hAnsi="Arial" w:cs="Arial"/>
          <w:sz w:val="16"/>
          <w:szCs w:val="16"/>
          <w:highlight w:val="green"/>
        </w:rPr>
        <w:t xml:space="preserve"> АО «НТЭСК»</w:t>
      </w:r>
    </w:p>
  </w:endnote>
  <w:endnote w:id="6">
    <w:p w14:paraId="24F9E866" w14:textId="77777777" w:rsidR="00B906DD" w:rsidRPr="00E34498" w:rsidRDefault="00FB769B" w:rsidP="00D86A45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E3449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34498">
        <w:rPr>
          <w:rFonts w:ascii="Arial" w:hAnsi="Arial" w:cs="Arial"/>
          <w:sz w:val="16"/>
          <w:szCs w:val="16"/>
          <w:highlight w:val="yellow"/>
        </w:rPr>
        <w:t xml:space="preserve"> Для потребителей, финансируемых за счет средств бюджета, наименование Стороны в редакции – Исполнитель (здесь и далее по тексту Договора)</w:t>
      </w:r>
    </w:p>
  </w:endnote>
  <w:endnote w:id="7">
    <w:p w14:paraId="24F9E867" w14:textId="77777777" w:rsidR="00B906DD" w:rsidRPr="00E34498" w:rsidRDefault="00FB769B" w:rsidP="0045534B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E3449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34498">
        <w:rPr>
          <w:rFonts w:ascii="Arial" w:hAnsi="Arial" w:cs="Arial"/>
          <w:sz w:val="16"/>
          <w:szCs w:val="16"/>
          <w:highlight w:val="yellow"/>
        </w:rPr>
        <w:t xml:space="preserve"> Данный абзац включается в Договор с юридическим лицом</w:t>
      </w:r>
    </w:p>
  </w:endnote>
  <w:endnote w:id="8">
    <w:p w14:paraId="24F9E868" w14:textId="77777777" w:rsidR="00B906DD" w:rsidRPr="00E34498" w:rsidRDefault="00FB769B" w:rsidP="0045534B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E3449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34498">
        <w:rPr>
          <w:rFonts w:ascii="Arial" w:hAnsi="Arial" w:cs="Arial"/>
          <w:sz w:val="16"/>
          <w:szCs w:val="16"/>
          <w:highlight w:val="yellow"/>
        </w:rPr>
        <w:t xml:space="preserve"> Для потребителей, финансируемых за счет средств бюджета, наименование Стороны в редакции– Заказчик, Госзаказчик и др. (здесь и далее по тексту Договора)</w:t>
      </w:r>
    </w:p>
  </w:endnote>
  <w:endnote w:id="9">
    <w:p w14:paraId="24F9E869" w14:textId="77777777" w:rsidR="00B906DD" w:rsidRPr="00E34498" w:rsidRDefault="00FB769B" w:rsidP="0045534B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E3449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34498">
        <w:rPr>
          <w:rFonts w:ascii="Arial" w:hAnsi="Arial" w:cs="Arial"/>
          <w:sz w:val="16"/>
          <w:szCs w:val="16"/>
          <w:highlight w:val="yellow"/>
        </w:rPr>
        <w:t xml:space="preserve"> Данный абзац включается в Договор с индивидуальными предпринимателями</w:t>
      </w:r>
    </w:p>
  </w:endnote>
  <w:endnote w:id="10">
    <w:p w14:paraId="24F9E86A" w14:textId="77777777" w:rsidR="00B906DD" w:rsidRPr="00E34498" w:rsidRDefault="00FB769B" w:rsidP="0045534B">
      <w:pPr>
        <w:pStyle w:val="af6"/>
        <w:jc w:val="both"/>
        <w:rPr>
          <w:rFonts w:ascii="Arial" w:hAnsi="Arial" w:cs="Arial"/>
          <w:color w:val="FF0000"/>
          <w:sz w:val="16"/>
          <w:szCs w:val="16"/>
          <w:highlight w:val="yellow"/>
        </w:rPr>
      </w:pPr>
      <w:r w:rsidRPr="00E3449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34498">
        <w:rPr>
          <w:rFonts w:ascii="Arial" w:hAnsi="Arial" w:cs="Arial"/>
          <w:sz w:val="16"/>
          <w:szCs w:val="16"/>
          <w:highlight w:val="yellow"/>
        </w:rPr>
        <w:t xml:space="preserve"> Заполняется, </w:t>
      </w:r>
      <w:r w:rsidRPr="00E34498">
        <w:rPr>
          <w:rFonts w:ascii="Arial" w:hAnsi="Arial" w:cs="Arial"/>
          <w:color w:val="FF0000"/>
          <w:sz w:val="16"/>
          <w:szCs w:val="16"/>
          <w:highlight w:val="yellow"/>
        </w:rPr>
        <w:t>если Договор заключается представителем Потребителя по доверенности</w:t>
      </w:r>
    </w:p>
  </w:endnote>
  <w:endnote w:id="11">
    <w:p w14:paraId="24F9E86B" w14:textId="77777777" w:rsidR="00B906DD" w:rsidRPr="00E34498" w:rsidRDefault="00FB769B" w:rsidP="0045534B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E3449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34498">
        <w:rPr>
          <w:rFonts w:ascii="Arial" w:hAnsi="Arial" w:cs="Arial"/>
          <w:sz w:val="16"/>
          <w:szCs w:val="16"/>
          <w:highlight w:val="yellow"/>
        </w:rPr>
        <w:t xml:space="preserve"> Данный абзац включается в Договоры с Потребителем – физическим лицом</w:t>
      </w:r>
    </w:p>
  </w:endnote>
  <w:endnote w:id="12">
    <w:p w14:paraId="24F9E86C" w14:textId="77777777" w:rsidR="00B906DD" w:rsidRPr="00D86A45" w:rsidRDefault="00FB769B" w:rsidP="0045534B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E3449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34498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E34498">
        <w:rPr>
          <w:rFonts w:ascii="Arial" w:hAnsi="Arial" w:cs="Arial"/>
          <w:color w:val="FF0000"/>
          <w:sz w:val="16"/>
          <w:szCs w:val="16"/>
          <w:highlight w:val="yellow"/>
        </w:rPr>
        <w:t>Заполняется, если Договор заключается законным</w:t>
      </w:r>
      <w:r w:rsidRPr="00D86A45">
        <w:rPr>
          <w:rFonts w:ascii="Arial" w:hAnsi="Arial" w:cs="Arial"/>
          <w:color w:val="FF0000"/>
          <w:sz w:val="16"/>
          <w:szCs w:val="16"/>
          <w:highlight w:val="yellow"/>
        </w:rPr>
        <w:t xml:space="preserve"> представителем в интересах несовершеннолетнего лица</w:t>
      </w:r>
    </w:p>
  </w:endnote>
  <w:endnote w:id="13">
    <w:p w14:paraId="24F9E86D" w14:textId="77777777" w:rsidR="00B906DD" w:rsidRPr="009A2435" w:rsidRDefault="00FB769B" w:rsidP="0045534B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D86A45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434B92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434B92">
        <w:rPr>
          <w:rFonts w:ascii="Arial" w:hAnsi="Arial" w:cs="Arial"/>
          <w:color w:val="FF0000"/>
          <w:sz w:val="16"/>
          <w:szCs w:val="16"/>
          <w:highlight w:val="yellow"/>
        </w:rPr>
        <w:t xml:space="preserve">Заполняется, если Договор </w:t>
      </w:r>
      <w:r w:rsidRPr="009A2435">
        <w:rPr>
          <w:rFonts w:ascii="Arial" w:hAnsi="Arial" w:cs="Arial"/>
          <w:color w:val="FF0000"/>
          <w:sz w:val="16"/>
          <w:szCs w:val="16"/>
          <w:highlight w:val="yellow"/>
        </w:rPr>
        <w:t>заключается представителем Потребителя по доверенности</w:t>
      </w:r>
    </w:p>
  </w:endnote>
  <w:endnote w:id="14">
    <w:p w14:paraId="24F9E86E" w14:textId="77777777" w:rsidR="00B906DD" w:rsidRPr="009A2435" w:rsidRDefault="00FB769B" w:rsidP="00434B92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9A2435">
        <w:rPr>
          <w:rStyle w:val="aff4"/>
          <w:rFonts w:ascii="Arial" w:hAnsi="Arial" w:cs="Arial"/>
          <w:sz w:val="16"/>
          <w:szCs w:val="16"/>
        </w:rPr>
        <w:endnoteRef/>
      </w:r>
      <w:r w:rsidRPr="009A2435">
        <w:rPr>
          <w:rFonts w:ascii="Arial" w:hAnsi="Arial" w:cs="Arial"/>
          <w:sz w:val="16"/>
          <w:szCs w:val="16"/>
        </w:rPr>
        <w:t xml:space="preserve"> </w:t>
      </w:r>
      <w:r w:rsidRPr="009A2435">
        <w:rPr>
          <w:rFonts w:ascii="Arial" w:hAnsi="Arial" w:cs="Arial"/>
          <w:sz w:val="16"/>
          <w:szCs w:val="16"/>
          <w:highlight w:val="yellow"/>
        </w:rPr>
        <w:t xml:space="preserve">Включается </w:t>
      </w:r>
      <w:r w:rsidRPr="009A2435">
        <w:rPr>
          <w:rFonts w:ascii="Arial" w:hAnsi="Arial" w:cs="Arial"/>
          <w:color w:val="FF0000"/>
          <w:sz w:val="16"/>
          <w:szCs w:val="16"/>
          <w:highlight w:val="yellow"/>
        </w:rPr>
        <w:t xml:space="preserve">в Договор, </w:t>
      </w:r>
      <w:r w:rsidRPr="009A2435">
        <w:rPr>
          <w:rFonts w:ascii="Arial" w:hAnsi="Arial" w:cs="Arial"/>
          <w:sz w:val="16"/>
          <w:szCs w:val="16"/>
          <w:highlight w:val="yellow"/>
        </w:rPr>
        <w:t xml:space="preserve">если Потребитель заключает Договор в рамках </w:t>
      </w:r>
      <w:r w:rsidRPr="009A2435">
        <w:rPr>
          <w:rFonts w:ascii="Arial" w:hAnsi="Arial" w:cs="Arial"/>
          <w:color w:val="FF0000"/>
          <w:sz w:val="16"/>
          <w:szCs w:val="16"/>
          <w:highlight w:val="yellow"/>
        </w:rPr>
        <w:t>Федерального закона «О контрактной системе в сфере закупок товаров, работ, услуг для обеспечения государственных и муниципальных нужд»</w:t>
      </w:r>
    </w:p>
  </w:endnote>
  <w:endnote w:id="15">
    <w:p w14:paraId="24F9E86F" w14:textId="77777777" w:rsidR="00B906DD" w:rsidRPr="009A2435" w:rsidRDefault="00FB769B" w:rsidP="00434B92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9A2435">
        <w:rPr>
          <w:rStyle w:val="aff4"/>
          <w:rFonts w:ascii="Arial" w:hAnsi="Arial" w:cs="Arial"/>
          <w:sz w:val="16"/>
          <w:szCs w:val="16"/>
        </w:rPr>
        <w:endnoteRef/>
      </w:r>
      <w:r w:rsidRPr="009A2435">
        <w:rPr>
          <w:rFonts w:ascii="Arial" w:hAnsi="Arial" w:cs="Arial"/>
          <w:sz w:val="16"/>
          <w:szCs w:val="16"/>
        </w:rPr>
        <w:t xml:space="preserve"> </w:t>
      </w:r>
      <w:r w:rsidRPr="009A2435">
        <w:rPr>
          <w:rFonts w:ascii="Arial" w:hAnsi="Arial" w:cs="Arial"/>
          <w:sz w:val="16"/>
          <w:szCs w:val="16"/>
          <w:highlight w:val="yellow"/>
        </w:rPr>
        <w:t xml:space="preserve">Включается </w:t>
      </w:r>
      <w:r w:rsidRPr="009A2435">
        <w:rPr>
          <w:rFonts w:ascii="Arial" w:hAnsi="Arial" w:cs="Arial"/>
          <w:color w:val="FF0000"/>
          <w:sz w:val="16"/>
          <w:szCs w:val="16"/>
          <w:highlight w:val="yellow"/>
        </w:rPr>
        <w:t>в Договор,</w:t>
      </w:r>
      <w:r w:rsidRPr="009A2435">
        <w:rPr>
          <w:rFonts w:ascii="Arial" w:hAnsi="Arial" w:cs="Arial"/>
          <w:sz w:val="16"/>
          <w:szCs w:val="16"/>
          <w:highlight w:val="yellow"/>
        </w:rPr>
        <w:t xml:space="preserve"> если Потребитель заключает Договор в рамках </w:t>
      </w:r>
      <w:r w:rsidRPr="009A2435">
        <w:rPr>
          <w:rFonts w:ascii="Arial" w:hAnsi="Arial" w:cs="Arial"/>
          <w:color w:val="FF0000"/>
          <w:sz w:val="16"/>
          <w:szCs w:val="16"/>
          <w:highlight w:val="yellow"/>
        </w:rPr>
        <w:t>Федерального закона «О закупках товаров, работ, услуг отдельными видами юридических лиц</w:t>
      </w:r>
    </w:p>
  </w:endnote>
  <w:endnote w:id="16">
    <w:p w14:paraId="24F9E870" w14:textId="77777777" w:rsidR="00B906DD" w:rsidRPr="009A2435" w:rsidRDefault="00FB769B" w:rsidP="00434B92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9A2435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9A2435">
        <w:rPr>
          <w:rFonts w:ascii="Arial" w:hAnsi="Arial" w:cs="Arial"/>
          <w:sz w:val="16"/>
          <w:szCs w:val="16"/>
          <w:highlight w:val="yellow"/>
        </w:rPr>
        <w:t xml:space="preserve"> Данные об идентификационном коде закупки включается в Договор с потребителями, финансируемыми за счет средств бюджета</w:t>
      </w:r>
    </w:p>
  </w:endnote>
  <w:endnote w:id="17">
    <w:p w14:paraId="24F9E871" w14:textId="77777777" w:rsidR="00B906DD" w:rsidRPr="00A54512" w:rsidRDefault="00FB769B">
      <w:pPr>
        <w:pStyle w:val="aff2"/>
        <w:rPr>
          <w:rFonts w:ascii="Arial" w:hAnsi="Arial" w:cs="Arial"/>
          <w:sz w:val="16"/>
          <w:szCs w:val="16"/>
        </w:rPr>
      </w:pPr>
      <w:r w:rsidRPr="00A54512">
        <w:rPr>
          <w:rStyle w:val="aff4"/>
          <w:rFonts w:ascii="Arial" w:hAnsi="Arial" w:cs="Arial"/>
          <w:sz w:val="16"/>
          <w:szCs w:val="16"/>
          <w:highlight w:val="green"/>
        </w:rPr>
        <w:endnoteRef/>
      </w:r>
      <w:r w:rsidRPr="00A54512">
        <w:rPr>
          <w:rFonts w:ascii="Arial" w:hAnsi="Arial" w:cs="Arial"/>
          <w:sz w:val="16"/>
          <w:szCs w:val="16"/>
          <w:highlight w:val="green"/>
        </w:rPr>
        <w:t xml:space="preserve"> Ф</w:t>
      </w:r>
      <w:r w:rsidR="0079086E">
        <w:rPr>
          <w:rFonts w:ascii="Arial" w:hAnsi="Arial" w:cs="Arial"/>
          <w:sz w:val="16"/>
          <w:szCs w:val="16"/>
          <w:highlight w:val="green"/>
        </w:rPr>
        <w:t>раза «энергосбытовая организация</w:t>
      </w:r>
      <w:r w:rsidRPr="00A54512">
        <w:rPr>
          <w:rFonts w:ascii="Arial" w:hAnsi="Arial" w:cs="Arial"/>
          <w:sz w:val="16"/>
          <w:szCs w:val="16"/>
          <w:highlight w:val="green"/>
        </w:rPr>
        <w:t>» не включается в договоры АО «НТЭСК»</w:t>
      </w:r>
    </w:p>
  </w:endnote>
  <w:endnote w:id="18">
    <w:p w14:paraId="24F9E872" w14:textId="77777777" w:rsidR="00B906DD" w:rsidRPr="00A54512" w:rsidRDefault="00FB769B">
      <w:pPr>
        <w:pStyle w:val="aff2"/>
        <w:rPr>
          <w:rFonts w:ascii="Arial" w:hAnsi="Arial" w:cs="Arial"/>
          <w:sz w:val="16"/>
          <w:szCs w:val="16"/>
        </w:rPr>
      </w:pPr>
      <w:r w:rsidRPr="00A54512">
        <w:rPr>
          <w:rStyle w:val="aff4"/>
          <w:rFonts w:ascii="Arial" w:hAnsi="Arial" w:cs="Arial"/>
          <w:sz w:val="16"/>
          <w:szCs w:val="16"/>
          <w:highlight w:val="green"/>
        </w:rPr>
        <w:endnoteRef/>
      </w:r>
      <w:r w:rsidRPr="00A54512">
        <w:rPr>
          <w:rFonts w:ascii="Arial" w:hAnsi="Arial" w:cs="Arial"/>
          <w:sz w:val="16"/>
          <w:szCs w:val="16"/>
          <w:highlight w:val="green"/>
        </w:rPr>
        <w:t xml:space="preserve"> Абзац не включается в договоры АО «НТЭСК»</w:t>
      </w:r>
    </w:p>
  </w:endnote>
  <w:endnote w:id="19">
    <w:p w14:paraId="24F9E873" w14:textId="77777777" w:rsidR="00B906DD" w:rsidRPr="00A54512" w:rsidRDefault="00FB769B" w:rsidP="009A2435">
      <w:pPr>
        <w:pStyle w:val="aff2"/>
        <w:jc w:val="both"/>
        <w:rPr>
          <w:rFonts w:ascii="Arial" w:hAnsi="Arial" w:cs="Arial"/>
          <w:sz w:val="16"/>
          <w:szCs w:val="16"/>
          <w:highlight w:val="green"/>
        </w:rPr>
      </w:pPr>
      <w:r w:rsidRPr="00744C17">
        <w:rPr>
          <w:rStyle w:val="aff4"/>
          <w:rFonts w:ascii="Arial" w:hAnsi="Arial" w:cs="Arial"/>
          <w:sz w:val="16"/>
          <w:szCs w:val="16"/>
          <w:highlight w:val="green"/>
        </w:rPr>
        <w:endnoteRef/>
      </w:r>
      <w:r w:rsidRPr="00744C17">
        <w:rPr>
          <w:rFonts w:ascii="Arial" w:hAnsi="Arial" w:cs="Arial"/>
          <w:sz w:val="16"/>
          <w:szCs w:val="16"/>
          <w:highlight w:val="green"/>
        </w:rPr>
        <w:t xml:space="preserve"> Пункт </w:t>
      </w:r>
      <w:r w:rsidRPr="00A54512">
        <w:rPr>
          <w:rFonts w:ascii="Arial" w:hAnsi="Arial" w:cs="Arial"/>
          <w:sz w:val="16"/>
          <w:szCs w:val="16"/>
          <w:highlight w:val="green"/>
        </w:rPr>
        <w:t>не включается в договоры АО «НТЭСК»</w:t>
      </w:r>
    </w:p>
  </w:endnote>
  <w:endnote w:id="20">
    <w:p w14:paraId="24F9E874" w14:textId="77777777" w:rsidR="00B906DD" w:rsidRPr="009A2435" w:rsidRDefault="00FB769B" w:rsidP="00434B92">
      <w:pPr>
        <w:pStyle w:val="af6"/>
        <w:jc w:val="both"/>
        <w:rPr>
          <w:rFonts w:ascii="Arial" w:hAnsi="Arial" w:cs="Arial"/>
          <w:sz w:val="16"/>
          <w:szCs w:val="16"/>
          <w:highlight w:val="yellow"/>
        </w:rPr>
      </w:pPr>
      <w:r w:rsidRPr="009A2435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9A2435">
        <w:rPr>
          <w:rFonts w:ascii="Arial" w:hAnsi="Arial" w:cs="Arial"/>
          <w:sz w:val="16"/>
          <w:szCs w:val="16"/>
          <w:highlight w:val="yellow"/>
        </w:rPr>
        <w:t xml:space="preserve"> Номера телефонов Сетевой организации, Продавца указывается Продавцом. В случае, если Потребитель намерен вместе с заявкой на заключение договора направить проект договора, данные графы не заполняются Потребителем</w:t>
      </w:r>
    </w:p>
  </w:endnote>
  <w:endnote w:id="21">
    <w:p w14:paraId="24F9E875" w14:textId="77777777" w:rsidR="00B906DD" w:rsidRPr="009A2435" w:rsidRDefault="00FB769B" w:rsidP="00E74B96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9A2435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9A2435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9A2435">
        <w:rPr>
          <w:rFonts w:ascii="Arial" w:hAnsi="Arial" w:cs="Arial"/>
          <w:color w:val="FF0000"/>
          <w:sz w:val="16"/>
          <w:szCs w:val="16"/>
          <w:highlight w:val="yellow"/>
        </w:rPr>
        <w:t>Редакция пункта включается в договоры с потребителями, за исключением потребителей, финансируемых за счет средств бюджета</w:t>
      </w:r>
    </w:p>
  </w:endnote>
  <w:endnote w:id="22">
    <w:p w14:paraId="24F9E876" w14:textId="77777777" w:rsidR="00B906DD" w:rsidRPr="004D4057" w:rsidRDefault="00FB769B" w:rsidP="00E74B96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4D4057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4D4057">
        <w:rPr>
          <w:rFonts w:ascii="Arial" w:hAnsi="Arial" w:cs="Arial"/>
          <w:sz w:val="16"/>
          <w:szCs w:val="16"/>
          <w:highlight w:val="yellow"/>
        </w:rPr>
        <w:t xml:space="preserve"> Р</w:t>
      </w:r>
      <w:r w:rsidRPr="004D4057">
        <w:rPr>
          <w:rFonts w:ascii="Arial" w:hAnsi="Arial" w:cs="Arial"/>
          <w:color w:val="FF0000"/>
          <w:sz w:val="16"/>
          <w:szCs w:val="16"/>
          <w:highlight w:val="yellow"/>
        </w:rPr>
        <w:t>едакция пункта включается в договоры с потребителями,</w:t>
      </w:r>
      <w:r w:rsidRPr="004D4057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4D4057">
        <w:rPr>
          <w:rFonts w:ascii="Arial" w:hAnsi="Arial" w:cs="Arial"/>
          <w:color w:val="FF0000"/>
          <w:sz w:val="16"/>
          <w:szCs w:val="16"/>
          <w:highlight w:val="yellow"/>
        </w:rPr>
        <w:t>финансируемыми за счет средств бюджета</w:t>
      </w:r>
    </w:p>
  </w:endnote>
  <w:endnote w:id="23">
    <w:p w14:paraId="24F9E877" w14:textId="77777777" w:rsidR="00B906DD" w:rsidRPr="004D4057" w:rsidRDefault="00FB769B" w:rsidP="00434B92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4D4057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4D4057">
        <w:rPr>
          <w:rFonts w:ascii="Arial" w:hAnsi="Arial" w:cs="Arial"/>
          <w:sz w:val="16"/>
          <w:szCs w:val="16"/>
          <w:highlight w:val="yellow"/>
        </w:rPr>
        <w:t xml:space="preserve"> Редакция пункта включается в договоры с потребителями, финансируемыми за счет средств бюджета</w:t>
      </w:r>
    </w:p>
  </w:endnote>
  <w:endnote w:id="24">
    <w:p w14:paraId="24F9E878" w14:textId="77777777" w:rsidR="00B906DD" w:rsidRPr="004D4057" w:rsidRDefault="00FB769B" w:rsidP="00434B92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4D4057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4D4057">
        <w:rPr>
          <w:rFonts w:ascii="Arial" w:hAnsi="Arial" w:cs="Arial"/>
          <w:sz w:val="16"/>
          <w:szCs w:val="16"/>
          <w:highlight w:val="yellow"/>
        </w:rPr>
        <w:t xml:space="preserve"> Редакция пункта включается в договоры с потребителями за исключением потребителей, финансируемых за счет средств бюджета</w:t>
      </w:r>
    </w:p>
  </w:endnote>
  <w:endnote w:id="25">
    <w:p w14:paraId="24F9E879" w14:textId="77777777" w:rsidR="00B906DD" w:rsidRPr="004D4057" w:rsidRDefault="00FB769B">
      <w:pPr>
        <w:pStyle w:val="aff2"/>
        <w:rPr>
          <w:rFonts w:ascii="Arial" w:hAnsi="Arial" w:cs="Arial"/>
          <w:sz w:val="16"/>
          <w:szCs w:val="16"/>
        </w:rPr>
      </w:pPr>
      <w:r w:rsidRPr="004D4057">
        <w:rPr>
          <w:rStyle w:val="aff4"/>
          <w:rFonts w:ascii="Arial" w:hAnsi="Arial" w:cs="Arial"/>
          <w:sz w:val="16"/>
          <w:szCs w:val="16"/>
          <w:highlight w:val="green"/>
        </w:rPr>
        <w:endnoteRef/>
      </w:r>
      <w:r w:rsidRPr="004D4057">
        <w:rPr>
          <w:rFonts w:ascii="Arial" w:hAnsi="Arial" w:cs="Arial"/>
          <w:sz w:val="16"/>
          <w:szCs w:val="16"/>
          <w:highlight w:val="green"/>
        </w:rPr>
        <w:t xml:space="preserve"> Абзац </w:t>
      </w:r>
      <w:r>
        <w:rPr>
          <w:rFonts w:ascii="Arial" w:hAnsi="Arial" w:cs="Arial"/>
          <w:sz w:val="16"/>
          <w:szCs w:val="16"/>
          <w:highlight w:val="green"/>
        </w:rPr>
        <w:t xml:space="preserve">не включается в договоры </w:t>
      </w:r>
      <w:r w:rsidRPr="004D4057">
        <w:rPr>
          <w:rFonts w:ascii="Arial" w:hAnsi="Arial" w:cs="Arial"/>
          <w:sz w:val="16"/>
          <w:szCs w:val="16"/>
          <w:highlight w:val="green"/>
        </w:rPr>
        <w:t>АО «НТЭСК»</w:t>
      </w:r>
    </w:p>
  </w:endnote>
  <w:endnote w:id="26">
    <w:p w14:paraId="24F9E87A" w14:textId="77777777" w:rsidR="00B906DD" w:rsidRPr="00D44315" w:rsidRDefault="00FB769B" w:rsidP="00434B92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4D4057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4D4057">
        <w:rPr>
          <w:rFonts w:ascii="Arial" w:hAnsi="Arial" w:cs="Arial"/>
          <w:sz w:val="16"/>
          <w:szCs w:val="16"/>
          <w:highlight w:val="yellow"/>
        </w:rPr>
        <w:t xml:space="preserve"> Номер телефона указывается Продавцом. В случае, если Потребитель намерен вместе с заявкой на заключение договора направить проект</w:t>
      </w:r>
      <w:r w:rsidRPr="00D44315">
        <w:rPr>
          <w:rFonts w:ascii="Arial" w:hAnsi="Arial" w:cs="Arial"/>
          <w:sz w:val="16"/>
          <w:szCs w:val="16"/>
          <w:highlight w:val="yellow"/>
        </w:rPr>
        <w:t xml:space="preserve"> договора, данные графы не заполняются Потребителем</w:t>
      </w:r>
    </w:p>
  </w:endnote>
  <w:endnote w:id="27">
    <w:p w14:paraId="24F9E87B" w14:textId="77777777" w:rsidR="00B906DD" w:rsidRPr="00D44315" w:rsidRDefault="00FB769B" w:rsidP="00434B92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D44315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D44315">
        <w:rPr>
          <w:rFonts w:ascii="Arial" w:hAnsi="Arial" w:cs="Arial"/>
          <w:sz w:val="16"/>
          <w:szCs w:val="16"/>
          <w:highlight w:val="yellow"/>
        </w:rPr>
        <w:t xml:space="preserve"> Абзац включается в договоры, заключаемые с потребителями, финансируемыми за счет средств бюджета, а также в договоры с организациями/предприятиями/учреждениями, деятельность которых подпадает под регулирование Федерального закона «О закупках товаров, работ, услуг отдельными видами юридических лиц» и которые выразили пожелание о включении абзаца в Договор </w:t>
      </w:r>
    </w:p>
  </w:endnote>
  <w:endnote w:id="28">
    <w:p w14:paraId="24F9E87C" w14:textId="77777777" w:rsidR="00B906DD" w:rsidRPr="00E34498" w:rsidRDefault="00FB769B" w:rsidP="00434B92">
      <w:pPr>
        <w:pStyle w:val="af6"/>
        <w:jc w:val="both"/>
        <w:rPr>
          <w:rFonts w:ascii="Arial" w:hAnsi="Arial" w:cs="Arial"/>
          <w:sz w:val="16"/>
          <w:szCs w:val="16"/>
          <w:highlight w:val="yellow"/>
        </w:rPr>
      </w:pPr>
      <w:r w:rsidRPr="00D44315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D44315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D86A45">
        <w:rPr>
          <w:rFonts w:ascii="Arial" w:hAnsi="Arial" w:cs="Arial"/>
          <w:sz w:val="16"/>
          <w:szCs w:val="16"/>
          <w:highlight w:val="yellow"/>
        </w:rPr>
        <w:t xml:space="preserve">Абзац включается в договоры, заключаемые с потребителями, финансируемыми за счет средств бюджета, а также в договоры с организациями/предприятиями/учреждениями, деятельность которых подпадает под регулирование Федерального закона «О </w:t>
      </w:r>
      <w:r w:rsidRPr="00E34498">
        <w:rPr>
          <w:rFonts w:ascii="Arial" w:hAnsi="Arial" w:cs="Arial"/>
          <w:sz w:val="16"/>
          <w:szCs w:val="16"/>
          <w:highlight w:val="yellow"/>
        </w:rPr>
        <w:t xml:space="preserve">контрактной системе в сфере закупок товаров, работ, услуг для обеспечения государственных и муниципальных нужд» </w:t>
      </w:r>
    </w:p>
  </w:endnote>
  <w:endnote w:id="29">
    <w:p w14:paraId="24F9E87D" w14:textId="77777777" w:rsidR="00B906DD" w:rsidRPr="00E34498" w:rsidRDefault="00FB769B" w:rsidP="00434B92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E3449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34498">
        <w:rPr>
          <w:rFonts w:ascii="Arial" w:hAnsi="Arial" w:cs="Arial"/>
          <w:sz w:val="16"/>
          <w:szCs w:val="16"/>
          <w:highlight w:val="yellow"/>
        </w:rPr>
        <w:t xml:space="preserve"> Заполняется в зависимости от уровня бюджета – «областного» или «федерального» или «городского» и т.п.</w:t>
      </w:r>
    </w:p>
  </w:endnote>
  <w:endnote w:id="30">
    <w:p w14:paraId="24F9E87E" w14:textId="77777777" w:rsidR="00B906DD" w:rsidRPr="00E34498" w:rsidRDefault="00FB769B" w:rsidP="00434B92">
      <w:pPr>
        <w:pStyle w:val="af6"/>
        <w:jc w:val="both"/>
        <w:rPr>
          <w:rFonts w:ascii="Arial" w:hAnsi="Arial" w:cs="Arial"/>
          <w:sz w:val="16"/>
          <w:szCs w:val="16"/>
          <w:highlight w:val="yellow"/>
        </w:rPr>
      </w:pPr>
      <w:r w:rsidRPr="00E3449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34498">
        <w:rPr>
          <w:rFonts w:ascii="Arial" w:hAnsi="Arial" w:cs="Arial"/>
          <w:sz w:val="16"/>
          <w:szCs w:val="16"/>
          <w:highlight w:val="yellow"/>
        </w:rPr>
        <w:t xml:space="preserve"> Графы заполняются Продавцом в зависимости от представительства/ДЗО</w:t>
      </w:r>
      <w:r w:rsidRPr="00E34498">
        <w:rPr>
          <w:rFonts w:ascii="Arial" w:hAnsi="Arial" w:cs="Arial"/>
          <w:color w:val="FF0000"/>
          <w:sz w:val="16"/>
          <w:szCs w:val="16"/>
          <w:highlight w:val="yellow"/>
        </w:rPr>
        <w:t>. В случае, если Потребитель намерен вместе с заявкой на заключение договора направить проект договора, данные графы не заполняются Потребителем</w:t>
      </w:r>
    </w:p>
  </w:endnote>
  <w:endnote w:id="31">
    <w:p w14:paraId="24F9E87F" w14:textId="77777777" w:rsidR="00B906DD" w:rsidRPr="00E34498" w:rsidRDefault="00FB769B" w:rsidP="00434B92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E3449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34498">
        <w:rPr>
          <w:rFonts w:ascii="Arial" w:hAnsi="Arial" w:cs="Arial"/>
          <w:sz w:val="16"/>
          <w:szCs w:val="16"/>
          <w:highlight w:val="yellow"/>
        </w:rPr>
        <w:t xml:space="preserve"> Заполняется при необходимости указать КПП крупнейшего налогоплательщика</w:t>
      </w:r>
    </w:p>
  </w:endnote>
  <w:endnote w:id="32">
    <w:p w14:paraId="24F9E880" w14:textId="77777777" w:rsidR="00B906DD" w:rsidRPr="00E34498" w:rsidRDefault="00FB769B" w:rsidP="00434B92">
      <w:pPr>
        <w:pStyle w:val="aff2"/>
        <w:jc w:val="both"/>
        <w:rPr>
          <w:rFonts w:ascii="Arial" w:hAnsi="Arial" w:cs="Arial"/>
          <w:color w:val="FF0000"/>
          <w:sz w:val="16"/>
          <w:szCs w:val="16"/>
          <w:highlight w:val="yellow"/>
        </w:rPr>
      </w:pPr>
      <w:r w:rsidRPr="00E3449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34498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E34498">
        <w:rPr>
          <w:rFonts w:ascii="Arial" w:hAnsi="Arial" w:cs="Arial"/>
          <w:color w:val="FF0000"/>
          <w:sz w:val="16"/>
          <w:szCs w:val="16"/>
          <w:highlight w:val="yellow"/>
        </w:rPr>
        <w:t>Редакция пункта применяется в отношении потребителей, за исключением потребителей, финансируемых за счет средств бюджета</w:t>
      </w:r>
    </w:p>
  </w:endnote>
  <w:endnote w:id="33">
    <w:p w14:paraId="24F9E881" w14:textId="77777777" w:rsidR="00B906DD" w:rsidRPr="00E34498" w:rsidRDefault="00FB769B" w:rsidP="00434B92">
      <w:pPr>
        <w:pStyle w:val="aff2"/>
        <w:jc w:val="both"/>
        <w:rPr>
          <w:rFonts w:ascii="Arial" w:hAnsi="Arial" w:cs="Arial"/>
          <w:color w:val="FF0000"/>
          <w:sz w:val="16"/>
          <w:szCs w:val="16"/>
          <w:highlight w:val="yellow"/>
        </w:rPr>
      </w:pPr>
      <w:r w:rsidRPr="00E3449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34498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E34498">
        <w:rPr>
          <w:rFonts w:ascii="Arial" w:hAnsi="Arial" w:cs="Arial"/>
          <w:color w:val="FF0000"/>
          <w:sz w:val="16"/>
          <w:szCs w:val="16"/>
          <w:highlight w:val="yellow"/>
        </w:rPr>
        <w:t>В случае, если Договор оформляется Продавцом, в текст Договора включается только выбранный вариант</w:t>
      </w:r>
    </w:p>
  </w:endnote>
  <w:endnote w:id="34">
    <w:p w14:paraId="24F9E882" w14:textId="77777777" w:rsidR="00B906DD" w:rsidRPr="00E34498" w:rsidRDefault="00FB769B" w:rsidP="00E34498">
      <w:pPr>
        <w:rPr>
          <w:rFonts w:ascii="Arial" w:hAnsi="Arial" w:cs="Arial"/>
          <w:sz w:val="16"/>
          <w:szCs w:val="16"/>
        </w:rPr>
      </w:pPr>
      <w:r w:rsidRPr="00E34498">
        <w:rPr>
          <w:rStyle w:val="aff4"/>
          <w:rFonts w:ascii="Arial" w:hAnsi="Arial" w:cs="Arial"/>
          <w:sz w:val="16"/>
          <w:szCs w:val="16"/>
          <w:highlight w:val="green"/>
        </w:rPr>
        <w:endnoteRef/>
      </w:r>
      <w:r w:rsidRPr="00E34498">
        <w:rPr>
          <w:rFonts w:ascii="Arial" w:hAnsi="Arial" w:cs="Arial"/>
          <w:sz w:val="16"/>
          <w:szCs w:val="16"/>
          <w:highlight w:val="green"/>
        </w:rPr>
        <w:t xml:space="preserve"> Конкретная д</w:t>
      </w:r>
      <w:r>
        <w:rPr>
          <w:rFonts w:ascii="Arial" w:hAnsi="Arial" w:cs="Arial"/>
          <w:sz w:val="16"/>
          <w:szCs w:val="16"/>
          <w:highlight w:val="green"/>
        </w:rPr>
        <w:t>ата устанавливается по желанию П</w:t>
      </w:r>
      <w:r w:rsidRPr="00E34498">
        <w:rPr>
          <w:rFonts w:ascii="Arial" w:hAnsi="Arial" w:cs="Arial"/>
          <w:sz w:val="16"/>
          <w:szCs w:val="16"/>
          <w:highlight w:val="green"/>
        </w:rPr>
        <w:t>отребителя</w:t>
      </w:r>
    </w:p>
  </w:endnote>
  <w:endnote w:id="35">
    <w:p w14:paraId="24F9E883" w14:textId="77777777" w:rsidR="00B906DD" w:rsidRPr="00E34498" w:rsidRDefault="00FB769B" w:rsidP="00434B92">
      <w:pPr>
        <w:pStyle w:val="aff2"/>
        <w:jc w:val="both"/>
        <w:rPr>
          <w:rFonts w:ascii="Arial" w:hAnsi="Arial" w:cs="Arial"/>
          <w:color w:val="FF0000"/>
          <w:sz w:val="16"/>
          <w:szCs w:val="16"/>
          <w:highlight w:val="yellow"/>
        </w:rPr>
      </w:pPr>
      <w:r w:rsidRPr="00E3449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34498">
        <w:rPr>
          <w:rFonts w:ascii="Arial" w:hAnsi="Arial" w:cs="Arial"/>
          <w:color w:val="FF0000"/>
          <w:sz w:val="16"/>
          <w:szCs w:val="16"/>
          <w:highlight w:val="yellow"/>
        </w:rPr>
        <w:t xml:space="preserve"> В случае, если Договор оформляется Продавцом, в текст Договора включается только выбранный вариант</w:t>
      </w:r>
    </w:p>
  </w:endnote>
  <w:endnote w:id="36">
    <w:p w14:paraId="24F9E884" w14:textId="77777777" w:rsidR="00B906DD" w:rsidRPr="004D4057" w:rsidRDefault="00FB769B" w:rsidP="00434B92">
      <w:pPr>
        <w:jc w:val="both"/>
        <w:rPr>
          <w:rFonts w:ascii="Arial" w:hAnsi="Arial" w:cs="Arial"/>
          <w:sz w:val="16"/>
          <w:szCs w:val="16"/>
          <w:highlight w:val="yellow"/>
        </w:rPr>
      </w:pPr>
      <w:r w:rsidRPr="004D4057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4D4057">
        <w:rPr>
          <w:rFonts w:ascii="Arial" w:hAnsi="Arial" w:cs="Arial"/>
          <w:sz w:val="16"/>
          <w:szCs w:val="16"/>
          <w:highlight w:val="yellow"/>
        </w:rPr>
        <w:t xml:space="preserve"> Условие включается по требованию Потребителя или при заключении </w:t>
      </w:r>
      <w:r w:rsidRPr="004D4057">
        <w:rPr>
          <w:rFonts w:ascii="Arial" w:hAnsi="Arial" w:cs="Arial"/>
          <w:color w:val="FF0000"/>
          <w:sz w:val="16"/>
          <w:szCs w:val="16"/>
          <w:highlight w:val="yellow"/>
        </w:rPr>
        <w:t>До</w:t>
      </w:r>
      <w:r w:rsidRPr="004D4057">
        <w:rPr>
          <w:rFonts w:ascii="Arial" w:hAnsi="Arial" w:cs="Arial"/>
          <w:sz w:val="16"/>
          <w:szCs w:val="16"/>
          <w:highlight w:val="yellow"/>
        </w:rPr>
        <w:t xml:space="preserve">говора </w:t>
      </w:r>
      <w:r w:rsidRPr="004D4057">
        <w:rPr>
          <w:rFonts w:ascii="Arial" w:eastAsiaTheme="minorHAnsi" w:hAnsi="Arial" w:cs="Arial"/>
          <w:bCs/>
          <w:sz w:val="16"/>
          <w:szCs w:val="16"/>
          <w:highlight w:val="yellow"/>
          <w:lang w:eastAsia="en-US"/>
        </w:rPr>
        <w:t>до завершения процедуры технологического присоединения</w:t>
      </w:r>
    </w:p>
  </w:endnote>
  <w:endnote w:id="37">
    <w:p w14:paraId="24F9E885" w14:textId="77777777" w:rsidR="00B906DD" w:rsidRPr="005221EF" w:rsidRDefault="00FB769B" w:rsidP="005221EF">
      <w:pPr>
        <w:jc w:val="both"/>
        <w:rPr>
          <w:rFonts w:ascii="Arial" w:hAnsi="Arial" w:cs="Arial"/>
          <w:i/>
          <w:sz w:val="16"/>
          <w:szCs w:val="16"/>
        </w:rPr>
      </w:pPr>
      <w:r w:rsidRPr="004D4057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4D4057">
        <w:rPr>
          <w:rFonts w:ascii="Arial" w:hAnsi="Arial" w:cs="Arial"/>
          <w:sz w:val="16"/>
          <w:szCs w:val="16"/>
          <w:highlight w:val="yellow"/>
        </w:rPr>
        <w:t xml:space="preserve"> Включается в случае заключения Договора на период электроснабжения энергопринимающих устройств Потребителя по временной схеме электроснабжения (при наличии документов, об осуществлении технологического присоединения, с указанием временной схемы) и (или) в случае указания на определенный срок действия Договора непосредственно Потребителем</w:t>
      </w:r>
      <w:r w:rsidRPr="004D4057">
        <w:rPr>
          <w:rFonts w:ascii="Arial" w:hAnsi="Arial" w:cs="Arial"/>
          <w:i/>
          <w:sz w:val="16"/>
          <w:szCs w:val="16"/>
          <w:highlight w:val="yellow"/>
        </w:rPr>
        <w:t xml:space="preserve"> (конкретная дата устанавливается по желанию </w:t>
      </w:r>
      <w:r>
        <w:rPr>
          <w:rFonts w:ascii="Arial" w:hAnsi="Arial" w:cs="Arial"/>
          <w:i/>
          <w:sz w:val="16"/>
          <w:szCs w:val="16"/>
          <w:highlight w:val="yellow"/>
        </w:rPr>
        <w:t>П</w:t>
      </w:r>
      <w:r w:rsidRPr="004D4057">
        <w:rPr>
          <w:rFonts w:ascii="Arial" w:hAnsi="Arial" w:cs="Arial"/>
          <w:i/>
          <w:sz w:val="16"/>
          <w:szCs w:val="16"/>
          <w:highlight w:val="yellow"/>
        </w:rPr>
        <w:t>отребителя)</w:t>
      </w:r>
    </w:p>
  </w:endnote>
  <w:endnote w:id="38">
    <w:p w14:paraId="24F9E886" w14:textId="77777777" w:rsidR="00B906DD" w:rsidRPr="00D44315" w:rsidRDefault="00FB769B" w:rsidP="0045534B">
      <w:pPr>
        <w:pStyle w:val="aff2"/>
        <w:jc w:val="both"/>
        <w:rPr>
          <w:rFonts w:ascii="Arial" w:hAnsi="Arial" w:cs="Arial"/>
          <w:bCs/>
          <w:sz w:val="16"/>
          <w:szCs w:val="16"/>
          <w:highlight w:val="yellow"/>
        </w:rPr>
      </w:pPr>
      <w:r w:rsidRPr="00D44315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D44315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D44315">
        <w:rPr>
          <w:rFonts w:ascii="Arial" w:hAnsi="Arial" w:cs="Arial"/>
          <w:bCs/>
          <w:sz w:val="16"/>
          <w:szCs w:val="16"/>
          <w:highlight w:val="yellow"/>
        </w:rPr>
        <w:t>Абзац включается в текст Договора при необходимости урегулировать правоотношения Сторон до даты подписания настоящего Договора</w:t>
      </w:r>
    </w:p>
  </w:endnote>
  <w:endnote w:id="39">
    <w:p w14:paraId="24F9E887" w14:textId="77777777" w:rsidR="00B906DD" w:rsidRPr="00D44315" w:rsidRDefault="00FB769B" w:rsidP="0045534B">
      <w:pPr>
        <w:pStyle w:val="aff2"/>
        <w:jc w:val="both"/>
        <w:rPr>
          <w:rFonts w:ascii="Arial" w:hAnsi="Arial" w:cs="Arial"/>
          <w:color w:val="FF0000"/>
          <w:sz w:val="16"/>
          <w:szCs w:val="16"/>
          <w:highlight w:val="yellow"/>
        </w:rPr>
      </w:pPr>
      <w:r w:rsidRPr="00D44315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D44315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D44315">
        <w:rPr>
          <w:rFonts w:ascii="Arial" w:hAnsi="Arial" w:cs="Arial"/>
          <w:color w:val="FF0000"/>
          <w:sz w:val="16"/>
          <w:szCs w:val="16"/>
          <w:highlight w:val="yellow"/>
        </w:rPr>
        <w:t xml:space="preserve">Редакция пункта включается в договоры с потребителями, финансируемыми за счет средств бюджета </w:t>
      </w:r>
    </w:p>
  </w:endnote>
  <w:endnote w:id="40">
    <w:p w14:paraId="24F9E888" w14:textId="77777777" w:rsidR="00B906DD" w:rsidRPr="004D4057" w:rsidRDefault="00FB769B" w:rsidP="00D44315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D44315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D44315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4D4057">
        <w:rPr>
          <w:rFonts w:ascii="Arial" w:hAnsi="Arial" w:cs="Arial"/>
          <w:sz w:val="16"/>
          <w:szCs w:val="16"/>
          <w:highlight w:val="yellow"/>
        </w:rPr>
        <w:t>Дата указывается</w:t>
      </w:r>
      <w:r w:rsidRPr="004D4057">
        <w:rPr>
          <w:rFonts w:ascii="Arial" w:hAnsi="Arial" w:cs="Arial"/>
          <w:bCs/>
          <w:sz w:val="16"/>
          <w:szCs w:val="16"/>
          <w:highlight w:val="yellow"/>
        </w:rPr>
        <w:t xml:space="preserve"> при необходимости урегулировать правоотношения Сторон до даты подписания настоящего Договора</w:t>
      </w:r>
    </w:p>
  </w:endnote>
  <w:endnote w:id="41">
    <w:p w14:paraId="24F9E889" w14:textId="77777777" w:rsidR="00B906DD" w:rsidRPr="004D4057" w:rsidRDefault="00FB769B" w:rsidP="00592E36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4D4057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4D4057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4D4057">
        <w:rPr>
          <w:rFonts w:ascii="Arial" w:hAnsi="Arial" w:cs="Arial"/>
          <w:color w:val="FF0000"/>
          <w:sz w:val="16"/>
          <w:szCs w:val="16"/>
          <w:highlight w:val="yellow"/>
        </w:rPr>
        <w:t>Указывается месяц, не позднее следующего за последним месяцем поставки электрической энергии по Договору</w:t>
      </w:r>
    </w:p>
  </w:endnote>
  <w:endnote w:id="42">
    <w:p w14:paraId="24F9E88A" w14:textId="77777777" w:rsidR="00B906DD" w:rsidRPr="004D4057" w:rsidRDefault="00FB769B" w:rsidP="00592E36">
      <w:pPr>
        <w:pStyle w:val="aff2"/>
        <w:jc w:val="both"/>
        <w:rPr>
          <w:rFonts w:ascii="Arial" w:hAnsi="Arial" w:cs="Arial"/>
          <w:color w:val="FF0000"/>
          <w:sz w:val="16"/>
          <w:szCs w:val="16"/>
          <w:highlight w:val="yellow"/>
        </w:rPr>
      </w:pPr>
      <w:r w:rsidRPr="004D4057">
        <w:rPr>
          <w:rStyle w:val="aff4"/>
          <w:rFonts w:ascii="Arial" w:hAnsi="Arial" w:cs="Arial"/>
          <w:color w:val="FF0000"/>
          <w:sz w:val="16"/>
          <w:szCs w:val="16"/>
          <w:highlight w:val="yellow"/>
        </w:rPr>
        <w:endnoteRef/>
      </w:r>
      <w:r w:rsidRPr="004D4057">
        <w:rPr>
          <w:rFonts w:ascii="Arial" w:hAnsi="Arial" w:cs="Arial"/>
          <w:color w:val="FF0000"/>
          <w:sz w:val="16"/>
          <w:szCs w:val="16"/>
          <w:highlight w:val="yellow"/>
        </w:rPr>
        <w:t xml:space="preserve"> Указывается дата, определяющая окончание исполнения обязательства по поставке электроэнергии по Договору</w:t>
      </w:r>
    </w:p>
  </w:endnote>
  <w:endnote w:id="43">
    <w:p w14:paraId="24F9E88B" w14:textId="77777777" w:rsidR="00B906DD" w:rsidRPr="004D4057" w:rsidRDefault="00FB769B" w:rsidP="00592E36">
      <w:pPr>
        <w:pStyle w:val="aff2"/>
        <w:jc w:val="both"/>
        <w:rPr>
          <w:rFonts w:ascii="Arial" w:hAnsi="Arial" w:cs="Arial"/>
          <w:color w:val="FF0000"/>
          <w:sz w:val="16"/>
          <w:szCs w:val="16"/>
          <w:highlight w:val="yellow"/>
        </w:rPr>
      </w:pPr>
      <w:r w:rsidRPr="004D4057">
        <w:rPr>
          <w:rStyle w:val="aff4"/>
          <w:rFonts w:ascii="Arial" w:hAnsi="Arial" w:cs="Arial"/>
          <w:color w:val="FF0000"/>
          <w:sz w:val="16"/>
          <w:szCs w:val="16"/>
          <w:highlight w:val="yellow"/>
        </w:rPr>
        <w:endnoteRef/>
      </w:r>
      <w:r w:rsidRPr="004D4057">
        <w:rPr>
          <w:rFonts w:ascii="Arial" w:hAnsi="Arial" w:cs="Arial"/>
          <w:color w:val="FF0000"/>
          <w:sz w:val="16"/>
          <w:szCs w:val="16"/>
          <w:highlight w:val="yellow"/>
        </w:rPr>
        <w:t xml:space="preserve"> Указывается последний месяц поставки электрической энергии по Договору</w:t>
      </w:r>
    </w:p>
  </w:endnote>
  <w:endnote w:id="44">
    <w:p w14:paraId="24F9E88C" w14:textId="77777777" w:rsidR="00B906DD" w:rsidRPr="004D4057" w:rsidRDefault="00FB769B" w:rsidP="00592E36">
      <w:pPr>
        <w:pStyle w:val="aff2"/>
        <w:jc w:val="both"/>
        <w:rPr>
          <w:rFonts w:ascii="Arial" w:hAnsi="Arial" w:cs="Arial"/>
          <w:color w:val="FF0000"/>
          <w:sz w:val="16"/>
          <w:szCs w:val="16"/>
          <w:highlight w:val="yellow"/>
        </w:rPr>
      </w:pPr>
      <w:r w:rsidRPr="004D4057">
        <w:rPr>
          <w:rStyle w:val="aff4"/>
          <w:rFonts w:ascii="Arial" w:hAnsi="Arial" w:cs="Arial"/>
          <w:color w:val="FF0000"/>
          <w:sz w:val="16"/>
          <w:szCs w:val="16"/>
          <w:highlight w:val="yellow"/>
        </w:rPr>
        <w:endnoteRef/>
      </w:r>
      <w:r w:rsidRPr="004D4057">
        <w:rPr>
          <w:rFonts w:ascii="Arial" w:hAnsi="Arial" w:cs="Arial"/>
          <w:color w:val="FF0000"/>
          <w:sz w:val="16"/>
          <w:szCs w:val="16"/>
          <w:highlight w:val="yellow"/>
        </w:rPr>
        <w:t xml:space="preserve"> Указывается месяц, следующий за последним месяцем поставки электрической энергии по Договору</w:t>
      </w:r>
    </w:p>
  </w:endnote>
  <w:endnote w:id="45">
    <w:p w14:paraId="24F9E88D" w14:textId="77777777" w:rsidR="00B906DD" w:rsidRPr="009D6C7B" w:rsidRDefault="00FB769B" w:rsidP="00592E36">
      <w:pPr>
        <w:pStyle w:val="aff2"/>
        <w:jc w:val="both"/>
        <w:rPr>
          <w:rFonts w:ascii="Arial" w:hAnsi="Arial" w:cs="Arial"/>
          <w:sz w:val="16"/>
          <w:szCs w:val="16"/>
        </w:rPr>
      </w:pPr>
      <w:r w:rsidRPr="004D4057">
        <w:rPr>
          <w:rStyle w:val="aff4"/>
          <w:rFonts w:ascii="Arial" w:hAnsi="Arial" w:cs="Arial"/>
          <w:sz w:val="16"/>
          <w:szCs w:val="16"/>
          <w:highlight w:val="green"/>
        </w:rPr>
        <w:endnoteRef/>
      </w:r>
      <w:r w:rsidRPr="004D4057">
        <w:rPr>
          <w:rFonts w:ascii="Arial" w:hAnsi="Arial" w:cs="Arial"/>
          <w:sz w:val="16"/>
          <w:szCs w:val="16"/>
          <w:highlight w:val="green"/>
        </w:rPr>
        <w:t xml:space="preserve"> </w:t>
      </w:r>
      <w:r w:rsidRPr="009D6C7B">
        <w:rPr>
          <w:rFonts w:ascii="Arial" w:hAnsi="Arial" w:cs="Arial"/>
          <w:sz w:val="16"/>
          <w:szCs w:val="16"/>
          <w:highlight w:val="green"/>
        </w:rPr>
        <w:t>Сноска к настоящему пункту не включается в договоры АО «НТЭСК»</w:t>
      </w:r>
    </w:p>
  </w:endnote>
  <w:endnote w:id="46">
    <w:p w14:paraId="24F9E88E" w14:textId="77777777" w:rsidR="00B906DD" w:rsidRPr="009D6C7B" w:rsidRDefault="00FB769B" w:rsidP="00592E36">
      <w:pPr>
        <w:pStyle w:val="aff2"/>
        <w:jc w:val="both"/>
        <w:rPr>
          <w:rFonts w:ascii="Arial" w:hAnsi="Arial" w:cs="Arial"/>
          <w:sz w:val="16"/>
          <w:szCs w:val="16"/>
          <w:highlight w:val="green"/>
        </w:rPr>
      </w:pPr>
      <w:r w:rsidRPr="004D4057">
        <w:rPr>
          <w:rStyle w:val="aff4"/>
          <w:rFonts w:ascii="Arial" w:hAnsi="Arial" w:cs="Arial"/>
          <w:sz w:val="16"/>
          <w:szCs w:val="16"/>
          <w:highlight w:val="green"/>
        </w:rPr>
        <w:endnoteRef/>
      </w:r>
      <w:r w:rsidRPr="004D4057">
        <w:rPr>
          <w:rFonts w:ascii="Arial" w:hAnsi="Arial" w:cs="Arial"/>
          <w:sz w:val="16"/>
          <w:szCs w:val="16"/>
          <w:highlight w:val="green"/>
        </w:rPr>
        <w:t xml:space="preserve"> </w:t>
      </w:r>
      <w:r w:rsidRPr="009D6C7B">
        <w:rPr>
          <w:rFonts w:ascii="Arial" w:hAnsi="Arial" w:cs="Arial"/>
          <w:sz w:val="16"/>
          <w:szCs w:val="16"/>
          <w:highlight w:val="green"/>
        </w:rPr>
        <w:t>Сноска к настоящему пункту не включается в договоры АО «НТЭСК»</w:t>
      </w:r>
    </w:p>
  </w:endnote>
  <w:endnote w:id="47">
    <w:p w14:paraId="24F9E88F" w14:textId="77777777" w:rsidR="00B906DD" w:rsidRPr="009D6C7B" w:rsidRDefault="00FB769B" w:rsidP="00592E36">
      <w:pPr>
        <w:pStyle w:val="aff2"/>
        <w:jc w:val="both"/>
        <w:rPr>
          <w:rFonts w:ascii="Arial" w:hAnsi="Arial" w:cs="Arial"/>
          <w:sz w:val="16"/>
          <w:szCs w:val="16"/>
          <w:highlight w:val="green"/>
        </w:rPr>
      </w:pPr>
      <w:r w:rsidRPr="009D6C7B">
        <w:rPr>
          <w:rStyle w:val="aff4"/>
          <w:rFonts w:ascii="Arial" w:hAnsi="Arial" w:cs="Arial"/>
          <w:sz w:val="16"/>
          <w:szCs w:val="16"/>
          <w:highlight w:val="green"/>
        </w:rPr>
        <w:endnoteRef/>
      </w:r>
      <w:r w:rsidRPr="009D6C7B">
        <w:rPr>
          <w:rFonts w:ascii="Arial" w:hAnsi="Arial" w:cs="Arial"/>
          <w:sz w:val="16"/>
          <w:szCs w:val="16"/>
          <w:highlight w:val="green"/>
        </w:rPr>
        <w:t xml:space="preserve"> Сноска к настоящему пункту</w:t>
      </w:r>
      <w:r w:rsidR="00592E36">
        <w:rPr>
          <w:rFonts w:ascii="Arial" w:hAnsi="Arial" w:cs="Arial"/>
          <w:sz w:val="16"/>
          <w:szCs w:val="16"/>
          <w:highlight w:val="green"/>
        </w:rPr>
        <w:t xml:space="preserve"> «</w:t>
      </w:r>
      <w:r>
        <w:rPr>
          <w:rFonts w:ascii="Arial" w:hAnsi="Arial" w:cs="Arial"/>
          <w:sz w:val="16"/>
          <w:szCs w:val="16"/>
          <w:highlight w:val="green"/>
        </w:rPr>
        <w:t xml:space="preserve">о зоне деятельности гарантирующего поставщика» </w:t>
      </w:r>
      <w:r w:rsidRPr="009D6C7B">
        <w:rPr>
          <w:rFonts w:ascii="Arial" w:hAnsi="Arial" w:cs="Arial"/>
          <w:sz w:val="16"/>
          <w:szCs w:val="16"/>
          <w:highlight w:val="green"/>
        </w:rPr>
        <w:t>не включается в договоры АО «НТЭСК»</w:t>
      </w:r>
    </w:p>
  </w:endnote>
  <w:endnote w:id="48">
    <w:p w14:paraId="24F9E890" w14:textId="77777777" w:rsidR="00B906DD" w:rsidRPr="004D4057" w:rsidRDefault="00FB769B" w:rsidP="00592E36">
      <w:pPr>
        <w:pStyle w:val="aff2"/>
        <w:jc w:val="both"/>
        <w:rPr>
          <w:rFonts w:ascii="Arial" w:hAnsi="Arial" w:cs="Arial"/>
          <w:sz w:val="16"/>
          <w:szCs w:val="16"/>
        </w:rPr>
      </w:pPr>
      <w:r w:rsidRPr="009D6C7B">
        <w:rPr>
          <w:rStyle w:val="aff4"/>
          <w:rFonts w:ascii="Arial" w:hAnsi="Arial" w:cs="Arial"/>
          <w:sz w:val="16"/>
          <w:szCs w:val="16"/>
          <w:highlight w:val="green"/>
        </w:rPr>
        <w:endnoteRef/>
      </w:r>
      <w:r w:rsidRPr="009D6C7B">
        <w:rPr>
          <w:rFonts w:ascii="Arial" w:hAnsi="Arial" w:cs="Arial"/>
          <w:sz w:val="16"/>
          <w:szCs w:val="16"/>
          <w:highlight w:val="green"/>
        </w:rPr>
        <w:t xml:space="preserve"> Пункт не включается в договоры АО «НТЭСК»</w:t>
      </w:r>
    </w:p>
  </w:endnote>
  <w:endnote w:id="49">
    <w:p w14:paraId="24F9E891" w14:textId="77777777" w:rsidR="00B906DD" w:rsidRPr="004D4057" w:rsidRDefault="00FB769B" w:rsidP="00592E36">
      <w:pPr>
        <w:pStyle w:val="aff2"/>
        <w:jc w:val="both"/>
        <w:rPr>
          <w:rFonts w:ascii="Arial" w:hAnsi="Arial" w:cs="Arial"/>
          <w:sz w:val="16"/>
          <w:szCs w:val="16"/>
        </w:rPr>
      </w:pPr>
      <w:r w:rsidRPr="008F4E22">
        <w:rPr>
          <w:rStyle w:val="aff4"/>
          <w:rFonts w:ascii="Arial" w:hAnsi="Arial" w:cs="Arial"/>
          <w:sz w:val="16"/>
          <w:szCs w:val="16"/>
          <w:highlight w:val="green"/>
        </w:rPr>
        <w:endnoteRef/>
      </w:r>
      <w:r w:rsidRPr="008F4E22">
        <w:rPr>
          <w:rFonts w:ascii="Arial" w:hAnsi="Arial" w:cs="Arial"/>
          <w:sz w:val="16"/>
          <w:szCs w:val="16"/>
          <w:highlight w:val="green"/>
        </w:rPr>
        <w:t xml:space="preserve"> Пункт </w:t>
      </w:r>
      <w:r w:rsidRPr="004D4057">
        <w:rPr>
          <w:rFonts w:ascii="Arial" w:hAnsi="Arial" w:cs="Arial"/>
          <w:sz w:val="16"/>
          <w:szCs w:val="16"/>
          <w:highlight w:val="green"/>
        </w:rPr>
        <w:t>не включается в договоры АО «НТЭСК»</w:t>
      </w:r>
    </w:p>
  </w:endnote>
  <w:endnote w:id="50">
    <w:p w14:paraId="24F9E892" w14:textId="77777777" w:rsidR="00B906DD" w:rsidRPr="004D4057" w:rsidRDefault="00FB769B" w:rsidP="00592E36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4D4057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4D4057">
        <w:rPr>
          <w:rFonts w:ascii="Arial" w:hAnsi="Arial" w:cs="Arial"/>
          <w:sz w:val="16"/>
          <w:szCs w:val="16"/>
          <w:highlight w:val="yellow"/>
        </w:rPr>
        <w:t xml:space="preserve"> Редакция пункта включается в договоры с потребителями за исключением потребителей, финансируемых за счет средств бюджета</w:t>
      </w:r>
    </w:p>
  </w:endnote>
  <w:endnote w:id="51">
    <w:p w14:paraId="24F9E893" w14:textId="77777777" w:rsidR="00B906DD" w:rsidRPr="004D4057" w:rsidRDefault="00FB769B" w:rsidP="00592E36">
      <w:pPr>
        <w:pStyle w:val="aff2"/>
        <w:jc w:val="both"/>
        <w:rPr>
          <w:rFonts w:ascii="Arial" w:hAnsi="Arial" w:cs="Arial"/>
          <w:color w:val="FF0000"/>
          <w:sz w:val="16"/>
          <w:szCs w:val="16"/>
          <w:highlight w:val="yellow"/>
        </w:rPr>
      </w:pPr>
      <w:r w:rsidRPr="004D4057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4D4057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4D4057">
        <w:rPr>
          <w:rFonts w:ascii="Arial" w:hAnsi="Arial" w:cs="Arial"/>
          <w:color w:val="FF0000"/>
          <w:sz w:val="16"/>
          <w:szCs w:val="16"/>
          <w:highlight w:val="yellow"/>
        </w:rPr>
        <w:t>Редакция пункта включается в договоры с потребителями, финансируемыми за счет средств бюджета</w:t>
      </w:r>
    </w:p>
  </w:endnote>
  <w:endnote w:id="52">
    <w:p w14:paraId="24F9E894" w14:textId="77777777" w:rsidR="00B906DD" w:rsidRPr="004D4057" w:rsidRDefault="00FB769B" w:rsidP="00592E36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4D4057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4D4057">
        <w:rPr>
          <w:rFonts w:ascii="Arial" w:hAnsi="Arial" w:cs="Arial"/>
          <w:sz w:val="16"/>
          <w:szCs w:val="16"/>
          <w:highlight w:val="yellow"/>
        </w:rPr>
        <w:t>«Арбитражного суда Тюменской области» (Курганской области, ХМАО, ЯНАО, Оренбургской области, Свердловской области) - задается в зависимости от представительства/ДЗО</w:t>
      </w:r>
    </w:p>
  </w:endnote>
  <w:endnote w:id="53">
    <w:p w14:paraId="24F9E895" w14:textId="77777777" w:rsidR="00B906DD" w:rsidRPr="004D4057" w:rsidRDefault="00FB769B" w:rsidP="00592E36">
      <w:pPr>
        <w:pStyle w:val="aff2"/>
        <w:jc w:val="both"/>
        <w:rPr>
          <w:rFonts w:ascii="Arial" w:hAnsi="Arial" w:cs="Arial"/>
          <w:sz w:val="16"/>
          <w:szCs w:val="16"/>
        </w:rPr>
      </w:pPr>
      <w:r w:rsidRPr="004D4057">
        <w:rPr>
          <w:rStyle w:val="aff4"/>
          <w:rFonts w:ascii="Arial" w:hAnsi="Arial" w:cs="Arial"/>
          <w:sz w:val="16"/>
          <w:szCs w:val="16"/>
          <w:highlight w:val="green"/>
        </w:rPr>
        <w:endnoteRef/>
      </w:r>
      <w:r w:rsidRPr="004D4057">
        <w:rPr>
          <w:rFonts w:ascii="Arial" w:hAnsi="Arial" w:cs="Arial"/>
          <w:sz w:val="16"/>
          <w:szCs w:val="16"/>
          <w:highlight w:val="green"/>
        </w:rPr>
        <w:t xml:space="preserve"> В договорах для АО «НТЭСК» срок 14 (Четырнадцати) календарных дней</w:t>
      </w:r>
    </w:p>
  </w:endnote>
  <w:endnote w:id="54">
    <w:p w14:paraId="24F9E896" w14:textId="77777777" w:rsidR="00B906DD" w:rsidRPr="00E34498" w:rsidRDefault="00FB769B" w:rsidP="00D44315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4D4057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4D4057">
        <w:rPr>
          <w:rFonts w:ascii="Arial" w:hAnsi="Arial" w:cs="Arial"/>
          <w:sz w:val="16"/>
          <w:szCs w:val="16"/>
          <w:highlight w:val="yellow"/>
        </w:rPr>
        <w:t xml:space="preserve"> Указывается сайт</w:t>
      </w:r>
      <w:r w:rsidRPr="00E34498">
        <w:rPr>
          <w:rFonts w:ascii="Arial" w:hAnsi="Arial" w:cs="Arial"/>
          <w:sz w:val="16"/>
          <w:szCs w:val="16"/>
          <w:highlight w:val="yellow"/>
        </w:rPr>
        <w:t xml:space="preserve"> соответствующего поставщика. В случае, если Потребитель намерен вместе с заявкой на заключение договора направить проект договора, данная графа не заполняется Потребителем</w:t>
      </w:r>
    </w:p>
  </w:endnote>
  <w:endnote w:id="55">
    <w:p w14:paraId="24F9E897" w14:textId="77777777" w:rsidR="00B906DD" w:rsidRPr="00E34498" w:rsidRDefault="00FB769B" w:rsidP="00D44315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E3449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34498">
        <w:rPr>
          <w:rFonts w:ascii="Arial" w:hAnsi="Arial" w:cs="Arial"/>
          <w:sz w:val="16"/>
          <w:szCs w:val="16"/>
          <w:highlight w:val="yellow"/>
        </w:rPr>
        <w:t xml:space="preserve"> Редакция пункта включается в договоры с потребителями за исключением потребителей, финансируемых за счет средств бюджета </w:t>
      </w:r>
    </w:p>
  </w:endnote>
  <w:endnote w:id="56">
    <w:p w14:paraId="24F9E898" w14:textId="77777777" w:rsidR="00B906DD" w:rsidRPr="00E34498" w:rsidRDefault="00FB769B" w:rsidP="0045534B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E3449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34498">
        <w:rPr>
          <w:rFonts w:ascii="Arial" w:hAnsi="Arial" w:cs="Arial"/>
          <w:sz w:val="16"/>
          <w:szCs w:val="16"/>
          <w:highlight w:val="yellow"/>
        </w:rPr>
        <w:t xml:space="preserve">   Редакция пункта включается в договоры с потребителями, финансируемыми за счет средств бюджета</w:t>
      </w:r>
    </w:p>
  </w:endnote>
  <w:endnote w:id="57">
    <w:p w14:paraId="24F9E899" w14:textId="77777777" w:rsidR="00B906DD" w:rsidRPr="00A54512" w:rsidRDefault="00FB769B" w:rsidP="0045534B">
      <w:pPr>
        <w:pStyle w:val="aff2"/>
        <w:jc w:val="both"/>
        <w:rPr>
          <w:rFonts w:ascii="Arial" w:hAnsi="Arial" w:cs="Arial"/>
          <w:color w:val="FF0000"/>
          <w:sz w:val="16"/>
          <w:szCs w:val="16"/>
          <w:highlight w:val="yellow"/>
        </w:rPr>
      </w:pPr>
      <w:r w:rsidRPr="00A54512">
        <w:rPr>
          <w:rStyle w:val="aff4"/>
          <w:rFonts w:ascii="Arial" w:hAnsi="Arial" w:cs="Arial"/>
          <w:color w:val="FF0000"/>
          <w:sz w:val="16"/>
          <w:szCs w:val="16"/>
          <w:highlight w:val="yellow"/>
        </w:rPr>
        <w:endnoteRef/>
      </w:r>
      <w:r w:rsidRPr="00A54512">
        <w:rPr>
          <w:rFonts w:ascii="Arial" w:hAnsi="Arial" w:cs="Arial"/>
          <w:color w:val="FF0000"/>
          <w:sz w:val="16"/>
          <w:szCs w:val="16"/>
          <w:highlight w:val="yellow"/>
        </w:rPr>
        <w:t xml:space="preserve"> Указывается наименование Стороны Договора в соответствии с преамбулой (потребителя, финансируемого за счет средств бюджета)</w:t>
      </w:r>
    </w:p>
  </w:endnote>
  <w:endnote w:id="58">
    <w:p w14:paraId="24F9E89A" w14:textId="77777777" w:rsidR="00B906DD" w:rsidRPr="00A54512" w:rsidRDefault="00FB769B" w:rsidP="00D44315">
      <w:pPr>
        <w:pStyle w:val="aff2"/>
        <w:jc w:val="both"/>
        <w:rPr>
          <w:rFonts w:ascii="Arial" w:hAnsi="Arial" w:cs="Arial"/>
          <w:color w:val="FF0000"/>
          <w:sz w:val="16"/>
          <w:szCs w:val="16"/>
          <w:highlight w:val="yellow"/>
        </w:rPr>
      </w:pPr>
      <w:r w:rsidRPr="00A54512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A54512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A54512">
        <w:rPr>
          <w:rFonts w:ascii="Arial" w:hAnsi="Arial" w:cs="Arial"/>
          <w:color w:val="FF0000"/>
          <w:sz w:val="16"/>
          <w:szCs w:val="16"/>
          <w:highlight w:val="yellow"/>
        </w:rPr>
        <w:t>Контактные данные Сетевой организации указываются Продавцом. В случае, если Потребитель намерен вместе с заявкой на заключение договора направить проект договора, данные графы не заполняются Потребителем</w:t>
      </w:r>
    </w:p>
  </w:endnote>
  <w:endnote w:id="59">
    <w:p w14:paraId="24F9E89B" w14:textId="77777777" w:rsidR="00B906DD" w:rsidRPr="00A54512" w:rsidRDefault="00FB769B">
      <w:pPr>
        <w:pStyle w:val="aff2"/>
        <w:rPr>
          <w:rFonts w:ascii="Arial" w:hAnsi="Arial" w:cs="Arial"/>
          <w:sz w:val="16"/>
          <w:szCs w:val="16"/>
          <w:highlight w:val="yellow"/>
        </w:rPr>
      </w:pPr>
      <w:r w:rsidRPr="00A54512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A54512">
        <w:rPr>
          <w:rFonts w:ascii="Arial" w:hAnsi="Arial" w:cs="Arial"/>
          <w:sz w:val="16"/>
          <w:szCs w:val="16"/>
          <w:highlight w:val="yellow"/>
        </w:rPr>
        <w:t xml:space="preserve"> Данный пункт включается в договоры с физическими лицами</w:t>
      </w:r>
    </w:p>
  </w:endnote>
  <w:endnote w:id="60">
    <w:p w14:paraId="24F9E89C" w14:textId="77777777" w:rsidR="00B906DD" w:rsidRPr="00A54512" w:rsidRDefault="00FB769B" w:rsidP="00A54512">
      <w:pPr>
        <w:pStyle w:val="aff2"/>
        <w:rPr>
          <w:rFonts w:ascii="Arial" w:hAnsi="Arial" w:cs="Arial"/>
          <w:sz w:val="16"/>
          <w:szCs w:val="16"/>
        </w:rPr>
      </w:pPr>
      <w:r w:rsidRPr="00A54512">
        <w:rPr>
          <w:rStyle w:val="aff4"/>
          <w:rFonts w:ascii="Arial" w:hAnsi="Arial" w:cs="Arial"/>
          <w:sz w:val="16"/>
          <w:szCs w:val="16"/>
          <w:highlight w:val="green"/>
        </w:rPr>
        <w:endnoteRef/>
      </w:r>
      <w:r w:rsidRPr="00A54512">
        <w:rPr>
          <w:rFonts w:ascii="Arial" w:hAnsi="Arial" w:cs="Arial"/>
          <w:sz w:val="16"/>
          <w:szCs w:val="16"/>
          <w:highlight w:val="green"/>
        </w:rPr>
        <w:t xml:space="preserve"> Абзац</w:t>
      </w:r>
      <w:r>
        <w:rPr>
          <w:rFonts w:ascii="Arial" w:hAnsi="Arial" w:cs="Arial"/>
          <w:sz w:val="16"/>
          <w:szCs w:val="16"/>
          <w:highlight w:val="green"/>
        </w:rPr>
        <w:t>ы, расположенные в рамке,</w:t>
      </w:r>
      <w:r w:rsidRPr="00A54512">
        <w:rPr>
          <w:rFonts w:ascii="Arial" w:hAnsi="Arial" w:cs="Arial"/>
          <w:sz w:val="16"/>
          <w:szCs w:val="16"/>
          <w:highlight w:val="green"/>
        </w:rPr>
        <w:t xml:space="preserve"> не включается в договоры АО «НТЭСК»</w:t>
      </w:r>
    </w:p>
  </w:endnote>
  <w:endnote w:id="61">
    <w:p w14:paraId="24F9E89D" w14:textId="77777777" w:rsidR="00B906DD" w:rsidRPr="00A54512" w:rsidRDefault="00FB769B" w:rsidP="0045534B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A54512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A54512">
        <w:rPr>
          <w:rFonts w:ascii="Arial" w:hAnsi="Arial" w:cs="Arial"/>
          <w:sz w:val="16"/>
          <w:szCs w:val="16"/>
          <w:highlight w:val="yellow"/>
        </w:rPr>
        <w:t xml:space="preserve"> Указывается наименование, реквизиты соответствующего поставщика. В случае, если Потребитель намерен вместе с заявкой на заключение договора направить проект договора, данные графы не заполняются Потребителем</w:t>
      </w:r>
    </w:p>
  </w:endnote>
  <w:endnote w:id="62">
    <w:p w14:paraId="24F9E89E" w14:textId="77777777" w:rsidR="00B906DD" w:rsidRPr="00A54512" w:rsidRDefault="00FB769B" w:rsidP="0045534B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A54512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A54512">
        <w:rPr>
          <w:rFonts w:ascii="Arial" w:hAnsi="Arial" w:cs="Arial"/>
          <w:sz w:val="16"/>
          <w:szCs w:val="16"/>
          <w:highlight w:val="yellow"/>
        </w:rPr>
        <w:t xml:space="preserve"> Заполняется при необходимости указать КПП крупнейшего налогоплательщика</w:t>
      </w:r>
    </w:p>
  </w:endnote>
  <w:endnote w:id="63">
    <w:p w14:paraId="24F9E89F" w14:textId="77777777" w:rsidR="00B906DD" w:rsidRPr="00D44315" w:rsidRDefault="00FB769B" w:rsidP="0045534B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A54512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A54512">
        <w:rPr>
          <w:rFonts w:ascii="Arial" w:hAnsi="Arial" w:cs="Arial"/>
          <w:sz w:val="16"/>
          <w:szCs w:val="16"/>
          <w:highlight w:val="yellow"/>
        </w:rPr>
        <w:t xml:space="preserve"> ОКПО </w:t>
      </w:r>
      <w:r w:rsidRPr="00A54512">
        <w:rPr>
          <w:rFonts w:ascii="Arial" w:hAnsi="Arial" w:cs="Arial"/>
          <w:color w:val="FF0000"/>
          <w:sz w:val="16"/>
          <w:szCs w:val="16"/>
          <w:highlight w:val="yellow"/>
        </w:rPr>
        <w:t>включается</w:t>
      </w:r>
      <w:r w:rsidRPr="00D44315">
        <w:rPr>
          <w:rFonts w:ascii="Arial" w:hAnsi="Arial" w:cs="Arial"/>
          <w:color w:val="FF0000"/>
          <w:sz w:val="16"/>
          <w:szCs w:val="16"/>
          <w:highlight w:val="yellow"/>
        </w:rPr>
        <w:t xml:space="preserve"> в договоры с потребителями, финансируемыми за счет средств бюджета</w:t>
      </w:r>
    </w:p>
  </w:endnote>
  <w:endnote w:id="64">
    <w:p w14:paraId="24F9E8A0" w14:textId="77777777" w:rsidR="00B906DD" w:rsidRPr="00D44315" w:rsidRDefault="00FB769B" w:rsidP="0045534B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D44315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D44315">
        <w:rPr>
          <w:rFonts w:ascii="Arial" w:hAnsi="Arial" w:cs="Arial"/>
          <w:sz w:val="16"/>
          <w:szCs w:val="16"/>
          <w:highlight w:val="yellow"/>
        </w:rPr>
        <w:t xml:space="preserve"> Указывается ОКТМО соответствующего обособленного подразделения/ представительства и включается в договоры с потребителями, финансируемыми за счет средств бюджета</w:t>
      </w:r>
    </w:p>
  </w:endnote>
  <w:endnote w:id="65">
    <w:p w14:paraId="24F9E8A1" w14:textId="77777777" w:rsidR="00B906DD" w:rsidRPr="00D44315" w:rsidRDefault="00FB769B" w:rsidP="0045534B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D44315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D44315">
        <w:rPr>
          <w:rFonts w:ascii="Arial" w:hAnsi="Arial" w:cs="Arial"/>
          <w:sz w:val="16"/>
          <w:szCs w:val="16"/>
          <w:highlight w:val="yellow"/>
        </w:rPr>
        <w:t xml:space="preserve"> Указывается почтовый адрес, расчетный счет, банк, БИК, телефон, E-mail для соответствующего обособленного подразделения/представительства</w:t>
      </w:r>
    </w:p>
  </w:endnote>
  <w:endnote w:id="66">
    <w:p w14:paraId="24F9E8A2" w14:textId="77777777" w:rsidR="00B906DD" w:rsidRPr="00D44315" w:rsidRDefault="00FB769B" w:rsidP="0045534B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D44315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D44315">
        <w:rPr>
          <w:rFonts w:ascii="Arial" w:hAnsi="Arial" w:cs="Arial"/>
          <w:sz w:val="16"/>
          <w:szCs w:val="16"/>
          <w:highlight w:val="yellow"/>
        </w:rPr>
        <w:t xml:space="preserve">  Указывается КПП, расчетный счет, корр.счет, БИК для соответствующего обособленного подразделения/представительства</w:t>
      </w:r>
    </w:p>
  </w:endnote>
  <w:endnote w:id="67">
    <w:p w14:paraId="24F9E8A3" w14:textId="77777777" w:rsidR="00B906DD" w:rsidRPr="00D44315" w:rsidRDefault="00FB769B" w:rsidP="00624701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D44315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D44315">
        <w:rPr>
          <w:rFonts w:ascii="Arial" w:hAnsi="Arial" w:cs="Arial"/>
          <w:sz w:val="16"/>
          <w:szCs w:val="16"/>
          <w:highlight w:val="yellow"/>
        </w:rPr>
        <w:t xml:space="preserve">Реквизиты для договоров с юридическими лицами и индивидуальными предпринимателями </w:t>
      </w:r>
    </w:p>
  </w:endnote>
  <w:endnote w:id="68">
    <w:p w14:paraId="24F9E8A4" w14:textId="77777777" w:rsidR="00B906DD" w:rsidRPr="00D44315" w:rsidRDefault="00FB769B" w:rsidP="00624701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D44315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D44315">
        <w:rPr>
          <w:rFonts w:ascii="Arial" w:hAnsi="Arial" w:cs="Arial"/>
          <w:sz w:val="16"/>
          <w:szCs w:val="16"/>
          <w:highlight w:val="yellow"/>
        </w:rPr>
        <w:t xml:space="preserve"> КПП заполняется для Потребителя – юридического лица</w:t>
      </w:r>
    </w:p>
  </w:endnote>
  <w:endnote w:id="69">
    <w:p w14:paraId="24F9E8A5" w14:textId="77777777" w:rsidR="00B906DD" w:rsidRPr="00AE0740" w:rsidRDefault="00FB769B" w:rsidP="00624701">
      <w:pPr>
        <w:pStyle w:val="af6"/>
        <w:jc w:val="both"/>
        <w:rPr>
          <w:rFonts w:ascii="Arial" w:hAnsi="Arial" w:cs="Arial"/>
          <w:sz w:val="16"/>
          <w:szCs w:val="16"/>
        </w:rPr>
      </w:pPr>
      <w:r w:rsidRPr="00D44315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D44315">
        <w:rPr>
          <w:rFonts w:ascii="Arial" w:hAnsi="Arial" w:cs="Arial"/>
          <w:sz w:val="16"/>
          <w:szCs w:val="16"/>
          <w:highlight w:val="yellow"/>
        </w:rPr>
        <w:t xml:space="preserve"> Реквизиты для договоров с физическими лицами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9E807" w14:textId="77777777" w:rsidR="00B906DD" w:rsidRDefault="00FB769B" w:rsidP="00EA20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12</w:t>
    </w:r>
    <w:r>
      <w:rPr>
        <w:rStyle w:val="aa"/>
      </w:rPr>
      <w:fldChar w:fldCharType="end"/>
    </w:r>
  </w:p>
  <w:p w14:paraId="24F9E808" w14:textId="77777777" w:rsidR="00B906DD" w:rsidRDefault="00B906DD" w:rsidP="00EA20E3">
    <w:pPr>
      <w:pStyle w:val="a8"/>
      <w:ind w:right="360"/>
    </w:pPr>
  </w:p>
  <w:p w14:paraId="24F9E809" w14:textId="77777777" w:rsidR="00B906DD" w:rsidRDefault="00AD14CB">
    <w:r>
      <w:pict w14:anchorId="24F9E8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margin-left:0;margin-top:0;width:168pt;height:14pt;z-index:251658240;mso-position-horizontal:left" fillcolor="#919191" strokecolor="#919191">
          <v:textpath style="font-family:&quot;Microsoft Sans Serif&quot;;font-size:14pt" string="Рег. номер WSSDOCS: Н-В-2015-0009,  ID:113"/>
        </v:shape>
      </w:pict>
    </w:r>
  </w:p>
  <w:p w14:paraId="24F9E80A" w14:textId="77777777" w:rsidR="00B906DD" w:rsidRDefault="00B906DD"/>
  <w:p w14:paraId="24F9E80B" w14:textId="77777777" w:rsidR="00B906DD" w:rsidRDefault="00B906DD"/>
  <w:p w14:paraId="24F9E80C" w14:textId="77777777" w:rsidR="00B906DD" w:rsidRDefault="00B906DD"/>
  <w:p w14:paraId="24F9E80D" w14:textId="77777777" w:rsidR="00B906DD" w:rsidRDefault="00B906DD"/>
  <w:p w14:paraId="24F9E80E" w14:textId="77777777" w:rsidR="00B906DD" w:rsidRDefault="00B906DD"/>
  <w:p w14:paraId="24F9E80F" w14:textId="77777777" w:rsidR="00B906DD" w:rsidRDefault="00B906DD"/>
  <w:p w14:paraId="24F9E810" w14:textId="77777777" w:rsidR="00B906DD" w:rsidRDefault="00B906DD"/>
  <w:p w14:paraId="24F9E811" w14:textId="77777777" w:rsidR="00B906DD" w:rsidRDefault="00B906DD"/>
  <w:p w14:paraId="24F9E812" w14:textId="77777777" w:rsidR="00B906DD" w:rsidRDefault="00B906DD"/>
  <w:p w14:paraId="24F9E813" w14:textId="77777777" w:rsidR="00B906DD" w:rsidRDefault="00B906DD"/>
  <w:p w14:paraId="24F9E814" w14:textId="77777777" w:rsidR="00B906DD" w:rsidRDefault="00B906DD"/>
  <w:p w14:paraId="24F9E815" w14:textId="77777777" w:rsidR="00B906DD" w:rsidRDefault="00B906DD"/>
  <w:p w14:paraId="24F9E816" w14:textId="77777777" w:rsidR="00B906DD" w:rsidRDefault="00B906DD"/>
  <w:p w14:paraId="24F9E817" w14:textId="77777777" w:rsidR="00431436" w:rsidRDefault="00AD14CB">
    <w:r>
      <w:pict w14:anchorId="24F9E82B">
        <v:shape id="_x0000_s2050" type="#_x0000_t136" alt="Watermark_2721" style="position:absolute;margin-left:0;margin-top:0;width:308pt;height:14pt;z-index:251659264;mso-position-horizontal:left" fillcolor="#919191" strokecolor="#919191">
          <v:textpath style="font-family:&quot;Microsoft Sans Serif&quot;;font-size:14pt;v-text-align:left" string="Рег. номер WSSDOCS: Пр-В-2023-0100,  ID:7624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2741872"/>
      <w:docPartObj>
        <w:docPartGallery w:val="Page Numbers (Bottom of Page)"/>
        <w:docPartUnique/>
      </w:docPartObj>
    </w:sdtPr>
    <w:sdtEndPr/>
    <w:sdtContent>
      <w:p w14:paraId="24F9E818" w14:textId="5C762610" w:rsidR="00B906DD" w:rsidRDefault="00FB769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4CB">
          <w:rPr>
            <w:noProof/>
          </w:rPr>
          <w:t>1</w:t>
        </w:r>
        <w:r>
          <w:fldChar w:fldCharType="end"/>
        </w:r>
      </w:p>
    </w:sdtContent>
  </w:sdt>
  <w:p w14:paraId="24F9E819" w14:textId="77777777" w:rsidR="00B906DD" w:rsidRDefault="00B906DD"/>
  <w:p w14:paraId="24F9E81A" w14:textId="77777777" w:rsidR="00431436" w:rsidRDefault="00431436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9E81B" w14:textId="77777777" w:rsidR="00B906DD" w:rsidRDefault="00AD14CB">
    <w:r>
      <w:pict w14:anchorId="24F9E8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168pt;height:14pt;z-index:251661312;mso-position-horizontal:left" fillcolor="#919191" strokecolor="#919191">
          <v:textpath style="font-family:&quot;Microsoft Sans Serif&quot;;font-size:14pt" string="Рег. номер WSSDOCS: Н-В-2015-0009,  ID:113"/>
        </v:shape>
      </w:pict>
    </w:r>
  </w:p>
  <w:p w14:paraId="24F9E81C" w14:textId="77777777" w:rsidR="00B906DD" w:rsidRDefault="00B906DD"/>
  <w:p w14:paraId="24F9E81D" w14:textId="77777777" w:rsidR="00B906DD" w:rsidRDefault="00B906DD"/>
  <w:p w14:paraId="24F9E81E" w14:textId="77777777" w:rsidR="00B906DD" w:rsidRDefault="00B906DD"/>
  <w:p w14:paraId="24F9E81F" w14:textId="77777777" w:rsidR="00B906DD" w:rsidRDefault="00B906DD"/>
  <w:p w14:paraId="24F9E820" w14:textId="77777777" w:rsidR="00B906DD" w:rsidRDefault="00B906DD"/>
  <w:p w14:paraId="24F9E821" w14:textId="77777777" w:rsidR="00B906DD" w:rsidRDefault="00B906DD"/>
  <w:p w14:paraId="24F9E822" w14:textId="77777777" w:rsidR="00B906DD" w:rsidRDefault="00B906DD"/>
  <w:p w14:paraId="24F9E823" w14:textId="77777777" w:rsidR="00B906DD" w:rsidRDefault="00B906DD"/>
  <w:p w14:paraId="24F9E824" w14:textId="77777777" w:rsidR="00B906DD" w:rsidRDefault="00B906DD"/>
  <w:p w14:paraId="24F9E825" w14:textId="77777777" w:rsidR="00B906DD" w:rsidRDefault="00B906DD"/>
  <w:p w14:paraId="24F9E826" w14:textId="77777777" w:rsidR="00B906DD" w:rsidRDefault="00B906DD"/>
  <w:p w14:paraId="24F9E827" w14:textId="77777777" w:rsidR="00B906DD" w:rsidRDefault="00B906DD"/>
  <w:p w14:paraId="24F9E828" w14:textId="77777777" w:rsidR="00B906DD" w:rsidRDefault="00B906DD"/>
  <w:p w14:paraId="24F9E829" w14:textId="77777777" w:rsidR="00431436" w:rsidRDefault="00AD14CB">
    <w:r>
      <w:pict w14:anchorId="24F9E82D">
        <v:shape id="_x0000_s2052" type="#_x0000_t136" alt="Watermark_2721" style="position:absolute;margin-left:0;margin-top:0;width:308pt;height:14pt;z-index:251660288;mso-position-horizontal:left" fillcolor="#919191" strokecolor="#919191">
          <v:textpath style="font-family:&quot;Microsoft Sans Serif&quot;;font-size:14pt;v-text-align:left" string="Рег. номер WSSDOCS: Пр-В-2023-0100,  ID:7624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9E803" w14:textId="77777777" w:rsidR="001F1FF8" w:rsidRDefault="00FB769B">
      <w:r>
        <w:separator/>
      </w:r>
    </w:p>
  </w:footnote>
  <w:footnote w:type="continuationSeparator" w:id="0">
    <w:p w14:paraId="24F9E804" w14:textId="77777777" w:rsidR="001F1FF8" w:rsidRDefault="00FB769B">
      <w:r>
        <w:continuationSeparator/>
      </w:r>
    </w:p>
  </w:footnote>
  <w:footnote w:id="1">
    <w:p w14:paraId="24F9E82E" w14:textId="77777777" w:rsidR="00B906DD" w:rsidRPr="002A1637" w:rsidRDefault="00FB769B" w:rsidP="00BF471F">
      <w:pPr>
        <w:pStyle w:val="af6"/>
        <w:jc w:val="both"/>
        <w:rPr>
          <w:rFonts w:ascii="Arial" w:hAnsi="Arial" w:cs="Arial"/>
          <w:sz w:val="16"/>
          <w:szCs w:val="16"/>
          <w:highlight w:val="yellow"/>
        </w:rPr>
      </w:pPr>
      <w:r w:rsidRPr="002A1637">
        <w:rPr>
          <w:rStyle w:val="af8"/>
          <w:rFonts w:ascii="Arial" w:hAnsi="Arial" w:cs="Arial"/>
          <w:sz w:val="16"/>
          <w:szCs w:val="16"/>
        </w:rPr>
        <w:footnoteRef/>
      </w:r>
      <w:r w:rsidRPr="002A1637">
        <w:rPr>
          <w:rFonts w:ascii="Arial" w:hAnsi="Arial" w:cs="Arial"/>
          <w:sz w:val="16"/>
          <w:szCs w:val="16"/>
        </w:rPr>
        <w:t xml:space="preserve"> Данный пункт применяется в части нежилых объектов, расположенных в многоквартирных домах, в отношении которых Продавец осуществляет поставку электрической энергии как в целях оказания коммунальной услуги (на индивидуальное потребление), так и на содержание общего имущества в многоквартирном доме</w:t>
      </w:r>
    </w:p>
  </w:footnote>
  <w:footnote w:id="2">
    <w:p w14:paraId="24F9E82F" w14:textId="77777777" w:rsidR="00B906DD" w:rsidRPr="008C42F5" w:rsidRDefault="00FB769B" w:rsidP="008C42F5">
      <w:pPr>
        <w:pStyle w:val="af6"/>
        <w:jc w:val="both"/>
        <w:rPr>
          <w:rFonts w:ascii="Arial" w:hAnsi="Arial" w:cs="Arial"/>
          <w:sz w:val="16"/>
          <w:szCs w:val="16"/>
          <w:highlight w:val="yellow"/>
        </w:rPr>
      </w:pPr>
      <w:r w:rsidRPr="008C42F5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8C42F5">
        <w:rPr>
          <w:rFonts w:ascii="Arial" w:hAnsi="Arial" w:cs="Arial"/>
          <w:sz w:val="16"/>
          <w:szCs w:val="16"/>
          <w:highlight w:val="yellow"/>
        </w:rPr>
        <w:t xml:space="preserve"> Данный п</w:t>
      </w:r>
      <w:r w:rsidRPr="008C42F5">
        <w:rPr>
          <w:rFonts w:ascii="Arial" w:hAnsi="Arial" w:cs="Arial"/>
          <w:color w:val="FF0000"/>
          <w:sz w:val="16"/>
          <w:szCs w:val="16"/>
          <w:highlight w:val="yellow"/>
        </w:rPr>
        <w:t>ункт применяется в части точек поставки, расположенных вне зоны деятельности Продавца в качестве гарантирующего поставщика (при наличии в Договоре соответствующих точек поставки)</w:t>
      </w:r>
    </w:p>
  </w:footnote>
  <w:footnote w:id="3">
    <w:p w14:paraId="24F9E830" w14:textId="77777777" w:rsidR="00B906DD" w:rsidRPr="008C42F5" w:rsidRDefault="00FB769B" w:rsidP="002A1637">
      <w:pPr>
        <w:pStyle w:val="af6"/>
        <w:jc w:val="both"/>
        <w:rPr>
          <w:rFonts w:ascii="Arial" w:hAnsi="Arial" w:cs="Arial"/>
          <w:sz w:val="16"/>
          <w:szCs w:val="16"/>
        </w:rPr>
      </w:pPr>
      <w:r w:rsidRPr="008C42F5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8C42F5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8C42F5">
        <w:rPr>
          <w:rFonts w:ascii="Arial" w:hAnsi="Arial" w:cs="Arial"/>
          <w:color w:val="FF0000"/>
          <w:sz w:val="16"/>
          <w:szCs w:val="16"/>
          <w:highlight w:val="yellow"/>
        </w:rPr>
        <w:t xml:space="preserve">Для потребителей, финансируемых за счет средств бюджета, применяется только первый абзац пункта  </w:t>
      </w:r>
    </w:p>
  </w:footnote>
  <w:footnote w:id="4">
    <w:p w14:paraId="24F9E831" w14:textId="77777777" w:rsidR="00B906DD" w:rsidRPr="008B61E6" w:rsidRDefault="00FB769B" w:rsidP="002A1637">
      <w:pPr>
        <w:pStyle w:val="af6"/>
        <w:jc w:val="both"/>
        <w:rPr>
          <w:rFonts w:ascii="Arial" w:hAnsi="Arial" w:cs="Arial"/>
          <w:color w:val="FF0000"/>
          <w:sz w:val="16"/>
          <w:szCs w:val="16"/>
          <w:highlight w:val="yellow"/>
        </w:rPr>
      </w:pPr>
      <w:r w:rsidRPr="00572B00">
        <w:rPr>
          <w:rStyle w:val="af8"/>
          <w:rFonts w:ascii="Arial" w:hAnsi="Arial" w:cs="Arial"/>
          <w:sz w:val="16"/>
          <w:szCs w:val="16"/>
        </w:rPr>
        <w:footnoteRef/>
      </w:r>
      <w:r w:rsidRPr="00572B00">
        <w:rPr>
          <w:rFonts w:ascii="Arial" w:hAnsi="Arial" w:cs="Arial"/>
          <w:sz w:val="16"/>
          <w:szCs w:val="16"/>
        </w:rPr>
        <w:t xml:space="preserve"> </w:t>
      </w:r>
      <w:r w:rsidRPr="00F5367D">
        <w:rPr>
          <w:rFonts w:ascii="Arial" w:hAnsi="Arial" w:cs="Arial"/>
          <w:sz w:val="16"/>
          <w:szCs w:val="16"/>
          <w:highlight w:val="yellow"/>
        </w:rPr>
        <w:t>В</w:t>
      </w:r>
      <w:r w:rsidRPr="00572B00">
        <w:rPr>
          <w:rFonts w:ascii="Arial" w:hAnsi="Arial" w:cs="Arial"/>
          <w:sz w:val="16"/>
          <w:szCs w:val="16"/>
        </w:rPr>
        <w:t xml:space="preserve"> случае противоречия положений данного пункта положениям Федерального закона </w:t>
      </w:r>
      <w:r w:rsidRPr="00F5367D">
        <w:rPr>
          <w:rFonts w:ascii="Arial" w:hAnsi="Arial" w:cs="Arial"/>
          <w:color w:val="FF0000"/>
          <w:sz w:val="16"/>
          <w:szCs w:val="16"/>
          <w:highlight w:val="yellow"/>
        </w:rPr>
        <w:t>«О контрактной системе в сфере закупок товаров, работ, услуг для обеспечения государственных и муниципальных нужд», применяются положения указанного Федерального закона (данное примечание к пункту применяется при заключении Договора с потребителями, финансируемыми за счет средств бюджета)</w:t>
      </w:r>
      <w:r w:rsidRPr="008B61E6">
        <w:rPr>
          <w:rFonts w:ascii="Arial" w:hAnsi="Arial" w:cs="Arial"/>
          <w:color w:val="FF0000"/>
          <w:sz w:val="16"/>
          <w:szCs w:val="16"/>
          <w:highlight w:val="yellow"/>
        </w:rPr>
        <w:t xml:space="preserve"> </w:t>
      </w:r>
    </w:p>
  </w:footnote>
  <w:footnote w:id="5">
    <w:p w14:paraId="24F9E832" w14:textId="77777777" w:rsidR="00B906DD" w:rsidRPr="008B61E6" w:rsidRDefault="00FB769B" w:rsidP="00F163EF">
      <w:pPr>
        <w:pStyle w:val="af6"/>
        <w:jc w:val="both"/>
        <w:rPr>
          <w:rFonts w:ascii="Arial" w:hAnsi="Arial" w:cs="Arial"/>
          <w:sz w:val="16"/>
          <w:szCs w:val="16"/>
          <w:highlight w:val="yellow"/>
        </w:rPr>
      </w:pPr>
      <w:r w:rsidRPr="008B61E6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8B61E6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8B61E6">
        <w:rPr>
          <w:rFonts w:ascii="Arial" w:hAnsi="Arial" w:cs="Arial"/>
          <w:color w:val="FF0000"/>
          <w:sz w:val="16"/>
          <w:szCs w:val="16"/>
          <w:highlight w:val="yellow"/>
        </w:rPr>
        <w:t>За исключением изменения номера Договора, заключенного с потребителями, финансируемыми за счет средств бюджета</w:t>
      </w:r>
    </w:p>
  </w:footnote>
  <w:footnote w:id="6">
    <w:p w14:paraId="24F9E833" w14:textId="77777777" w:rsidR="00B906DD" w:rsidRPr="008F1C58" w:rsidRDefault="00FB769B" w:rsidP="008F1C58">
      <w:pPr>
        <w:pStyle w:val="af6"/>
        <w:jc w:val="both"/>
        <w:rPr>
          <w:rFonts w:ascii="Arial" w:hAnsi="Arial" w:cs="Arial"/>
          <w:sz w:val="16"/>
          <w:szCs w:val="16"/>
        </w:rPr>
      </w:pPr>
      <w:r w:rsidRPr="008B61E6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8B61E6">
        <w:rPr>
          <w:rFonts w:ascii="Arial" w:hAnsi="Arial" w:cs="Arial"/>
          <w:sz w:val="16"/>
          <w:szCs w:val="16"/>
          <w:highlight w:val="yellow"/>
        </w:rPr>
        <w:t xml:space="preserve"> Данный пункт не применяется в отношении потребителей – физических лиц – собственников/владельцев нежилых объектов некоммерческого назначения</w:t>
      </w:r>
    </w:p>
  </w:footnote>
  <w:footnote w:id="7">
    <w:p w14:paraId="24F9E834" w14:textId="77777777" w:rsidR="00B906DD" w:rsidRPr="00D5178B" w:rsidRDefault="00FB769B" w:rsidP="00EA20E3">
      <w:pPr>
        <w:pStyle w:val="af6"/>
        <w:jc w:val="both"/>
        <w:rPr>
          <w:rFonts w:ascii="Arial" w:hAnsi="Arial" w:cs="Arial"/>
          <w:sz w:val="16"/>
          <w:szCs w:val="16"/>
        </w:rPr>
      </w:pPr>
      <w:r w:rsidRPr="00D5178B">
        <w:rPr>
          <w:rStyle w:val="af8"/>
          <w:rFonts w:ascii="Arial" w:hAnsi="Arial" w:cs="Arial"/>
          <w:sz w:val="16"/>
          <w:szCs w:val="16"/>
        </w:rPr>
        <w:footnoteRef/>
      </w:r>
      <w:r w:rsidRPr="00D5178B">
        <w:rPr>
          <w:rFonts w:ascii="Arial" w:hAnsi="Arial" w:cs="Arial"/>
          <w:sz w:val="16"/>
          <w:szCs w:val="16"/>
        </w:rPr>
        <w:t xml:space="preserve"> Условия данного пункта применяются к Потребителям, ограничение режима потребления электрической энергии (мощности) которых может привести к экономическим, экологическим, социальным последствиям и включенным в перечень, утвержденный в соответствии с Правилами полного и (или) частичного ограничения режима потребления электрической энергии, при отсутствии у </w:t>
      </w:r>
      <w:r w:rsidRPr="00E93FBB">
        <w:rPr>
          <w:rFonts w:ascii="Arial" w:hAnsi="Arial" w:cs="Arial"/>
          <w:sz w:val="16"/>
          <w:szCs w:val="16"/>
          <w:highlight w:val="yellow"/>
        </w:rPr>
        <w:t>Потребителя</w:t>
      </w:r>
      <w:r>
        <w:rPr>
          <w:rFonts w:ascii="Arial" w:hAnsi="Arial" w:cs="Arial"/>
          <w:sz w:val="16"/>
          <w:szCs w:val="16"/>
        </w:rPr>
        <w:t xml:space="preserve"> </w:t>
      </w:r>
      <w:r w:rsidRPr="00D5178B">
        <w:rPr>
          <w:rFonts w:ascii="Arial" w:hAnsi="Arial" w:cs="Arial"/>
          <w:sz w:val="16"/>
          <w:szCs w:val="16"/>
        </w:rPr>
        <w:t xml:space="preserve">акта согласования технологической и (или) аварийной брони на дату подачи заявления о заключении </w:t>
      </w:r>
      <w:r w:rsidRPr="00E93FBB">
        <w:rPr>
          <w:rFonts w:ascii="Arial" w:hAnsi="Arial" w:cs="Arial"/>
          <w:color w:val="FF0000"/>
          <w:sz w:val="16"/>
          <w:szCs w:val="16"/>
          <w:highlight w:val="yellow"/>
        </w:rPr>
        <w:t>Договора</w:t>
      </w:r>
      <w:r w:rsidRPr="00D5178B">
        <w:rPr>
          <w:rFonts w:ascii="Arial" w:hAnsi="Arial" w:cs="Arial"/>
          <w:sz w:val="16"/>
          <w:szCs w:val="16"/>
        </w:rPr>
        <w:t xml:space="preserve"> или при возникновении после заключения </w:t>
      </w:r>
      <w:r w:rsidRPr="00E93FBB">
        <w:rPr>
          <w:rFonts w:ascii="Arial" w:hAnsi="Arial" w:cs="Arial"/>
          <w:color w:val="FF0000"/>
          <w:sz w:val="16"/>
          <w:szCs w:val="16"/>
          <w:highlight w:val="yellow"/>
        </w:rPr>
        <w:t>Договора</w:t>
      </w:r>
      <w:r>
        <w:rPr>
          <w:rFonts w:ascii="Arial" w:hAnsi="Arial" w:cs="Arial"/>
          <w:sz w:val="16"/>
          <w:szCs w:val="16"/>
        </w:rPr>
        <w:t xml:space="preserve"> </w:t>
      </w:r>
      <w:r w:rsidRPr="00D5178B">
        <w:rPr>
          <w:rFonts w:ascii="Arial" w:hAnsi="Arial" w:cs="Arial"/>
          <w:sz w:val="16"/>
          <w:szCs w:val="16"/>
        </w:rPr>
        <w:t>оснований для изменения ранее составленного акта в порядке, определенном Правилами недискриминационного доступа к услугам по передаче электрической энергии</w:t>
      </w:r>
    </w:p>
  </w:footnote>
  <w:footnote w:id="8">
    <w:p w14:paraId="24F9E835" w14:textId="77777777" w:rsidR="00B906DD" w:rsidRPr="00A72298" w:rsidRDefault="00FB769B" w:rsidP="00EA20E3">
      <w:pPr>
        <w:pStyle w:val="af6"/>
        <w:jc w:val="both"/>
        <w:rPr>
          <w:rFonts w:ascii="Arial" w:hAnsi="Arial" w:cs="Arial"/>
          <w:sz w:val="14"/>
          <w:szCs w:val="14"/>
        </w:rPr>
      </w:pPr>
      <w:r w:rsidRPr="00D5178B">
        <w:rPr>
          <w:rStyle w:val="af8"/>
          <w:rFonts w:ascii="Arial" w:hAnsi="Arial" w:cs="Arial"/>
          <w:sz w:val="16"/>
          <w:szCs w:val="16"/>
        </w:rPr>
        <w:footnoteRef/>
      </w:r>
      <w:r w:rsidRPr="00D5178B">
        <w:rPr>
          <w:rFonts w:ascii="Arial" w:hAnsi="Arial" w:cs="Arial"/>
          <w:sz w:val="16"/>
          <w:szCs w:val="16"/>
        </w:rPr>
        <w:t xml:space="preserve"> Условия данного пункта применяются в отношении точек поставки Потребителей, относящихся к первой и второй категорий надежности</w:t>
      </w:r>
    </w:p>
  </w:footnote>
  <w:footnote w:id="9">
    <w:p w14:paraId="24F9E836" w14:textId="77777777" w:rsidR="00B906DD" w:rsidRPr="00E65ED5" w:rsidRDefault="00FB769B" w:rsidP="00373AE2">
      <w:pPr>
        <w:pStyle w:val="af6"/>
        <w:jc w:val="both"/>
        <w:rPr>
          <w:rFonts w:ascii="Arial" w:hAnsi="Arial" w:cs="Arial"/>
          <w:sz w:val="16"/>
          <w:szCs w:val="16"/>
          <w:highlight w:val="yellow"/>
        </w:rPr>
      </w:pPr>
      <w:r w:rsidRPr="00E65ED5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E65ED5">
        <w:rPr>
          <w:rFonts w:ascii="Arial" w:hAnsi="Arial" w:cs="Arial"/>
          <w:sz w:val="16"/>
          <w:szCs w:val="16"/>
          <w:highlight w:val="yellow"/>
        </w:rPr>
        <w:t xml:space="preserve"> Данный пункт применяется в части нежилых объектов, расположенных в многоквартирных домах, в отношении которых Продавец осуществляет поставку электрической энергии как в целях оказания коммунальной услуги (на индивидуальное потребление), так и на содержание общего имущества в многоквартирном доме</w:t>
      </w:r>
    </w:p>
  </w:footnote>
  <w:footnote w:id="10">
    <w:p w14:paraId="24F9E837" w14:textId="77777777" w:rsidR="00B906DD" w:rsidRPr="00E65ED5" w:rsidRDefault="00FB769B" w:rsidP="00543F46">
      <w:pPr>
        <w:pStyle w:val="af6"/>
        <w:jc w:val="both"/>
        <w:rPr>
          <w:rFonts w:ascii="Arial" w:hAnsi="Arial" w:cs="Arial"/>
          <w:sz w:val="16"/>
          <w:szCs w:val="16"/>
          <w:highlight w:val="yellow"/>
        </w:rPr>
      </w:pPr>
      <w:r w:rsidRPr="00E65ED5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E65ED5">
        <w:rPr>
          <w:rFonts w:ascii="Arial" w:hAnsi="Arial" w:cs="Arial"/>
          <w:sz w:val="16"/>
          <w:szCs w:val="16"/>
          <w:highlight w:val="yellow"/>
        </w:rPr>
        <w:t xml:space="preserve"> Данный пункт определяет обязанность Потребителя в пределах границ балансовой и эксплуатационной ответственности Потребителя, установленных в документах о технологическом присоединении</w:t>
      </w:r>
    </w:p>
  </w:footnote>
  <w:footnote w:id="11">
    <w:p w14:paraId="24F9E838" w14:textId="77777777" w:rsidR="00B906DD" w:rsidRPr="00572B00" w:rsidRDefault="00FB769B">
      <w:pPr>
        <w:pStyle w:val="af6"/>
        <w:rPr>
          <w:rFonts w:ascii="Arial" w:hAnsi="Arial" w:cs="Arial"/>
          <w:sz w:val="16"/>
          <w:szCs w:val="16"/>
        </w:rPr>
      </w:pPr>
      <w:r w:rsidRPr="00E65ED5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E65ED5">
        <w:rPr>
          <w:rFonts w:ascii="Arial" w:hAnsi="Arial" w:cs="Arial"/>
          <w:sz w:val="16"/>
          <w:szCs w:val="16"/>
          <w:highlight w:val="yellow"/>
        </w:rPr>
        <w:t xml:space="preserve"> Данный абзац применяется в части нежилых объектов, расположенных в многоквартирных домах</w:t>
      </w:r>
    </w:p>
  </w:footnote>
  <w:footnote w:id="12">
    <w:p w14:paraId="24F9E839" w14:textId="77777777" w:rsidR="00B906DD" w:rsidRPr="00F24AD8" w:rsidRDefault="00FB769B" w:rsidP="00F24AD8">
      <w:pPr>
        <w:pStyle w:val="af6"/>
        <w:jc w:val="both"/>
        <w:rPr>
          <w:rFonts w:ascii="Arial" w:hAnsi="Arial" w:cs="Arial"/>
          <w:sz w:val="16"/>
          <w:szCs w:val="16"/>
        </w:rPr>
      </w:pPr>
      <w:r w:rsidRPr="00F24AD8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F24AD8">
        <w:rPr>
          <w:rFonts w:ascii="Arial" w:hAnsi="Arial" w:cs="Arial"/>
          <w:sz w:val="16"/>
          <w:szCs w:val="16"/>
        </w:rPr>
        <w:t xml:space="preserve"> </w:t>
      </w:r>
      <w:r w:rsidRPr="00572B00">
        <w:rPr>
          <w:rFonts w:ascii="Arial" w:hAnsi="Arial" w:cs="Arial"/>
          <w:sz w:val="16"/>
          <w:szCs w:val="16"/>
          <w:highlight w:val="yellow"/>
        </w:rPr>
        <w:t xml:space="preserve">Данный пункт применяется в </w:t>
      </w:r>
      <w:r>
        <w:rPr>
          <w:rFonts w:ascii="Arial" w:hAnsi="Arial" w:cs="Arial"/>
          <w:sz w:val="16"/>
          <w:szCs w:val="16"/>
          <w:highlight w:val="yellow"/>
        </w:rPr>
        <w:t xml:space="preserve">отношении </w:t>
      </w:r>
      <w:r w:rsidRPr="00572B00">
        <w:rPr>
          <w:rFonts w:ascii="Arial" w:hAnsi="Arial" w:cs="Arial"/>
          <w:sz w:val="16"/>
          <w:szCs w:val="16"/>
          <w:highlight w:val="yellow"/>
        </w:rPr>
        <w:t xml:space="preserve">нежилых объектов </w:t>
      </w:r>
      <w:r w:rsidRPr="00F24AD8">
        <w:rPr>
          <w:rFonts w:ascii="Arial" w:hAnsi="Arial" w:cs="Arial"/>
          <w:color w:val="FF0000"/>
          <w:sz w:val="16"/>
          <w:szCs w:val="16"/>
          <w:highlight w:val="yellow"/>
        </w:rPr>
        <w:t>(в том числе пристройки)</w:t>
      </w:r>
      <w:r w:rsidRPr="00F24AD8">
        <w:rPr>
          <w:rFonts w:ascii="Arial" w:hAnsi="Arial" w:cs="Arial"/>
          <w:sz w:val="16"/>
          <w:szCs w:val="16"/>
          <w:highlight w:val="yellow"/>
        </w:rPr>
        <w:t>,</w:t>
      </w:r>
      <w:r w:rsidRPr="00572B00">
        <w:rPr>
          <w:rFonts w:ascii="Arial" w:hAnsi="Arial" w:cs="Arial"/>
          <w:sz w:val="16"/>
          <w:szCs w:val="16"/>
          <w:highlight w:val="yellow"/>
        </w:rPr>
        <w:t xml:space="preserve"> расположенных в многоквартирных домах, в отношении которых Продавец осуществляет поставку электрической энергии как в целях оказания коммунальной услуги (на индивидуальное потребление), так и на содержание общего имущества в многоквартирном доме</w:t>
      </w:r>
      <w:r w:rsidRPr="00F24AD8">
        <w:rPr>
          <w:rFonts w:ascii="Arial" w:hAnsi="Arial" w:cs="Arial"/>
          <w:sz w:val="16"/>
          <w:szCs w:val="16"/>
          <w:highlight w:val="yellow"/>
        </w:rPr>
        <w:t>, а также</w:t>
      </w:r>
      <w:r w:rsidRPr="00F24AD8">
        <w:rPr>
          <w:highlight w:val="yellow"/>
        </w:rPr>
        <w:t xml:space="preserve"> </w:t>
      </w:r>
      <w:r w:rsidRPr="00F24AD8">
        <w:rPr>
          <w:rFonts w:ascii="Arial" w:hAnsi="Arial" w:cs="Arial"/>
          <w:sz w:val="16"/>
          <w:szCs w:val="16"/>
          <w:highlight w:val="yellow"/>
        </w:rPr>
        <w:t>в отношении помещений, расположенных в нежилых зданиях (строениях, сооружениях), при наличии прямых договорных отношений между Продавцом и собственниками/владельцами помещений в здании</w:t>
      </w:r>
    </w:p>
  </w:footnote>
  <w:footnote w:id="13">
    <w:p w14:paraId="24F9E83A" w14:textId="77777777" w:rsidR="00B906DD" w:rsidRPr="00F24AD8" w:rsidRDefault="00FB769B" w:rsidP="00F24AD8">
      <w:pPr>
        <w:pStyle w:val="af6"/>
        <w:jc w:val="both"/>
        <w:rPr>
          <w:rFonts w:ascii="Arial" w:hAnsi="Arial" w:cs="Arial"/>
          <w:sz w:val="16"/>
          <w:szCs w:val="16"/>
        </w:rPr>
      </w:pPr>
      <w:r w:rsidRPr="00F24AD8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F24AD8">
        <w:rPr>
          <w:rFonts w:ascii="Arial" w:hAnsi="Arial" w:cs="Arial"/>
          <w:sz w:val="16"/>
          <w:szCs w:val="16"/>
          <w:highlight w:val="yellow"/>
        </w:rPr>
        <w:t xml:space="preserve"> Данный </w:t>
      </w:r>
      <w:r>
        <w:rPr>
          <w:rFonts w:ascii="Arial" w:hAnsi="Arial" w:cs="Arial"/>
          <w:sz w:val="16"/>
          <w:szCs w:val="16"/>
          <w:highlight w:val="yellow"/>
        </w:rPr>
        <w:t>пункт</w:t>
      </w:r>
      <w:r w:rsidRPr="00F24AD8">
        <w:rPr>
          <w:rFonts w:ascii="Arial" w:hAnsi="Arial" w:cs="Arial"/>
          <w:sz w:val="16"/>
          <w:szCs w:val="16"/>
          <w:highlight w:val="yellow"/>
        </w:rPr>
        <w:t xml:space="preserve"> применяется в отношении помещений, расположенных в нежилых зданиях (строениях, сооружениях), при наличии прямых договорных отношений между Продавцом и собственниками/владельцами помещений в здании</w:t>
      </w:r>
    </w:p>
  </w:footnote>
  <w:footnote w:id="14">
    <w:p w14:paraId="24F9E83B" w14:textId="77777777" w:rsidR="00B906DD" w:rsidRPr="00572B00" w:rsidRDefault="00FB769B" w:rsidP="001D6B6A">
      <w:pPr>
        <w:pStyle w:val="af6"/>
        <w:jc w:val="both"/>
        <w:rPr>
          <w:rFonts w:ascii="Arial" w:hAnsi="Arial" w:cs="Arial"/>
          <w:sz w:val="16"/>
          <w:szCs w:val="16"/>
        </w:rPr>
      </w:pPr>
      <w:r w:rsidRPr="00572B00">
        <w:rPr>
          <w:rStyle w:val="af8"/>
          <w:rFonts w:ascii="Arial" w:hAnsi="Arial" w:cs="Arial"/>
          <w:sz w:val="16"/>
          <w:szCs w:val="16"/>
        </w:rPr>
        <w:footnoteRef/>
      </w:r>
      <w:r w:rsidRPr="00572B00">
        <w:rPr>
          <w:rFonts w:ascii="Arial" w:hAnsi="Arial" w:cs="Arial"/>
          <w:sz w:val="16"/>
          <w:szCs w:val="16"/>
        </w:rPr>
        <w:t xml:space="preserve"> </w:t>
      </w:r>
      <w:r w:rsidRPr="00572B00">
        <w:rPr>
          <w:rFonts w:ascii="Arial" w:hAnsi="Arial" w:cs="Arial"/>
          <w:b/>
          <w:sz w:val="16"/>
          <w:szCs w:val="16"/>
        </w:rPr>
        <w:t>Первая ценовая категория</w:t>
      </w:r>
      <w:r w:rsidRPr="00572B00">
        <w:rPr>
          <w:rFonts w:ascii="Arial" w:hAnsi="Arial" w:cs="Arial"/>
          <w:sz w:val="16"/>
          <w:szCs w:val="16"/>
        </w:rPr>
        <w:t xml:space="preserve"> - для объемов покупки электрической энергии (мощности), учет которых осуществляется в целом за расчетный период;</w:t>
      </w:r>
    </w:p>
    <w:p w14:paraId="24F9E83C" w14:textId="77777777" w:rsidR="00B906DD" w:rsidRPr="00572B00" w:rsidRDefault="00FB769B">
      <w:pPr>
        <w:pStyle w:val="af6"/>
        <w:jc w:val="both"/>
        <w:rPr>
          <w:rFonts w:ascii="Arial" w:hAnsi="Arial" w:cs="Arial"/>
          <w:sz w:val="16"/>
          <w:szCs w:val="16"/>
        </w:rPr>
      </w:pPr>
      <w:r w:rsidRPr="00572B00">
        <w:rPr>
          <w:rFonts w:ascii="Arial" w:hAnsi="Arial" w:cs="Arial"/>
          <w:b/>
          <w:sz w:val="16"/>
          <w:szCs w:val="16"/>
        </w:rPr>
        <w:t>Вторая ценовая категория</w:t>
      </w:r>
      <w:r w:rsidRPr="00572B00">
        <w:rPr>
          <w:rFonts w:ascii="Arial" w:hAnsi="Arial" w:cs="Arial"/>
          <w:sz w:val="16"/>
          <w:szCs w:val="16"/>
        </w:rPr>
        <w:t xml:space="preserve"> - для объемов покупки электрической энергии (мощности), учет которых осуществляется по зонам суток расчетного периода;</w:t>
      </w:r>
    </w:p>
    <w:p w14:paraId="24F9E83D" w14:textId="77777777" w:rsidR="00B906DD" w:rsidRPr="00572B00" w:rsidRDefault="00FB769B">
      <w:pPr>
        <w:pStyle w:val="af6"/>
        <w:jc w:val="both"/>
        <w:rPr>
          <w:rFonts w:ascii="Arial" w:hAnsi="Arial" w:cs="Arial"/>
          <w:sz w:val="16"/>
          <w:szCs w:val="16"/>
        </w:rPr>
      </w:pPr>
      <w:r w:rsidRPr="00572B00">
        <w:rPr>
          <w:rFonts w:ascii="Arial" w:hAnsi="Arial" w:cs="Arial"/>
          <w:b/>
          <w:sz w:val="16"/>
          <w:szCs w:val="16"/>
        </w:rPr>
        <w:t>Третья ценовая категория</w:t>
      </w:r>
      <w:r w:rsidRPr="00572B00">
        <w:rPr>
          <w:rFonts w:ascii="Arial" w:hAnsi="Arial" w:cs="Arial"/>
          <w:sz w:val="16"/>
          <w:szCs w:val="16"/>
        </w:rPr>
        <w:t xml:space="preserve"> - для объемов покупки электрической энергии (мощности), в отношении которых осуществляется почасовой учет, но не осуществляется почасовое планирование, а стоимость услуг по передаче электрической энергии определяется по тарифу на услуги по передаче электрической энергии в одноставочном выражении;</w:t>
      </w:r>
    </w:p>
    <w:p w14:paraId="24F9E83E" w14:textId="77777777" w:rsidR="00B906DD" w:rsidRPr="00572B00" w:rsidRDefault="00FB769B">
      <w:pPr>
        <w:pStyle w:val="af6"/>
        <w:jc w:val="both"/>
        <w:rPr>
          <w:rFonts w:ascii="Arial" w:hAnsi="Arial" w:cs="Arial"/>
          <w:sz w:val="16"/>
          <w:szCs w:val="16"/>
        </w:rPr>
      </w:pPr>
      <w:r w:rsidRPr="00572B00">
        <w:rPr>
          <w:rFonts w:ascii="Arial" w:hAnsi="Arial" w:cs="Arial"/>
          <w:b/>
          <w:sz w:val="16"/>
          <w:szCs w:val="16"/>
        </w:rPr>
        <w:t>Четвертая ценовая категория</w:t>
      </w:r>
      <w:r w:rsidRPr="00572B00">
        <w:rPr>
          <w:rFonts w:ascii="Arial" w:hAnsi="Arial" w:cs="Arial"/>
          <w:sz w:val="16"/>
          <w:szCs w:val="16"/>
        </w:rPr>
        <w:t xml:space="preserve"> - для объемов покупки электрической энергии (мощности), в отношении которых осуществляется почасовой учет, но не осуществляется почасовое планирование, а стоимость услуг по передаче электрической энергии определяется по тарифу на услуги по передаче электрической энергии в двухставочном выражении;</w:t>
      </w:r>
    </w:p>
    <w:p w14:paraId="24F9E83F" w14:textId="77777777" w:rsidR="00B906DD" w:rsidRPr="00572B00" w:rsidRDefault="00FB769B">
      <w:pPr>
        <w:pStyle w:val="af6"/>
        <w:jc w:val="both"/>
        <w:rPr>
          <w:rFonts w:ascii="Arial" w:hAnsi="Arial" w:cs="Arial"/>
          <w:sz w:val="16"/>
          <w:szCs w:val="16"/>
        </w:rPr>
      </w:pPr>
      <w:r w:rsidRPr="00572B00">
        <w:rPr>
          <w:rFonts w:ascii="Arial" w:hAnsi="Arial" w:cs="Arial"/>
          <w:b/>
          <w:sz w:val="16"/>
          <w:szCs w:val="16"/>
        </w:rPr>
        <w:t>Пятая ценовая категория</w:t>
      </w:r>
      <w:r w:rsidRPr="00572B00">
        <w:rPr>
          <w:rFonts w:ascii="Arial" w:hAnsi="Arial" w:cs="Arial"/>
          <w:sz w:val="16"/>
          <w:szCs w:val="16"/>
        </w:rPr>
        <w:t xml:space="preserve"> - для объемов покупки электрической энергии (мощности), в отношении которых за расчетный период осуществляются почасовое планирование и учет, а стоимость услуг по передаче электрической энергии определяется по тарифу на услуги по передаче электрической энергии в одноставочном выражении;</w:t>
      </w:r>
    </w:p>
    <w:p w14:paraId="24F9E840" w14:textId="77777777" w:rsidR="00B906DD" w:rsidRPr="00572B00" w:rsidRDefault="00FB769B">
      <w:pPr>
        <w:pStyle w:val="af6"/>
        <w:jc w:val="both"/>
        <w:rPr>
          <w:rFonts w:ascii="Arial" w:hAnsi="Arial" w:cs="Arial"/>
          <w:sz w:val="16"/>
          <w:szCs w:val="16"/>
        </w:rPr>
      </w:pPr>
      <w:r w:rsidRPr="00572B00">
        <w:rPr>
          <w:rFonts w:ascii="Arial" w:hAnsi="Arial" w:cs="Arial"/>
          <w:b/>
          <w:sz w:val="16"/>
          <w:szCs w:val="16"/>
        </w:rPr>
        <w:t>Шестая ценовая категория</w:t>
      </w:r>
      <w:r w:rsidRPr="00572B00">
        <w:rPr>
          <w:rFonts w:ascii="Arial" w:hAnsi="Arial" w:cs="Arial"/>
          <w:sz w:val="16"/>
          <w:szCs w:val="16"/>
        </w:rPr>
        <w:t xml:space="preserve"> - для объемов покупки электрической энергии (мощности), в отношении которых за расчетный период осуществляются почасовое планирование и учет, а стоимость услуг по передаче электрической энергии определяется по тарифу на услуги по передаче электрической энергии в двухставочном выражении</w:t>
      </w:r>
    </w:p>
  </w:footnote>
  <w:footnote w:id="15">
    <w:p w14:paraId="24F9E841" w14:textId="77777777" w:rsidR="00B906DD" w:rsidRPr="00810EA8" w:rsidRDefault="00FB769B" w:rsidP="001D6B6A">
      <w:pPr>
        <w:tabs>
          <w:tab w:val="left" w:pos="142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sz w:val="16"/>
          <w:szCs w:val="16"/>
        </w:rPr>
      </w:pPr>
      <w:r w:rsidRPr="00572B00">
        <w:rPr>
          <w:rStyle w:val="af8"/>
          <w:rFonts w:ascii="Arial" w:hAnsi="Arial" w:cs="Arial"/>
          <w:sz w:val="16"/>
          <w:szCs w:val="16"/>
        </w:rPr>
        <w:footnoteRef/>
      </w:r>
      <w:r w:rsidRPr="00572B00">
        <w:rPr>
          <w:rFonts w:ascii="Arial" w:hAnsi="Arial" w:cs="Arial"/>
          <w:sz w:val="16"/>
          <w:szCs w:val="16"/>
        </w:rPr>
        <w:t xml:space="preserve">  В случае противоречия положений данного пункта положениям Федерального закона </w:t>
      </w:r>
      <w:r w:rsidRPr="00810EA8">
        <w:rPr>
          <w:rFonts w:ascii="Arial" w:hAnsi="Arial" w:cs="Arial"/>
          <w:sz w:val="16"/>
          <w:szCs w:val="16"/>
          <w:highlight w:val="yellow"/>
        </w:rPr>
        <w:t xml:space="preserve">«О контрактной системе в сфере закупок товаров, работ, услуг для обеспечения государственных и муниципальных нужд», применяются положения указанного Федерального закона (данное примечание к пункту применяется при заключении Договора с потребителями, финансируемыми за счет средств бюджета) </w:t>
      </w:r>
    </w:p>
  </w:footnote>
  <w:footnote w:id="16">
    <w:p w14:paraId="24F9E842" w14:textId="77777777" w:rsidR="00B906DD" w:rsidRPr="00810EA8" w:rsidRDefault="00FB769B" w:rsidP="00810EA8">
      <w:pPr>
        <w:pStyle w:val="af6"/>
        <w:jc w:val="both"/>
        <w:rPr>
          <w:rFonts w:ascii="Arial" w:hAnsi="Arial" w:cs="Arial"/>
          <w:sz w:val="16"/>
          <w:szCs w:val="16"/>
        </w:rPr>
      </w:pPr>
      <w:r w:rsidRPr="00810EA8">
        <w:rPr>
          <w:rStyle w:val="af8"/>
          <w:rFonts w:ascii="Arial" w:hAnsi="Arial" w:cs="Arial"/>
          <w:sz w:val="16"/>
          <w:szCs w:val="16"/>
        </w:rPr>
        <w:footnoteRef/>
      </w:r>
      <w:r w:rsidRPr="00810EA8">
        <w:rPr>
          <w:rFonts w:ascii="Arial" w:hAnsi="Arial" w:cs="Arial"/>
          <w:sz w:val="16"/>
          <w:szCs w:val="16"/>
        </w:rPr>
        <w:t xml:space="preserve"> </w:t>
      </w:r>
      <w:r w:rsidRPr="00572B00">
        <w:rPr>
          <w:rFonts w:ascii="Arial" w:hAnsi="Arial" w:cs="Arial"/>
          <w:sz w:val="16"/>
          <w:szCs w:val="16"/>
          <w:highlight w:val="yellow"/>
        </w:rPr>
        <w:t>Данный пункт применяется в отношении потребителей, осуществляющих расчет по регулируемым ценам (тарифам)</w:t>
      </w:r>
    </w:p>
  </w:footnote>
  <w:footnote w:id="17">
    <w:p w14:paraId="24F9E843" w14:textId="77777777" w:rsidR="00B906DD" w:rsidRPr="00266E54" w:rsidRDefault="00FB769B" w:rsidP="00CB0119">
      <w:pPr>
        <w:pStyle w:val="af6"/>
        <w:jc w:val="both"/>
        <w:rPr>
          <w:rFonts w:ascii="Arial" w:hAnsi="Arial" w:cs="Arial"/>
          <w:sz w:val="16"/>
          <w:szCs w:val="16"/>
        </w:rPr>
      </w:pPr>
      <w:r w:rsidRPr="00FA7CED">
        <w:rPr>
          <w:rStyle w:val="af8"/>
          <w:rFonts w:ascii="Arial" w:hAnsi="Arial" w:cs="Arial"/>
          <w:sz w:val="16"/>
          <w:szCs w:val="16"/>
        </w:rPr>
        <w:footnoteRef/>
      </w:r>
      <w:r w:rsidRPr="00FA7CED">
        <w:rPr>
          <w:rFonts w:ascii="Arial" w:hAnsi="Arial" w:cs="Arial"/>
          <w:sz w:val="16"/>
          <w:szCs w:val="16"/>
        </w:rPr>
        <w:t xml:space="preserve"> Данный абзац применяется в части нежилых объектов, расположенных в многоквартирных домах, в отношении которых Продавец осуществляет поставку электрической энергии</w:t>
      </w:r>
      <w:r w:rsidRPr="00EA3D7C">
        <w:rPr>
          <w:rFonts w:ascii="Arial" w:hAnsi="Arial" w:cs="Arial"/>
          <w:sz w:val="16"/>
          <w:szCs w:val="16"/>
        </w:rPr>
        <w:t xml:space="preserve"> </w:t>
      </w:r>
      <w:r w:rsidRPr="00266E54">
        <w:rPr>
          <w:rFonts w:ascii="Arial" w:hAnsi="Arial" w:cs="Arial"/>
          <w:sz w:val="16"/>
          <w:szCs w:val="16"/>
        </w:rPr>
        <w:t>как в целях оказания коммунальной услуги (на индивидуальное потребление), так и на содержание общего имущества в многоквартирном доме</w:t>
      </w:r>
    </w:p>
  </w:footnote>
  <w:footnote w:id="18">
    <w:p w14:paraId="24F9E844" w14:textId="77777777" w:rsidR="00B906DD" w:rsidRPr="003C4520" w:rsidRDefault="00FB769B" w:rsidP="00473BE0">
      <w:pPr>
        <w:pStyle w:val="af6"/>
        <w:rPr>
          <w:rFonts w:ascii="Arial" w:hAnsi="Arial" w:cs="Arial"/>
          <w:sz w:val="16"/>
          <w:szCs w:val="16"/>
        </w:rPr>
      </w:pPr>
      <w:r w:rsidRPr="00C36C3D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C36C3D">
        <w:rPr>
          <w:rFonts w:ascii="Arial" w:hAnsi="Arial" w:cs="Arial"/>
          <w:sz w:val="16"/>
          <w:szCs w:val="16"/>
          <w:highlight w:val="yellow"/>
        </w:rPr>
        <w:t xml:space="preserve"> Данный абзац применяется в отношении помещений, расположенных в нежилых зданиях (строениях, сооружениях), при наличии прямых договорных отношений между Продавцом и собственниками/владельцами помещений в здании</w:t>
      </w:r>
    </w:p>
  </w:footnote>
  <w:footnote w:id="19">
    <w:p w14:paraId="24F9E845" w14:textId="77777777" w:rsidR="00B906DD" w:rsidRPr="003C4520" w:rsidRDefault="00FB769B" w:rsidP="00473BE0">
      <w:pPr>
        <w:pStyle w:val="af6"/>
        <w:rPr>
          <w:rFonts w:ascii="Arial" w:hAnsi="Arial" w:cs="Arial"/>
          <w:sz w:val="16"/>
          <w:szCs w:val="16"/>
          <w:highlight w:val="yellow"/>
        </w:rPr>
      </w:pPr>
      <w:r w:rsidRPr="003C4520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3C4520">
        <w:rPr>
          <w:rFonts w:ascii="Arial" w:hAnsi="Arial" w:cs="Arial"/>
          <w:sz w:val="16"/>
          <w:szCs w:val="16"/>
          <w:highlight w:val="yellow"/>
        </w:rPr>
        <w:t xml:space="preserve"> Или решением суда, определившим порядок несения общих расходов собственниками помещений</w:t>
      </w:r>
    </w:p>
  </w:footnote>
  <w:footnote w:id="20">
    <w:p w14:paraId="24F9E846" w14:textId="77777777" w:rsidR="00B906DD" w:rsidRPr="003C4520" w:rsidRDefault="00FB769B" w:rsidP="00473BE0">
      <w:pPr>
        <w:pStyle w:val="af6"/>
        <w:rPr>
          <w:rFonts w:ascii="Arial" w:hAnsi="Arial" w:cs="Arial"/>
          <w:sz w:val="16"/>
          <w:szCs w:val="16"/>
        </w:rPr>
      </w:pPr>
      <w:r w:rsidRPr="003C4520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3C4520">
        <w:rPr>
          <w:rFonts w:ascii="Arial" w:hAnsi="Arial" w:cs="Arial"/>
          <w:sz w:val="16"/>
          <w:szCs w:val="16"/>
          <w:highlight w:val="yellow"/>
        </w:rPr>
        <w:t xml:space="preserve"> При условии предоставления указанного соглашения (решения суда) Продавцу</w:t>
      </w:r>
    </w:p>
  </w:footnote>
  <w:footnote w:id="21">
    <w:p w14:paraId="24F9E847" w14:textId="77777777" w:rsidR="00B906DD" w:rsidRPr="00D677FB" w:rsidRDefault="00FB769B" w:rsidP="00473BE0">
      <w:pPr>
        <w:pStyle w:val="af6"/>
        <w:jc w:val="both"/>
        <w:rPr>
          <w:rFonts w:ascii="Arial" w:hAnsi="Arial" w:cs="Arial"/>
          <w:sz w:val="16"/>
          <w:szCs w:val="16"/>
          <w:highlight w:val="yellow"/>
        </w:rPr>
      </w:pPr>
      <w:r w:rsidRPr="00D677FB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D677FB">
        <w:rPr>
          <w:rFonts w:ascii="Arial" w:hAnsi="Arial" w:cs="Arial"/>
          <w:sz w:val="16"/>
          <w:szCs w:val="16"/>
          <w:highlight w:val="yellow"/>
        </w:rPr>
        <w:t xml:space="preserve"> Данный абзац применяется в отношении точек поставки, расположенных вне зоны деятельности Продавца в качестве гарантирующего поставщика</w:t>
      </w:r>
    </w:p>
  </w:footnote>
  <w:footnote w:id="22">
    <w:p w14:paraId="24F9E848" w14:textId="77777777" w:rsidR="00B906DD" w:rsidRPr="00D677FB" w:rsidRDefault="00FB769B">
      <w:pPr>
        <w:pStyle w:val="af6"/>
        <w:rPr>
          <w:rFonts w:ascii="Arial" w:hAnsi="Arial" w:cs="Arial"/>
          <w:sz w:val="16"/>
          <w:szCs w:val="16"/>
        </w:rPr>
      </w:pPr>
      <w:r w:rsidRPr="00D677FB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D677FB">
        <w:rPr>
          <w:rFonts w:ascii="Arial" w:hAnsi="Arial" w:cs="Arial"/>
          <w:sz w:val="16"/>
          <w:szCs w:val="16"/>
          <w:highlight w:val="yellow"/>
        </w:rPr>
        <w:t xml:space="preserve"> По электронной почте принимаются ТОЛЬКО файлы </w:t>
      </w:r>
      <w:r w:rsidRPr="00D677FB">
        <w:rPr>
          <w:rFonts w:ascii="Arial" w:hAnsi="Arial" w:cs="Arial"/>
          <w:sz w:val="16"/>
          <w:szCs w:val="16"/>
          <w:highlight w:val="yellow"/>
          <w:lang w:val="en-US"/>
        </w:rPr>
        <w:t>XLS</w:t>
      </w:r>
      <w:r w:rsidRPr="00D677FB">
        <w:rPr>
          <w:rFonts w:ascii="Arial" w:hAnsi="Arial" w:cs="Arial"/>
          <w:sz w:val="16"/>
          <w:szCs w:val="16"/>
          <w:highlight w:val="yellow"/>
        </w:rPr>
        <w:t>. Направление фото, скан-образов документа не допускается</w:t>
      </w:r>
    </w:p>
  </w:footnote>
  <w:footnote w:id="23">
    <w:p w14:paraId="24F9E849" w14:textId="77777777" w:rsidR="00B906DD" w:rsidRDefault="00FB769B" w:rsidP="001E0954">
      <w:pPr>
        <w:pStyle w:val="af6"/>
        <w:jc w:val="both"/>
      </w:pPr>
      <w:r w:rsidRPr="001E0954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1E0954">
        <w:rPr>
          <w:rFonts w:ascii="Arial" w:hAnsi="Arial" w:cs="Arial"/>
          <w:sz w:val="16"/>
          <w:szCs w:val="16"/>
          <w:highlight w:val="yellow"/>
        </w:rPr>
        <w:t xml:space="preserve"> Платежный документ формируется</w:t>
      </w:r>
      <w:r w:rsidRPr="001E0954">
        <w:rPr>
          <w:rFonts w:ascii="Arial" w:hAnsi="Arial" w:cs="Arial"/>
          <w:sz w:val="16"/>
          <w:szCs w:val="16"/>
        </w:rPr>
        <w:t xml:space="preserve"> </w:t>
      </w:r>
      <w:r w:rsidRPr="00ED7B49">
        <w:rPr>
          <w:rFonts w:ascii="Arial" w:hAnsi="Arial" w:cs="Arial"/>
          <w:sz w:val="16"/>
          <w:szCs w:val="16"/>
          <w:highlight w:val="yellow"/>
        </w:rPr>
        <w:t xml:space="preserve">в отношении </w:t>
      </w:r>
      <w:r>
        <w:rPr>
          <w:rFonts w:ascii="Arial" w:hAnsi="Arial" w:cs="Arial"/>
          <w:sz w:val="16"/>
          <w:szCs w:val="16"/>
          <w:highlight w:val="yellow"/>
        </w:rPr>
        <w:t>п</w:t>
      </w:r>
      <w:r w:rsidRPr="00ED7B49">
        <w:rPr>
          <w:rFonts w:ascii="Arial" w:hAnsi="Arial" w:cs="Arial"/>
          <w:sz w:val="16"/>
          <w:szCs w:val="16"/>
          <w:highlight w:val="yellow"/>
        </w:rPr>
        <w:t>отребителей -</w:t>
      </w:r>
      <w:r w:rsidRPr="00ED7B49">
        <w:rPr>
          <w:rFonts w:ascii="Arial" w:hAnsi="Arial" w:cs="Arial"/>
          <w:sz w:val="16"/>
          <w:szCs w:val="16"/>
        </w:rPr>
        <w:t xml:space="preserve"> </w:t>
      </w:r>
      <w:r w:rsidRPr="00ED7B49">
        <w:rPr>
          <w:rFonts w:ascii="Arial" w:hAnsi="Arial" w:cs="Arial"/>
          <w:sz w:val="16"/>
          <w:szCs w:val="16"/>
          <w:highlight w:val="yellow"/>
        </w:rPr>
        <w:t>физических лиц – собственников/владельцев нежилых объектов некоммерческого назначения</w:t>
      </w:r>
    </w:p>
  </w:footnote>
  <w:footnote w:id="24">
    <w:p w14:paraId="24F9E84A" w14:textId="77777777" w:rsidR="00B906DD" w:rsidRPr="009E49B0" w:rsidRDefault="00FB769B" w:rsidP="00E42F78">
      <w:pPr>
        <w:pStyle w:val="af6"/>
        <w:jc w:val="both"/>
        <w:rPr>
          <w:rFonts w:ascii="Arial" w:hAnsi="Arial" w:cs="Arial"/>
          <w:sz w:val="16"/>
          <w:szCs w:val="16"/>
        </w:rPr>
      </w:pPr>
      <w:r w:rsidRPr="009E49B0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9E49B0">
        <w:rPr>
          <w:rFonts w:ascii="Arial" w:hAnsi="Arial" w:cs="Arial"/>
          <w:sz w:val="16"/>
          <w:szCs w:val="16"/>
          <w:highlight w:val="yellow"/>
        </w:rPr>
        <w:t xml:space="preserve"> </w:t>
      </w:r>
      <w:r>
        <w:rPr>
          <w:rFonts w:ascii="Arial" w:hAnsi="Arial" w:cs="Arial"/>
          <w:sz w:val="16"/>
          <w:szCs w:val="16"/>
          <w:highlight w:val="yellow"/>
        </w:rPr>
        <w:t>Д</w:t>
      </w:r>
      <w:r w:rsidRPr="009E49B0">
        <w:rPr>
          <w:rFonts w:ascii="Arial" w:hAnsi="Arial" w:cs="Arial"/>
          <w:sz w:val="16"/>
          <w:szCs w:val="16"/>
          <w:highlight w:val="yellow"/>
        </w:rPr>
        <w:t>анный абзац</w:t>
      </w:r>
      <w:r>
        <w:rPr>
          <w:rFonts w:ascii="Arial" w:hAnsi="Arial" w:cs="Arial"/>
          <w:sz w:val="16"/>
          <w:szCs w:val="16"/>
          <w:highlight w:val="yellow"/>
        </w:rPr>
        <w:t xml:space="preserve"> применяется в отношении п</w:t>
      </w:r>
      <w:r w:rsidRPr="009E49B0">
        <w:rPr>
          <w:rFonts w:ascii="Arial" w:hAnsi="Arial" w:cs="Arial"/>
          <w:sz w:val="16"/>
          <w:szCs w:val="16"/>
          <w:highlight w:val="yellow"/>
        </w:rPr>
        <w:t>отребителей -</w:t>
      </w:r>
      <w:r w:rsidRPr="009E49B0">
        <w:rPr>
          <w:rFonts w:ascii="Arial" w:hAnsi="Arial" w:cs="Arial"/>
          <w:sz w:val="16"/>
          <w:szCs w:val="16"/>
        </w:rPr>
        <w:t xml:space="preserve"> </w:t>
      </w:r>
      <w:r w:rsidRPr="009E49B0">
        <w:rPr>
          <w:rFonts w:ascii="Arial" w:hAnsi="Arial" w:cs="Arial"/>
          <w:sz w:val="16"/>
          <w:szCs w:val="16"/>
          <w:highlight w:val="yellow"/>
        </w:rPr>
        <w:t>физических лиц – собственников/владельцев нежилых объектов некоммерческого назначения</w:t>
      </w:r>
    </w:p>
    <w:p w14:paraId="24F9E84B" w14:textId="77777777" w:rsidR="00B906DD" w:rsidRDefault="00B906DD" w:rsidP="00E42F78">
      <w:pPr>
        <w:pStyle w:val="af6"/>
      </w:pPr>
    </w:p>
  </w:footnote>
  <w:footnote w:id="25">
    <w:p w14:paraId="24F9E84C" w14:textId="77777777" w:rsidR="00B906DD" w:rsidRPr="0024185B" w:rsidRDefault="00FB769B" w:rsidP="0024185B">
      <w:pPr>
        <w:pStyle w:val="af6"/>
        <w:jc w:val="both"/>
        <w:rPr>
          <w:rFonts w:ascii="Arial" w:hAnsi="Arial" w:cs="Arial"/>
          <w:sz w:val="16"/>
          <w:szCs w:val="16"/>
        </w:rPr>
      </w:pPr>
      <w:r w:rsidRPr="0024185B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24185B">
        <w:rPr>
          <w:rFonts w:ascii="Arial" w:hAnsi="Arial" w:cs="Arial"/>
          <w:sz w:val="16"/>
          <w:szCs w:val="16"/>
          <w:highlight w:val="yellow"/>
        </w:rPr>
        <w:t xml:space="preserve"> Данный абзац не применяется в отношении потребителей – физических лиц – собственников/владельцев нежилых объектов некоммерческого назначения</w:t>
      </w:r>
    </w:p>
  </w:footnote>
  <w:footnote w:id="26">
    <w:p w14:paraId="24F9E84D" w14:textId="77777777" w:rsidR="00B906DD" w:rsidRPr="0024185B" w:rsidRDefault="00FB769B" w:rsidP="0024185B">
      <w:pPr>
        <w:pStyle w:val="af6"/>
        <w:jc w:val="both"/>
        <w:rPr>
          <w:rFonts w:ascii="Arial" w:hAnsi="Arial" w:cs="Arial"/>
          <w:sz w:val="16"/>
          <w:szCs w:val="16"/>
          <w:highlight w:val="yellow"/>
        </w:rPr>
      </w:pPr>
      <w:r w:rsidRPr="0024185B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24185B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531678">
        <w:rPr>
          <w:rFonts w:ascii="Arial" w:hAnsi="Arial" w:cs="Arial"/>
          <w:sz w:val="16"/>
          <w:szCs w:val="16"/>
          <w:highlight w:val="yellow"/>
        </w:rPr>
        <w:t xml:space="preserve">Данный </w:t>
      </w:r>
      <w:r>
        <w:rPr>
          <w:rFonts w:ascii="Arial" w:hAnsi="Arial" w:cs="Arial"/>
          <w:sz w:val="16"/>
          <w:szCs w:val="16"/>
          <w:highlight w:val="yellow"/>
        </w:rPr>
        <w:t xml:space="preserve">абзац </w:t>
      </w:r>
      <w:r w:rsidRPr="00942D99">
        <w:rPr>
          <w:rFonts w:ascii="Arial" w:hAnsi="Arial" w:cs="Arial"/>
          <w:sz w:val="16"/>
          <w:szCs w:val="16"/>
          <w:highlight w:val="yellow"/>
        </w:rPr>
        <w:t>не применяется к потребителям – физическим лицам – собственникам/владельцам нежилых объектов некоммерческого назначения</w:t>
      </w:r>
      <w:r w:rsidRPr="0024185B">
        <w:rPr>
          <w:rFonts w:ascii="Arial" w:hAnsi="Arial" w:cs="Arial"/>
          <w:sz w:val="16"/>
          <w:szCs w:val="16"/>
          <w:highlight w:val="yellow"/>
        </w:rPr>
        <w:t>.</w:t>
      </w:r>
    </w:p>
  </w:footnote>
  <w:footnote w:id="27">
    <w:p w14:paraId="24F9E84E" w14:textId="77777777" w:rsidR="00B906DD" w:rsidRDefault="00FB769B" w:rsidP="0024185B">
      <w:pPr>
        <w:pStyle w:val="af6"/>
        <w:jc w:val="both"/>
      </w:pPr>
      <w:r w:rsidRPr="0024185B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24185B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531678">
        <w:rPr>
          <w:rFonts w:ascii="Arial" w:hAnsi="Arial" w:cs="Arial"/>
          <w:sz w:val="16"/>
          <w:szCs w:val="16"/>
          <w:highlight w:val="yellow"/>
        </w:rPr>
        <w:t>Данный</w:t>
      </w:r>
      <w:r w:rsidRPr="00942D99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A97885">
        <w:rPr>
          <w:rFonts w:ascii="Arial" w:hAnsi="Arial" w:cs="Arial"/>
          <w:sz w:val="16"/>
          <w:szCs w:val="16"/>
          <w:highlight w:val="yellow"/>
        </w:rPr>
        <w:t xml:space="preserve">абзац применяется в отношении </w:t>
      </w:r>
      <w:r>
        <w:rPr>
          <w:rFonts w:ascii="Arial" w:hAnsi="Arial" w:cs="Arial"/>
          <w:sz w:val="16"/>
          <w:szCs w:val="16"/>
          <w:highlight w:val="yellow"/>
        </w:rPr>
        <w:t>п</w:t>
      </w:r>
      <w:r w:rsidRPr="00A97885">
        <w:rPr>
          <w:rFonts w:ascii="Arial" w:hAnsi="Arial" w:cs="Arial"/>
          <w:sz w:val="16"/>
          <w:szCs w:val="16"/>
          <w:highlight w:val="yellow"/>
        </w:rPr>
        <w:t>отребителей -</w:t>
      </w:r>
      <w:r w:rsidRPr="00A97885">
        <w:rPr>
          <w:rFonts w:ascii="Arial" w:hAnsi="Arial" w:cs="Arial"/>
          <w:sz w:val="16"/>
          <w:szCs w:val="16"/>
        </w:rPr>
        <w:t xml:space="preserve"> </w:t>
      </w:r>
      <w:r w:rsidRPr="00A97885">
        <w:rPr>
          <w:rFonts w:ascii="Arial" w:hAnsi="Arial" w:cs="Arial"/>
          <w:sz w:val="16"/>
          <w:szCs w:val="16"/>
          <w:highlight w:val="yellow"/>
        </w:rPr>
        <w:t>физических лиц – собственников/владельцев нежилых объектов некоммерческого назначения</w:t>
      </w:r>
    </w:p>
  </w:footnote>
  <w:footnote w:id="28">
    <w:p w14:paraId="24F9E84F" w14:textId="77777777" w:rsidR="00B906DD" w:rsidRPr="0024185B" w:rsidRDefault="00FB769B" w:rsidP="0024185B">
      <w:pPr>
        <w:pStyle w:val="af6"/>
        <w:jc w:val="both"/>
        <w:rPr>
          <w:rFonts w:ascii="Arial" w:hAnsi="Arial" w:cs="Arial"/>
          <w:b/>
          <w:sz w:val="16"/>
          <w:szCs w:val="16"/>
          <w:highlight w:val="yellow"/>
        </w:rPr>
      </w:pPr>
      <w:r w:rsidRPr="0024185B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24185B">
        <w:rPr>
          <w:rFonts w:ascii="Arial" w:hAnsi="Arial" w:cs="Arial"/>
          <w:sz w:val="16"/>
          <w:szCs w:val="16"/>
          <w:highlight w:val="yellow"/>
        </w:rPr>
        <w:t xml:space="preserve"> Указанный порядок оплаты не применяется к</w:t>
      </w:r>
      <w:r w:rsidRPr="00EA3D7C">
        <w:rPr>
          <w:rFonts w:ascii="Arial" w:hAnsi="Arial" w:cs="Arial"/>
          <w:b/>
          <w:sz w:val="16"/>
          <w:szCs w:val="16"/>
          <w:highlight w:val="yellow"/>
        </w:rPr>
        <w:t xml:space="preserve"> </w:t>
      </w:r>
      <w:r w:rsidRPr="0024185B">
        <w:rPr>
          <w:rFonts w:ascii="Arial" w:hAnsi="Arial" w:cs="Arial"/>
          <w:sz w:val="16"/>
          <w:szCs w:val="16"/>
          <w:highlight w:val="yellow"/>
        </w:rPr>
        <w:t>садоводчески</w:t>
      </w:r>
      <w:r w:rsidRPr="00EA3D7C">
        <w:rPr>
          <w:rFonts w:ascii="Arial" w:hAnsi="Arial" w:cs="Arial"/>
          <w:sz w:val="16"/>
          <w:szCs w:val="16"/>
          <w:highlight w:val="yellow"/>
        </w:rPr>
        <w:t>м</w:t>
      </w:r>
      <w:r w:rsidRPr="0024185B">
        <w:rPr>
          <w:rFonts w:ascii="Arial" w:hAnsi="Arial" w:cs="Arial"/>
          <w:sz w:val="16"/>
          <w:szCs w:val="16"/>
          <w:highlight w:val="yellow"/>
        </w:rPr>
        <w:t>, огороднически</w:t>
      </w:r>
      <w:r w:rsidRPr="00EA3D7C">
        <w:rPr>
          <w:rFonts w:ascii="Arial" w:hAnsi="Arial" w:cs="Arial"/>
          <w:sz w:val="16"/>
          <w:szCs w:val="16"/>
          <w:highlight w:val="yellow"/>
        </w:rPr>
        <w:t>м</w:t>
      </w:r>
      <w:r w:rsidRPr="0024185B">
        <w:rPr>
          <w:rFonts w:ascii="Arial" w:hAnsi="Arial" w:cs="Arial"/>
          <w:sz w:val="16"/>
          <w:szCs w:val="16"/>
          <w:highlight w:val="yellow"/>
        </w:rPr>
        <w:t xml:space="preserve"> и дачны</w:t>
      </w:r>
      <w:r w:rsidRPr="00EA3D7C">
        <w:rPr>
          <w:rFonts w:ascii="Arial" w:hAnsi="Arial" w:cs="Arial"/>
          <w:sz w:val="16"/>
          <w:szCs w:val="16"/>
          <w:highlight w:val="yellow"/>
        </w:rPr>
        <w:t>м</w:t>
      </w:r>
      <w:r w:rsidRPr="0024185B">
        <w:rPr>
          <w:rFonts w:ascii="Arial" w:hAnsi="Arial" w:cs="Arial"/>
          <w:sz w:val="16"/>
          <w:szCs w:val="16"/>
          <w:highlight w:val="yellow"/>
        </w:rPr>
        <w:t xml:space="preserve"> некоммерчески</w:t>
      </w:r>
      <w:r w:rsidRPr="00EA3D7C">
        <w:rPr>
          <w:rFonts w:ascii="Arial" w:hAnsi="Arial" w:cs="Arial"/>
          <w:sz w:val="16"/>
          <w:szCs w:val="16"/>
          <w:highlight w:val="yellow"/>
        </w:rPr>
        <w:t>м</w:t>
      </w:r>
      <w:r w:rsidRPr="0024185B">
        <w:rPr>
          <w:rFonts w:ascii="Arial" w:hAnsi="Arial" w:cs="Arial"/>
          <w:sz w:val="16"/>
          <w:szCs w:val="16"/>
          <w:highlight w:val="yellow"/>
        </w:rPr>
        <w:t xml:space="preserve"> товариществам, </w:t>
      </w:r>
      <w:r w:rsidR="00B20030" w:rsidRPr="00B20030">
        <w:rPr>
          <w:rFonts w:ascii="Arial" w:hAnsi="Arial" w:cs="Arial"/>
          <w:sz w:val="16"/>
          <w:szCs w:val="16"/>
          <w:highlight w:val="green"/>
        </w:rPr>
        <w:t>гаражным (гаражно-строительным) кооперативам,</w:t>
      </w:r>
      <w:r w:rsidR="00B20030">
        <w:rPr>
          <w:rFonts w:ascii="Arial" w:hAnsi="Arial" w:cs="Arial"/>
          <w:sz w:val="16"/>
          <w:szCs w:val="16"/>
        </w:rPr>
        <w:t xml:space="preserve"> </w:t>
      </w:r>
      <w:r w:rsidRPr="0024185B">
        <w:rPr>
          <w:rFonts w:ascii="Arial" w:hAnsi="Arial" w:cs="Arial"/>
          <w:sz w:val="16"/>
          <w:szCs w:val="16"/>
          <w:highlight w:val="yellow"/>
        </w:rPr>
        <w:t>а также физическим лицам – собственникам/владельцам нежилых объектов некоммерческого назначения</w:t>
      </w:r>
      <w:r>
        <w:rPr>
          <w:rFonts w:ascii="Arial" w:hAnsi="Arial" w:cs="Arial"/>
          <w:sz w:val="16"/>
          <w:szCs w:val="16"/>
          <w:highlight w:val="yellow"/>
        </w:rPr>
        <w:t xml:space="preserve"> и категориям потребителей, приравненным к населению</w:t>
      </w:r>
      <w:r w:rsidRPr="0024185B">
        <w:rPr>
          <w:rFonts w:ascii="Arial" w:hAnsi="Arial" w:cs="Arial"/>
          <w:sz w:val="16"/>
          <w:szCs w:val="16"/>
          <w:highlight w:val="yellow"/>
        </w:rPr>
        <w:t>:</w:t>
      </w:r>
    </w:p>
    <w:p w14:paraId="24F9E850" w14:textId="77777777" w:rsidR="00B906DD" w:rsidRPr="0024185B" w:rsidRDefault="00FB769B" w:rsidP="00EA3D7C">
      <w:pPr>
        <w:pStyle w:val="afe"/>
        <w:tabs>
          <w:tab w:val="left" w:pos="993"/>
        </w:tabs>
        <w:ind w:left="0" w:firstLine="567"/>
        <w:jc w:val="both"/>
        <w:rPr>
          <w:rFonts w:ascii="Arial" w:hAnsi="Arial" w:cs="Arial"/>
          <w:sz w:val="16"/>
          <w:szCs w:val="16"/>
          <w:highlight w:val="yellow"/>
        </w:rPr>
      </w:pPr>
      <w:r w:rsidRPr="0024185B">
        <w:rPr>
          <w:rFonts w:ascii="Arial" w:hAnsi="Arial" w:cs="Arial"/>
          <w:b/>
          <w:sz w:val="16"/>
          <w:szCs w:val="16"/>
          <w:highlight w:val="yellow"/>
        </w:rPr>
        <w:t>- Потребители</w:t>
      </w:r>
      <w:r w:rsidRPr="0024185B">
        <w:rPr>
          <w:rFonts w:ascii="Arial" w:hAnsi="Arial" w:cs="Arial"/>
          <w:sz w:val="16"/>
          <w:szCs w:val="16"/>
          <w:highlight w:val="yellow"/>
        </w:rPr>
        <w:t xml:space="preserve"> категории садоводческие, огороднические и дачные некоммерческие товарищества</w:t>
      </w:r>
      <w:r w:rsidR="00B20030">
        <w:rPr>
          <w:rFonts w:ascii="Arial" w:hAnsi="Arial" w:cs="Arial"/>
          <w:sz w:val="16"/>
          <w:szCs w:val="16"/>
          <w:highlight w:val="yellow"/>
        </w:rPr>
        <w:t xml:space="preserve">, </w:t>
      </w:r>
      <w:r w:rsidR="00B20030" w:rsidRPr="00B20030">
        <w:rPr>
          <w:rFonts w:ascii="Arial" w:hAnsi="Arial" w:cs="Arial"/>
          <w:sz w:val="16"/>
          <w:szCs w:val="16"/>
          <w:highlight w:val="green"/>
        </w:rPr>
        <w:t>гаражные (гаражно-строительные) кооперативы</w:t>
      </w:r>
      <w:r w:rsidRPr="0024185B">
        <w:rPr>
          <w:rFonts w:ascii="Arial" w:hAnsi="Arial" w:cs="Arial"/>
          <w:sz w:val="16"/>
          <w:szCs w:val="16"/>
          <w:highlight w:val="yellow"/>
        </w:rPr>
        <w:t xml:space="preserve"> производят оплату в срок до 15 (Пятнадцатого) числа месяца, следующего за расчетным, на основании УПД за соответствующий расчетный период;</w:t>
      </w:r>
    </w:p>
    <w:p w14:paraId="24F9E851" w14:textId="77777777" w:rsidR="00B906DD" w:rsidRPr="0024185B" w:rsidRDefault="00FB769B" w:rsidP="00EA3D7C">
      <w:pPr>
        <w:pStyle w:val="afe"/>
        <w:tabs>
          <w:tab w:val="left" w:pos="993"/>
        </w:tabs>
        <w:ind w:left="0" w:firstLine="567"/>
        <w:jc w:val="both"/>
        <w:rPr>
          <w:rFonts w:ascii="Arial" w:hAnsi="Arial" w:cs="Arial"/>
          <w:b/>
          <w:sz w:val="16"/>
          <w:szCs w:val="16"/>
        </w:rPr>
      </w:pPr>
      <w:r w:rsidRPr="0024185B">
        <w:rPr>
          <w:rFonts w:ascii="Arial" w:hAnsi="Arial" w:cs="Arial"/>
          <w:b/>
          <w:sz w:val="16"/>
          <w:szCs w:val="16"/>
          <w:highlight w:val="yellow"/>
        </w:rPr>
        <w:t>- Потребители</w:t>
      </w:r>
      <w:r w:rsidRPr="0024185B">
        <w:rPr>
          <w:rFonts w:ascii="Arial" w:hAnsi="Arial" w:cs="Arial"/>
          <w:sz w:val="16"/>
          <w:szCs w:val="16"/>
          <w:highlight w:val="yellow"/>
        </w:rPr>
        <w:t xml:space="preserve"> - физические лица – собственники/владельцы нежилых объектов некоммерческого назначения</w:t>
      </w:r>
      <w:r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24185B">
        <w:rPr>
          <w:rFonts w:ascii="Arial" w:hAnsi="Arial" w:cs="Arial"/>
          <w:sz w:val="16"/>
          <w:szCs w:val="16"/>
          <w:highlight w:val="yellow"/>
        </w:rPr>
        <w:t>производят оплату приобретенной электрической энергии в срок не позднее 10 (Десятого) числа месяца, следующего за расчетным, на основании платежного документа за соответствующий расчетный период</w:t>
      </w:r>
    </w:p>
    <w:p w14:paraId="24F9E852" w14:textId="77777777" w:rsidR="00B906DD" w:rsidRDefault="00B906DD">
      <w:pPr>
        <w:pStyle w:val="af6"/>
      </w:pPr>
    </w:p>
  </w:footnote>
  <w:footnote w:id="29">
    <w:p w14:paraId="24F9E853" w14:textId="77777777" w:rsidR="00B906DD" w:rsidRPr="000F6F85" w:rsidRDefault="00FB769B" w:rsidP="0039231F">
      <w:pPr>
        <w:pStyle w:val="af6"/>
        <w:jc w:val="both"/>
        <w:rPr>
          <w:rFonts w:ascii="Arial" w:hAnsi="Arial" w:cs="Arial"/>
        </w:rPr>
      </w:pPr>
      <w:r w:rsidRPr="002A1637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2A1637">
        <w:rPr>
          <w:rFonts w:ascii="Arial" w:hAnsi="Arial" w:cs="Arial"/>
          <w:sz w:val="16"/>
          <w:szCs w:val="16"/>
          <w:highlight w:val="yellow"/>
        </w:rPr>
        <w:t xml:space="preserve"> Данный пункт не применяется к потребителям – физическим лицам – собственникам/владельцам нежилых объектов некоммерческого назначения</w:t>
      </w:r>
    </w:p>
  </w:footnote>
  <w:footnote w:id="30">
    <w:p w14:paraId="24F9E854" w14:textId="77777777" w:rsidR="00B906DD" w:rsidRPr="000F6F85" w:rsidRDefault="00FB769B" w:rsidP="001E1CEB">
      <w:pPr>
        <w:pStyle w:val="af6"/>
        <w:jc w:val="both"/>
        <w:rPr>
          <w:rFonts w:ascii="Arial" w:hAnsi="Arial" w:cs="Arial"/>
          <w:sz w:val="16"/>
          <w:szCs w:val="16"/>
        </w:rPr>
      </w:pPr>
      <w:r w:rsidRPr="000F6F85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0F6F85">
        <w:rPr>
          <w:rFonts w:ascii="Arial" w:hAnsi="Arial" w:cs="Arial"/>
          <w:sz w:val="16"/>
          <w:szCs w:val="16"/>
          <w:highlight w:val="yellow"/>
        </w:rPr>
        <w:t xml:space="preserve"> Д</w:t>
      </w:r>
      <w:r w:rsidRPr="002A1637">
        <w:rPr>
          <w:rFonts w:ascii="Arial" w:hAnsi="Arial" w:cs="Arial"/>
          <w:sz w:val="16"/>
          <w:szCs w:val="16"/>
          <w:highlight w:val="yellow"/>
        </w:rPr>
        <w:t>анный пункт не применяется к потребителям -</w:t>
      </w:r>
      <w:r w:rsidRPr="002A1637">
        <w:rPr>
          <w:rFonts w:ascii="Arial" w:hAnsi="Arial" w:cs="Arial"/>
          <w:sz w:val="16"/>
          <w:szCs w:val="16"/>
        </w:rPr>
        <w:t xml:space="preserve"> </w:t>
      </w:r>
      <w:r w:rsidRPr="002A1637">
        <w:rPr>
          <w:rFonts w:ascii="Arial" w:hAnsi="Arial" w:cs="Arial"/>
          <w:sz w:val="16"/>
          <w:szCs w:val="16"/>
          <w:highlight w:val="yellow"/>
        </w:rPr>
        <w:t>физических лиц – собственников/владельцев нежилых объектов некоммерческого назначения</w:t>
      </w:r>
    </w:p>
  </w:footnote>
  <w:footnote w:id="31">
    <w:p w14:paraId="24F9E855" w14:textId="77777777" w:rsidR="00B906DD" w:rsidRPr="002A1637" w:rsidRDefault="00FB769B" w:rsidP="00B2507D">
      <w:pPr>
        <w:pStyle w:val="af6"/>
        <w:jc w:val="both"/>
        <w:rPr>
          <w:rFonts w:ascii="Arial" w:hAnsi="Arial" w:cs="Arial"/>
          <w:sz w:val="16"/>
          <w:szCs w:val="16"/>
        </w:rPr>
      </w:pPr>
      <w:r w:rsidRPr="002A1637">
        <w:rPr>
          <w:rStyle w:val="af8"/>
          <w:rFonts w:ascii="Arial" w:hAnsi="Arial" w:cs="Arial"/>
          <w:sz w:val="16"/>
          <w:szCs w:val="16"/>
        </w:rPr>
        <w:footnoteRef/>
      </w:r>
      <w:r w:rsidRPr="002A1637">
        <w:rPr>
          <w:rFonts w:ascii="Arial" w:hAnsi="Arial" w:cs="Arial"/>
          <w:sz w:val="16"/>
          <w:szCs w:val="16"/>
        </w:rPr>
        <w:t xml:space="preserve"> в случае противоречия положений данного пункта положениям Федерального закона  </w:t>
      </w:r>
      <w:r w:rsidRPr="002A1637">
        <w:rPr>
          <w:rFonts w:ascii="Arial" w:hAnsi="Arial" w:cs="Arial"/>
          <w:color w:val="FF0000"/>
          <w:sz w:val="16"/>
          <w:szCs w:val="16"/>
        </w:rPr>
        <w:t>«</w:t>
      </w:r>
      <w:r w:rsidRPr="00536880">
        <w:rPr>
          <w:rFonts w:ascii="Arial" w:hAnsi="Arial" w:cs="Arial"/>
          <w:color w:val="FF0000"/>
          <w:sz w:val="16"/>
          <w:szCs w:val="16"/>
          <w:highlight w:val="yellow"/>
        </w:rPr>
        <w:t>О контрактной системе в сфере закупок товаров, работ, услуг для обеспечения государственных и муниципальных нужд», применяются положения указанного Федерального закона (данное примечание к пункту применяется при заключении Договора с потребителями, финансируемыми за счет средств бюджета)</w:t>
      </w:r>
    </w:p>
  </w:footnote>
  <w:footnote w:id="32">
    <w:p w14:paraId="24F9E856" w14:textId="77777777" w:rsidR="00B906DD" w:rsidRPr="000F530E" w:rsidRDefault="00FB769B" w:rsidP="00A41801">
      <w:pPr>
        <w:pStyle w:val="af6"/>
        <w:jc w:val="both"/>
        <w:rPr>
          <w:rFonts w:ascii="Arial" w:hAnsi="Arial" w:cs="Arial"/>
          <w:sz w:val="16"/>
          <w:szCs w:val="16"/>
          <w:highlight w:val="yellow"/>
        </w:rPr>
      </w:pPr>
      <w:r w:rsidRPr="000F530E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0F530E">
        <w:rPr>
          <w:rFonts w:ascii="Arial" w:hAnsi="Arial" w:cs="Arial"/>
          <w:sz w:val="16"/>
          <w:szCs w:val="16"/>
          <w:highlight w:val="yellow"/>
        </w:rPr>
        <w:t xml:space="preserve"> Акт об осуществлении технологического присоединения (уведомление об обеспечении сетевой организацией возможности присоединения к электрическим сетям) энергопринимающих устройств </w:t>
      </w:r>
    </w:p>
  </w:footnote>
  <w:footnote w:id="33">
    <w:p w14:paraId="24F9E857" w14:textId="77777777" w:rsidR="00B906DD" w:rsidRPr="00C966D5" w:rsidRDefault="00FB769B" w:rsidP="00C966D5">
      <w:pPr>
        <w:pStyle w:val="af6"/>
        <w:jc w:val="both"/>
        <w:rPr>
          <w:rFonts w:ascii="Arial" w:hAnsi="Arial" w:cs="Arial"/>
          <w:sz w:val="16"/>
          <w:szCs w:val="16"/>
        </w:rPr>
      </w:pPr>
      <w:r w:rsidRPr="000F530E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0F530E">
        <w:rPr>
          <w:rFonts w:ascii="Arial" w:hAnsi="Arial" w:cs="Arial"/>
          <w:sz w:val="16"/>
          <w:szCs w:val="16"/>
          <w:highlight w:val="yellow"/>
        </w:rPr>
        <w:t xml:space="preserve"> Данный пункт применяется в части точек поставки, расположенных в зоне деятельности Продавца в качестве гарантирующего поставщика</w:t>
      </w:r>
    </w:p>
  </w:footnote>
  <w:footnote w:id="34">
    <w:p w14:paraId="24F9E858" w14:textId="77777777" w:rsidR="00B906DD" w:rsidRPr="009C1124" w:rsidRDefault="00FB769B" w:rsidP="009C1124">
      <w:pPr>
        <w:pStyle w:val="af6"/>
        <w:jc w:val="both"/>
        <w:rPr>
          <w:rFonts w:ascii="Arial" w:hAnsi="Arial" w:cs="Arial"/>
          <w:sz w:val="16"/>
          <w:szCs w:val="16"/>
        </w:rPr>
      </w:pPr>
      <w:r w:rsidRPr="009C1124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9C1124">
        <w:rPr>
          <w:rFonts w:ascii="Arial" w:hAnsi="Arial" w:cs="Arial"/>
          <w:sz w:val="16"/>
          <w:szCs w:val="16"/>
          <w:highlight w:val="yellow"/>
        </w:rPr>
        <w:t xml:space="preserve"> Данный пункт применяется в части точек поставки</w:t>
      </w:r>
      <w:r>
        <w:rPr>
          <w:rFonts w:ascii="Arial" w:hAnsi="Arial" w:cs="Arial"/>
          <w:sz w:val="16"/>
          <w:szCs w:val="16"/>
          <w:highlight w:val="yellow"/>
        </w:rPr>
        <w:t>, расположенных</w:t>
      </w:r>
      <w:r w:rsidRPr="009C1124">
        <w:rPr>
          <w:rFonts w:ascii="Arial" w:hAnsi="Arial" w:cs="Arial"/>
          <w:sz w:val="16"/>
          <w:szCs w:val="16"/>
          <w:highlight w:val="yellow"/>
        </w:rPr>
        <w:t xml:space="preserve"> в зоне де</w:t>
      </w:r>
      <w:r>
        <w:rPr>
          <w:rFonts w:ascii="Arial" w:hAnsi="Arial" w:cs="Arial"/>
          <w:sz w:val="16"/>
          <w:szCs w:val="16"/>
          <w:highlight w:val="yellow"/>
        </w:rPr>
        <w:t>ятельности Продавца в качестве г</w:t>
      </w:r>
      <w:r w:rsidRPr="009C1124">
        <w:rPr>
          <w:rFonts w:ascii="Arial" w:hAnsi="Arial" w:cs="Arial"/>
          <w:sz w:val="16"/>
          <w:szCs w:val="16"/>
          <w:highlight w:val="yellow"/>
        </w:rPr>
        <w:t>арантирующего поставщика</w:t>
      </w:r>
    </w:p>
  </w:footnote>
  <w:footnote w:id="35">
    <w:p w14:paraId="24F9E859" w14:textId="77777777" w:rsidR="00B906DD" w:rsidRPr="00EB4E45" w:rsidRDefault="00FB769B" w:rsidP="00EB4E45">
      <w:pPr>
        <w:pStyle w:val="af6"/>
        <w:jc w:val="both"/>
        <w:rPr>
          <w:rFonts w:ascii="Arial" w:hAnsi="Arial" w:cs="Arial"/>
          <w:sz w:val="16"/>
          <w:szCs w:val="16"/>
        </w:rPr>
      </w:pPr>
      <w:r w:rsidRPr="00EB4E45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EB4E45">
        <w:rPr>
          <w:rFonts w:ascii="Arial" w:hAnsi="Arial" w:cs="Arial"/>
          <w:sz w:val="16"/>
          <w:szCs w:val="16"/>
          <w:highlight w:val="yellow"/>
        </w:rPr>
        <w:t xml:space="preserve"> Данный пункт применяется в части точек поставки</w:t>
      </w:r>
      <w:r>
        <w:rPr>
          <w:rFonts w:ascii="Arial" w:hAnsi="Arial" w:cs="Arial"/>
          <w:sz w:val="16"/>
          <w:szCs w:val="16"/>
          <w:highlight w:val="yellow"/>
        </w:rPr>
        <w:t xml:space="preserve">, расположенных </w:t>
      </w:r>
      <w:r w:rsidRPr="00EB4E45">
        <w:rPr>
          <w:rFonts w:ascii="Arial" w:hAnsi="Arial" w:cs="Arial"/>
          <w:sz w:val="16"/>
          <w:szCs w:val="16"/>
          <w:highlight w:val="yellow"/>
        </w:rPr>
        <w:t xml:space="preserve"> в зоне де</w:t>
      </w:r>
      <w:r>
        <w:rPr>
          <w:rFonts w:ascii="Arial" w:hAnsi="Arial" w:cs="Arial"/>
          <w:sz w:val="16"/>
          <w:szCs w:val="16"/>
          <w:highlight w:val="yellow"/>
        </w:rPr>
        <w:t>ятельности Продавца в качестве г</w:t>
      </w:r>
      <w:r w:rsidRPr="00EB4E45">
        <w:rPr>
          <w:rFonts w:ascii="Arial" w:hAnsi="Arial" w:cs="Arial"/>
          <w:sz w:val="16"/>
          <w:szCs w:val="16"/>
          <w:highlight w:val="yellow"/>
        </w:rPr>
        <w:t>арантирующего поставщика</w:t>
      </w:r>
    </w:p>
  </w:footnote>
  <w:footnote w:id="36">
    <w:p w14:paraId="24F9E85A" w14:textId="77777777" w:rsidR="00B906DD" w:rsidRPr="00376F49" w:rsidRDefault="00FB769B" w:rsidP="00376F49">
      <w:pPr>
        <w:pStyle w:val="af6"/>
        <w:jc w:val="both"/>
        <w:rPr>
          <w:rFonts w:ascii="Arial" w:hAnsi="Arial" w:cs="Arial"/>
          <w:sz w:val="16"/>
          <w:szCs w:val="16"/>
        </w:rPr>
      </w:pPr>
      <w:r w:rsidRPr="00376F49">
        <w:rPr>
          <w:rStyle w:val="af8"/>
          <w:rFonts w:ascii="Arial" w:hAnsi="Arial" w:cs="Arial"/>
          <w:sz w:val="16"/>
          <w:szCs w:val="16"/>
        </w:rPr>
        <w:footnoteRef/>
      </w:r>
      <w:r w:rsidRPr="00376F49">
        <w:rPr>
          <w:rFonts w:ascii="Arial" w:hAnsi="Arial" w:cs="Arial"/>
          <w:sz w:val="16"/>
          <w:szCs w:val="16"/>
        </w:rPr>
        <w:t xml:space="preserve"> В случае противоречия пунктов 7.4, 7.5, 7.6 настоящего Договора положениям Федерального закона </w:t>
      </w:r>
      <w:r w:rsidRPr="000A3C8C">
        <w:rPr>
          <w:rFonts w:ascii="Arial" w:hAnsi="Arial" w:cs="Arial"/>
          <w:sz w:val="16"/>
          <w:szCs w:val="16"/>
          <w:highlight w:val="yellow"/>
        </w:rPr>
        <w:t>«О контрактной системе в сфере закупок товаров, работ, услуг для обеспечения государственных и муниципальных нужд», применяются положения указанного Федерального закона (данное примечание к пункту применяется при заключении Договора с потребителями, финансируемыми за счет средств бюджета)</w:t>
      </w:r>
    </w:p>
  </w:footnote>
  <w:footnote w:id="37">
    <w:p w14:paraId="24F9E85B" w14:textId="77777777" w:rsidR="00B906DD" w:rsidRPr="000E4067" w:rsidRDefault="00FB769B" w:rsidP="000A3C8C">
      <w:pPr>
        <w:pStyle w:val="af6"/>
        <w:jc w:val="both"/>
        <w:rPr>
          <w:rFonts w:ascii="Arial" w:hAnsi="Arial" w:cs="Arial"/>
          <w:sz w:val="16"/>
          <w:szCs w:val="16"/>
        </w:rPr>
      </w:pPr>
      <w:r w:rsidRPr="000E4067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0E4067">
        <w:rPr>
          <w:rFonts w:ascii="Arial" w:hAnsi="Arial" w:cs="Arial"/>
          <w:sz w:val="16"/>
          <w:szCs w:val="16"/>
          <w:highlight w:val="yellow"/>
        </w:rPr>
        <w:t xml:space="preserve"> В случае противоречия положений данного пункта Договора положениям Федерального закона</w:t>
      </w:r>
      <w:r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0D3CFB">
        <w:rPr>
          <w:rFonts w:ascii="Arial" w:hAnsi="Arial" w:cs="Arial"/>
          <w:sz w:val="16"/>
          <w:szCs w:val="16"/>
          <w:highlight w:val="yellow"/>
        </w:rPr>
        <w:t>«О контрактной системе в сфере закупок товаров, работ, услуг для обеспечения государственных и муниципальных нужд», применяются положения указанного Федерального закона (данное примечание к пункту применяется при заключении Договора с потребителями, финансируемыми за счет средств бюджета)</w:t>
      </w:r>
    </w:p>
  </w:footnote>
  <w:footnote w:id="38">
    <w:p w14:paraId="24F9E85C" w14:textId="77777777" w:rsidR="00B906DD" w:rsidRPr="002F6D8C" w:rsidRDefault="00FB769B" w:rsidP="002F6D8C">
      <w:pPr>
        <w:pStyle w:val="af6"/>
        <w:jc w:val="both"/>
        <w:rPr>
          <w:rFonts w:ascii="Arial" w:hAnsi="Arial" w:cs="Arial"/>
          <w:sz w:val="16"/>
          <w:szCs w:val="16"/>
        </w:rPr>
      </w:pPr>
      <w:r w:rsidRPr="002F6D8C">
        <w:rPr>
          <w:rStyle w:val="af8"/>
          <w:rFonts w:ascii="Arial" w:hAnsi="Arial" w:cs="Arial"/>
          <w:sz w:val="16"/>
          <w:szCs w:val="16"/>
        </w:rPr>
        <w:footnoteRef/>
      </w:r>
      <w:r w:rsidRPr="002F6D8C">
        <w:rPr>
          <w:rFonts w:ascii="Arial" w:hAnsi="Arial" w:cs="Arial"/>
          <w:sz w:val="16"/>
          <w:szCs w:val="16"/>
        </w:rPr>
        <w:t xml:space="preserve"> </w:t>
      </w:r>
      <w:r w:rsidRPr="000E4067">
        <w:rPr>
          <w:rFonts w:ascii="Arial" w:hAnsi="Arial" w:cs="Arial"/>
          <w:sz w:val="16"/>
          <w:szCs w:val="16"/>
          <w:highlight w:val="yellow"/>
        </w:rPr>
        <w:t xml:space="preserve">Данный пункт применяется в отношении </w:t>
      </w:r>
      <w:r w:rsidRPr="000E4067">
        <w:rPr>
          <w:rFonts w:ascii="Arial" w:hAnsi="Arial" w:cs="Arial"/>
          <w:color w:val="FF0000"/>
          <w:sz w:val="16"/>
          <w:szCs w:val="16"/>
          <w:highlight w:val="yellow"/>
        </w:rPr>
        <w:t xml:space="preserve">объектов </w:t>
      </w:r>
      <w:r w:rsidRPr="000E4067">
        <w:rPr>
          <w:rFonts w:ascii="Arial" w:hAnsi="Arial" w:cs="Arial"/>
          <w:sz w:val="16"/>
          <w:szCs w:val="16"/>
          <w:highlight w:val="yellow"/>
        </w:rPr>
        <w:t>потребителей, ограничение режима потребления электрической энергии которых допускается действующим законодательством</w:t>
      </w:r>
    </w:p>
  </w:footnote>
  <w:footnote w:id="39">
    <w:p w14:paraId="24F9E85D" w14:textId="77777777" w:rsidR="00B906DD" w:rsidRPr="002F6D8C" w:rsidRDefault="00FB769B" w:rsidP="002F6D8C">
      <w:pPr>
        <w:pStyle w:val="af6"/>
        <w:jc w:val="both"/>
        <w:rPr>
          <w:rFonts w:ascii="Arial" w:hAnsi="Arial" w:cs="Arial"/>
          <w:sz w:val="16"/>
          <w:szCs w:val="16"/>
          <w:highlight w:val="yellow"/>
        </w:rPr>
      </w:pPr>
      <w:r w:rsidRPr="002F6D8C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2F6D8C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0E4067">
        <w:rPr>
          <w:rFonts w:ascii="Arial" w:hAnsi="Arial" w:cs="Arial"/>
          <w:sz w:val="16"/>
          <w:szCs w:val="16"/>
          <w:highlight w:val="yellow"/>
        </w:rPr>
        <w:t>Абзац п</w:t>
      </w:r>
      <w:r w:rsidRPr="002F6D8C">
        <w:rPr>
          <w:rFonts w:ascii="Arial" w:hAnsi="Arial" w:cs="Arial"/>
          <w:sz w:val="16"/>
          <w:szCs w:val="16"/>
          <w:highlight w:val="yellow"/>
        </w:rPr>
        <w:t>рименяется в отношении потребителей</w:t>
      </w:r>
      <w:r>
        <w:rPr>
          <w:rFonts w:ascii="Arial" w:hAnsi="Arial" w:cs="Arial"/>
          <w:sz w:val="16"/>
          <w:szCs w:val="16"/>
          <w:highlight w:val="yellow"/>
        </w:rPr>
        <w:t xml:space="preserve">, </w:t>
      </w:r>
      <w:r w:rsidRPr="002F6D8C">
        <w:rPr>
          <w:rFonts w:ascii="Arial" w:hAnsi="Arial" w:cs="Arial"/>
          <w:sz w:val="16"/>
          <w:szCs w:val="16"/>
          <w:highlight w:val="yellow"/>
        </w:rPr>
        <w:t>для которых действующим законодательством предусмотрено введение частичного ограничения или при наличии технической возможности</w:t>
      </w:r>
    </w:p>
  </w:footnote>
  <w:footnote w:id="40">
    <w:p w14:paraId="24F9E85E" w14:textId="77777777" w:rsidR="00B906DD" w:rsidRPr="002F6D8C" w:rsidRDefault="00FB769B" w:rsidP="002F6D8C">
      <w:pPr>
        <w:pStyle w:val="af6"/>
        <w:jc w:val="both"/>
        <w:rPr>
          <w:rFonts w:ascii="Arial" w:hAnsi="Arial" w:cs="Arial"/>
          <w:sz w:val="16"/>
          <w:szCs w:val="16"/>
        </w:rPr>
      </w:pPr>
      <w:r w:rsidRPr="002F6D8C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2F6D8C">
        <w:rPr>
          <w:rFonts w:ascii="Arial" w:hAnsi="Arial" w:cs="Arial"/>
          <w:sz w:val="16"/>
          <w:szCs w:val="16"/>
          <w:highlight w:val="yellow"/>
        </w:rPr>
        <w:t xml:space="preserve"> Данный пункт применяется в отношении объектов потребителей, ограничение режима потребления электрической энергии которых допускается действующим законодательством</w:t>
      </w:r>
    </w:p>
  </w:footnote>
  <w:footnote w:id="41">
    <w:p w14:paraId="24F9E85F" w14:textId="77777777" w:rsidR="00B906DD" w:rsidRPr="0027185A" w:rsidRDefault="00FB769B" w:rsidP="00895983">
      <w:pPr>
        <w:pStyle w:val="af6"/>
        <w:jc w:val="both"/>
        <w:rPr>
          <w:rFonts w:ascii="Arial" w:hAnsi="Arial" w:cs="Arial"/>
          <w:sz w:val="16"/>
          <w:szCs w:val="16"/>
        </w:rPr>
      </w:pPr>
      <w:r w:rsidRPr="0027185A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27185A">
        <w:rPr>
          <w:rFonts w:ascii="Arial" w:hAnsi="Arial" w:cs="Arial"/>
          <w:sz w:val="16"/>
          <w:szCs w:val="16"/>
          <w:highlight w:val="yellow"/>
        </w:rPr>
        <w:t xml:space="preserve"> Данный абзац применяется в отношении потребителей – юридических лиц и индивидуальных предпринимателей</w:t>
      </w:r>
    </w:p>
  </w:footnote>
  <w:footnote w:id="42">
    <w:p w14:paraId="24F9E860" w14:textId="77777777" w:rsidR="00B906DD" w:rsidRPr="00FC1C71" w:rsidRDefault="00FB769B" w:rsidP="00FC1C71">
      <w:pPr>
        <w:pStyle w:val="af6"/>
        <w:jc w:val="both"/>
        <w:rPr>
          <w:rFonts w:ascii="Arial" w:hAnsi="Arial" w:cs="Arial"/>
          <w:sz w:val="16"/>
          <w:szCs w:val="16"/>
        </w:rPr>
      </w:pPr>
      <w:r w:rsidRPr="00FC1C71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FC1C71">
        <w:rPr>
          <w:rFonts w:ascii="Arial" w:hAnsi="Arial" w:cs="Arial"/>
          <w:sz w:val="16"/>
          <w:szCs w:val="16"/>
        </w:rPr>
        <w:t xml:space="preserve"> </w:t>
      </w:r>
      <w:r w:rsidRPr="00FC1C71">
        <w:rPr>
          <w:rFonts w:ascii="Arial" w:hAnsi="Arial" w:cs="Arial"/>
          <w:sz w:val="16"/>
          <w:szCs w:val="16"/>
          <w:highlight w:val="yellow"/>
        </w:rPr>
        <w:t>Данный абзац применяется в отношении потребителей – физических лиц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726CF680"/>
    <w:lvl w:ilvl="0">
      <w:start w:val="1"/>
      <w:numFmt w:val="bullet"/>
      <w:pStyle w:val="4"/>
      <w:lvlText w:val=""/>
      <w:lvlJc w:val="left"/>
      <w:pPr>
        <w:tabs>
          <w:tab w:val="num" w:pos="6737"/>
        </w:tabs>
        <w:ind w:left="6737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C73E367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B43A53"/>
    <w:multiLevelType w:val="hybridMultilevel"/>
    <w:tmpl w:val="F9B8BB92"/>
    <w:lvl w:ilvl="0" w:tplc="F5568002">
      <w:start w:val="1"/>
      <w:numFmt w:val="decimal"/>
      <w:lvlText w:val="3.1.%1."/>
      <w:lvlJc w:val="left"/>
      <w:pPr>
        <w:ind w:left="1920" w:hanging="360"/>
      </w:pPr>
      <w:rPr>
        <w:rFonts w:hint="default"/>
        <w:b/>
      </w:rPr>
    </w:lvl>
    <w:lvl w:ilvl="1" w:tplc="55E0EB0C">
      <w:start w:val="1"/>
      <w:numFmt w:val="lowerLetter"/>
      <w:lvlText w:val="%2."/>
      <w:lvlJc w:val="left"/>
      <w:pPr>
        <w:ind w:left="1440" w:hanging="360"/>
      </w:pPr>
    </w:lvl>
    <w:lvl w:ilvl="2" w:tplc="EA66CA20">
      <w:start w:val="1"/>
      <w:numFmt w:val="lowerRoman"/>
      <w:lvlText w:val="%3."/>
      <w:lvlJc w:val="right"/>
      <w:pPr>
        <w:ind w:left="2160" w:hanging="180"/>
      </w:pPr>
    </w:lvl>
    <w:lvl w:ilvl="3" w:tplc="D4EE5930" w:tentative="1">
      <w:start w:val="1"/>
      <w:numFmt w:val="decimal"/>
      <w:lvlText w:val="%4."/>
      <w:lvlJc w:val="left"/>
      <w:pPr>
        <w:ind w:left="2880" w:hanging="360"/>
      </w:pPr>
    </w:lvl>
    <w:lvl w:ilvl="4" w:tplc="0E680754" w:tentative="1">
      <w:start w:val="1"/>
      <w:numFmt w:val="lowerLetter"/>
      <w:lvlText w:val="%5."/>
      <w:lvlJc w:val="left"/>
      <w:pPr>
        <w:ind w:left="3600" w:hanging="360"/>
      </w:pPr>
    </w:lvl>
    <w:lvl w:ilvl="5" w:tplc="83001EE8" w:tentative="1">
      <w:start w:val="1"/>
      <w:numFmt w:val="lowerRoman"/>
      <w:lvlText w:val="%6."/>
      <w:lvlJc w:val="right"/>
      <w:pPr>
        <w:ind w:left="4320" w:hanging="180"/>
      </w:pPr>
    </w:lvl>
    <w:lvl w:ilvl="6" w:tplc="0C28BF22" w:tentative="1">
      <w:start w:val="1"/>
      <w:numFmt w:val="decimal"/>
      <w:lvlText w:val="%7."/>
      <w:lvlJc w:val="left"/>
      <w:pPr>
        <w:ind w:left="5040" w:hanging="360"/>
      </w:pPr>
    </w:lvl>
    <w:lvl w:ilvl="7" w:tplc="EFF8B62C" w:tentative="1">
      <w:start w:val="1"/>
      <w:numFmt w:val="lowerLetter"/>
      <w:lvlText w:val="%8."/>
      <w:lvlJc w:val="left"/>
      <w:pPr>
        <w:ind w:left="5760" w:hanging="360"/>
      </w:pPr>
    </w:lvl>
    <w:lvl w:ilvl="8" w:tplc="38F21A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411C1"/>
    <w:multiLevelType w:val="hybridMultilevel"/>
    <w:tmpl w:val="734A5E46"/>
    <w:lvl w:ilvl="0" w:tplc="7BA25CA6">
      <w:start w:val="1"/>
      <w:numFmt w:val="russianLower"/>
      <w:lvlText w:val="%1)"/>
      <w:lvlJc w:val="left"/>
      <w:pPr>
        <w:ind w:left="720" w:hanging="360"/>
      </w:pPr>
      <w:rPr>
        <w:rFonts w:hint="default"/>
        <w:b/>
      </w:rPr>
    </w:lvl>
    <w:lvl w:ilvl="1" w:tplc="A680161A">
      <w:start w:val="1"/>
      <w:numFmt w:val="lowerLetter"/>
      <w:lvlText w:val="%2."/>
      <w:lvlJc w:val="left"/>
      <w:pPr>
        <w:ind w:left="1440" w:hanging="360"/>
      </w:pPr>
    </w:lvl>
    <w:lvl w:ilvl="2" w:tplc="684476F6" w:tentative="1">
      <w:start w:val="1"/>
      <w:numFmt w:val="lowerRoman"/>
      <w:lvlText w:val="%3."/>
      <w:lvlJc w:val="right"/>
      <w:pPr>
        <w:ind w:left="2160" w:hanging="180"/>
      </w:pPr>
    </w:lvl>
    <w:lvl w:ilvl="3" w:tplc="59DCD728" w:tentative="1">
      <w:start w:val="1"/>
      <w:numFmt w:val="decimal"/>
      <w:lvlText w:val="%4."/>
      <w:lvlJc w:val="left"/>
      <w:pPr>
        <w:ind w:left="2880" w:hanging="360"/>
      </w:pPr>
    </w:lvl>
    <w:lvl w:ilvl="4" w:tplc="AD483086" w:tentative="1">
      <w:start w:val="1"/>
      <w:numFmt w:val="lowerLetter"/>
      <w:lvlText w:val="%5."/>
      <w:lvlJc w:val="left"/>
      <w:pPr>
        <w:ind w:left="3600" w:hanging="360"/>
      </w:pPr>
    </w:lvl>
    <w:lvl w:ilvl="5" w:tplc="128E42CE" w:tentative="1">
      <w:start w:val="1"/>
      <w:numFmt w:val="lowerRoman"/>
      <w:lvlText w:val="%6."/>
      <w:lvlJc w:val="right"/>
      <w:pPr>
        <w:ind w:left="4320" w:hanging="180"/>
      </w:pPr>
    </w:lvl>
    <w:lvl w:ilvl="6" w:tplc="5030B404" w:tentative="1">
      <w:start w:val="1"/>
      <w:numFmt w:val="decimal"/>
      <w:lvlText w:val="%7."/>
      <w:lvlJc w:val="left"/>
      <w:pPr>
        <w:ind w:left="5040" w:hanging="360"/>
      </w:pPr>
    </w:lvl>
    <w:lvl w:ilvl="7" w:tplc="AF68A3B0" w:tentative="1">
      <w:start w:val="1"/>
      <w:numFmt w:val="lowerLetter"/>
      <w:lvlText w:val="%8."/>
      <w:lvlJc w:val="left"/>
      <w:pPr>
        <w:ind w:left="5760" w:hanging="360"/>
      </w:pPr>
    </w:lvl>
    <w:lvl w:ilvl="8" w:tplc="3F0E7B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12732"/>
    <w:multiLevelType w:val="hybridMultilevel"/>
    <w:tmpl w:val="C47A2ED0"/>
    <w:lvl w:ilvl="0" w:tplc="1DD27198">
      <w:start w:val="2"/>
      <w:numFmt w:val="decimal"/>
      <w:lvlText w:val="8.%1."/>
      <w:lvlJc w:val="left"/>
      <w:pPr>
        <w:ind w:left="786" w:hanging="360"/>
      </w:pPr>
      <w:rPr>
        <w:rFonts w:hint="default"/>
        <w:b/>
      </w:rPr>
    </w:lvl>
    <w:lvl w:ilvl="1" w:tplc="2F203AAE" w:tentative="1">
      <w:start w:val="1"/>
      <w:numFmt w:val="lowerLetter"/>
      <w:lvlText w:val="%2."/>
      <w:lvlJc w:val="left"/>
      <w:pPr>
        <w:ind w:left="1440" w:hanging="360"/>
      </w:pPr>
    </w:lvl>
    <w:lvl w:ilvl="2" w:tplc="AF525CC0" w:tentative="1">
      <w:start w:val="1"/>
      <w:numFmt w:val="lowerRoman"/>
      <w:lvlText w:val="%3."/>
      <w:lvlJc w:val="right"/>
      <w:pPr>
        <w:ind w:left="2160" w:hanging="180"/>
      </w:pPr>
    </w:lvl>
    <w:lvl w:ilvl="3" w:tplc="93DCDCFC" w:tentative="1">
      <w:start w:val="1"/>
      <w:numFmt w:val="decimal"/>
      <w:lvlText w:val="%4."/>
      <w:lvlJc w:val="left"/>
      <w:pPr>
        <w:ind w:left="2880" w:hanging="360"/>
      </w:pPr>
    </w:lvl>
    <w:lvl w:ilvl="4" w:tplc="55D654AA" w:tentative="1">
      <w:start w:val="1"/>
      <w:numFmt w:val="lowerLetter"/>
      <w:lvlText w:val="%5."/>
      <w:lvlJc w:val="left"/>
      <w:pPr>
        <w:ind w:left="3600" w:hanging="360"/>
      </w:pPr>
    </w:lvl>
    <w:lvl w:ilvl="5" w:tplc="8710EAAE" w:tentative="1">
      <w:start w:val="1"/>
      <w:numFmt w:val="lowerRoman"/>
      <w:lvlText w:val="%6."/>
      <w:lvlJc w:val="right"/>
      <w:pPr>
        <w:ind w:left="4320" w:hanging="180"/>
      </w:pPr>
    </w:lvl>
    <w:lvl w:ilvl="6" w:tplc="A0B60842" w:tentative="1">
      <w:start w:val="1"/>
      <w:numFmt w:val="decimal"/>
      <w:lvlText w:val="%7."/>
      <w:lvlJc w:val="left"/>
      <w:pPr>
        <w:ind w:left="5040" w:hanging="360"/>
      </w:pPr>
    </w:lvl>
    <w:lvl w:ilvl="7" w:tplc="4B34740C" w:tentative="1">
      <w:start w:val="1"/>
      <w:numFmt w:val="lowerLetter"/>
      <w:lvlText w:val="%8."/>
      <w:lvlJc w:val="left"/>
      <w:pPr>
        <w:ind w:left="5760" w:hanging="360"/>
      </w:pPr>
    </w:lvl>
    <w:lvl w:ilvl="8" w:tplc="866698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938F5"/>
    <w:multiLevelType w:val="hybridMultilevel"/>
    <w:tmpl w:val="C7163630"/>
    <w:lvl w:ilvl="0" w:tplc="974CA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02DE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8C6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45E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0E8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AE31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DED7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1A8B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AEC6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ED7869"/>
    <w:multiLevelType w:val="multilevel"/>
    <w:tmpl w:val="52E48C2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0AB72EF1"/>
    <w:multiLevelType w:val="hybridMultilevel"/>
    <w:tmpl w:val="CEB4754E"/>
    <w:lvl w:ilvl="0" w:tplc="7AC8EA8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6DC8BE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55A087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BA61BC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D8959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6D8911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C36801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9CFF0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A44350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23D708C"/>
    <w:multiLevelType w:val="hybridMultilevel"/>
    <w:tmpl w:val="76E23FFE"/>
    <w:lvl w:ilvl="0" w:tplc="52782CB2">
      <w:start w:val="1"/>
      <w:numFmt w:val="decimal"/>
      <w:lvlText w:val="3.2.%1."/>
      <w:lvlJc w:val="left"/>
      <w:pPr>
        <w:ind w:left="720" w:hanging="360"/>
      </w:pPr>
      <w:rPr>
        <w:rFonts w:hint="default"/>
        <w:b/>
      </w:rPr>
    </w:lvl>
    <w:lvl w:ilvl="1" w:tplc="ECCCEC1E" w:tentative="1">
      <w:start w:val="1"/>
      <w:numFmt w:val="lowerLetter"/>
      <w:lvlText w:val="%2."/>
      <w:lvlJc w:val="left"/>
      <w:pPr>
        <w:ind w:left="1440" w:hanging="360"/>
      </w:pPr>
    </w:lvl>
    <w:lvl w:ilvl="2" w:tplc="E50CA7AC" w:tentative="1">
      <w:start w:val="1"/>
      <w:numFmt w:val="lowerRoman"/>
      <w:lvlText w:val="%3."/>
      <w:lvlJc w:val="right"/>
      <w:pPr>
        <w:ind w:left="2160" w:hanging="180"/>
      </w:pPr>
    </w:lvl>
    <w:lvl w:ilvl="3" w:tplc="E6108BE6" w:tentative="1">
      <w:start w:val="1"/>
      <w:numFmt w:val="decimal"/>
      <w:lvlText w:val="%4."/>
      <w:lvlJc w:val="left"/>
      <w:pPr>
        <w:ind w:left="2880" w:hanging="360"/>
      </w:pPr>
    </w:lvl>
    <w:lvl w:ilvl="4" w:tplc="961074B2" w:tentative="1">
      <w:start w:val="1"/>
      <w:numFmt w:val="lowerLetter"/>
      <w:lvlText w:val="%5."/>
      <w:lvlJc w:val="left"/>
      <w:pPr>
        <w:ind w:left="3600" w:hanging="360"/>
      </w:pPr>
    </w:lvl>
    <w:lvl w:ilvl="5" w:tplc="4F04D2DE" w:tentative="1">
      <w:start w:val="1"/>
      <w:numFmt w:val="lowerRoman"/>
      <w:lvlText w:val="%6."/>
      <w:lvlJc w:val="right"/>
      <w:pPr>
        <w:ind w:left="4320" w:hanging="180"/>
      </w:pPr>
    </w:lvl>
    <w:lvl w:ilvl="6" w:tplc="156ADB78" w:tentative="1">
      <w:start w:val="1"/>
      <w:numFmt w:val="decimal"/>
      <w:lvlText w:val="%7."/>
      <w:lvlJc w:val="left"/>
      <w:pPr>
        <w:ind w:left="5040" w:hanging="360"/>
      </w:pPr>
    </w:lvl>
    <w:lvl w:ilvl="7" w:tplc="098A33A0" w:tentative="1">
      <w:start w:val="1"/>
      <w:numFmt w:val="lowerLetter"/>
      <w:lvlText w:val="%8."/>
      <w:lvlJc w:val="left"/>
      <w:pPr>
        <w:ind w:left="5760" w:hanging="360"/>
      </w:pPr>
    </w:lvl>
    <w:lvl w:ilvl="8" w:tplc="00089A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07C77"/>
    <w:multiLevelType w:val="multilevel"/>
    <w:tmpl w:val="710E7EE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4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5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7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8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608" w:hanging="1800"/>
      </w:pPr>
      <w:rPr>
        <w:rFonts w:hint="default"/>
        <w:b/>
      </w:rPr>
    </w:lvl>
  </w:abstractNum>
  <w:abstractNum w:abstractNumId="10" w15:restartNumberingAfterBreak="0">
    <w:nsid w:val="14BE01F2"/>
    <w:multiLevelType w:val="multilevel"/>
    <w:tmpl w:val="4798FF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b w:val="0"/>
      </w:rPr>
    </w:lvl>
  </w:abstractNum>
  <w:abstractNum w:abstractNumId="11" w15:restartNumberingAfterBreak="0">
    <w:nsid w:val="20F47A08"/>
    <w:multiLevelType w:val="hybridMultilevel"/>
    <w:tmpl w:val="E6AC118C"/>
    <w:lvl w:ilvl="0" w:tplc="A99EB2AE">
      <w:start w:val="2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50785F9A" w:tentative="1">
      <w:start w:val="1"/>
      <w:numFmt w:val="lowerLetter"/>
      <w:lvlText w:val="%2."/>
      <w:lvlJc w:val="left"/>
      <w:pPr>
        <w:ind w:left="1440" w:hanging="360"/>
      </w:pPr>
    </w:lvl>
    <w:lvl w:ilvl="2" w:tplc="26F29CD0" w:tentative="1">
      <w:start w:val="1"/>
      <w:numFmt w:val="lowerRoman"/>
      <w:lvlText w:val="%3."/>
      <w:lvlJc w:val="right"/>
      <w:pPr>
        <w:ind w:left="2160" w:hanging="180"/>
      </w:pPr>
    </w:lvl>
    <w:lvl w:ilvl="3" w:tplc="7B26C2C4" w:tentative="1">
      <w:start w:val="1"/>
      <w:numFmt w:val="decimal"/>
      <w:lvlText w:val="%4."/>
      <w:lvlJc w:val="left"/>
      <w:pPr>
        <w:ind w:left="2880" w:hanging="360"/>
      </w:pPr>
    </w:lvl>
    <w:lvl w:ilvl="4" w:tplc="5E266BFE" w:tentative="1">
      <w:start w:val="1"/>
      <w:numFmt w:val="lowerLetter"/>
      <w:lvlText w:val="%5."/>
      <w:lvlJc w:val="left"/>
      <w:pPr>
        <w:ind w:left="3600" w:hanging="360"/>
      </w:pPr>
    </w:lvl>
    <w:lvl w:ilvl="5" w:tplc="7236E592" w:tentative="1">
      <w:start w:val="1"/>
      <w:numFmt w:val="lowerRoman"/>
      <w:lvlText w:val="%6."/>
      <w:lvlJc w:val="right"/>
      <w:pPr>
        <w:ind w:left="4320" w:hanging="180"/>
      </w:pPr>
    </w:lvl>
    <w:lvl w:ilvl="6" w:tplc="B4E07274" w:tentative="1">
      <w:start w:val="1"/>
      <w:numFmt w:val="decimal"/>
      <w:lvlText w:val="%7."/>
      <w:lvlJc w:val="left"/>
      <w:pPr>
        <w:ind w:left="5040" w:hanging="360"/>
      </w:pPr>
    </w:lvl>
    <w:lvl w:ilvl="7" w:tplc="6ADAA3E6" w:tentative="1">
      <w:start w:val="1"/>
      <w:numFmt w:val="lowerLetter"/>
      <w:lvlText w:val="%8."/>
      <w:lvlJc w:val="left"/>
      <w:pPr>
        <w:ind w:left="5760" w:hanging="360"/>
      </w:pPr>
    </w:lvl>
    <w:lvl w:ilvl="8" w:tplc="2E18BA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53646"/>
    <w:multiLevelType w:val="multilevel"/>
    <w:tmpl w:val="0FCA169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134" w:hanging="432"/>
      </w:pPr>
      <w:rPr>
        <w:b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66D64B4"/>
    <w:multiLevelType w:val="hybridMultilevel"/>
    <w:tmpl w:val="D76E3EF2"/>
    <w:lvl w:ilvl="0" w:tplc="89D2CC14">
      <w:start w:val="1"/>
      <w:numFmt w:val="decimal"/>
      <w:lvlText w:val="7.%1."/>
      <w:lvlJc w:val="left"/>
      <w:pPr>
        <w:ind w:left="1260" w:hanging="360"/>
      </w:pPr>
      <w:rPr>
        <w:rFonts w:hint="default"/>
        <w:b/>
      </w:rPr>
    </w:lvl>
    <w:lvl w:ilvl="1" w:tplc="BE10F1FC">
      <w:start w:val="1"/>
      <w:numFmt w:val="decimal"/>
      <w:lvlText w:val="7.%2."/>
      <w:lvlJc w:val="left"/>
      <w:pPr>
        <w:ind w:left="1980" w:hanging="360"/>
      </w:pPr>
      <w:rPr>
        <w:rFonts w:hint="default"/>
        <w:b/>
      </w:rPr>
    </w:lvl>
    <w:lvl w:ilvl="2" w:tplc="FCB08A18">
      <w:start w:val="1"/>
      <w:numFmt w:val="lowerRoman"/>
      <w:lvlText w:val="%3."/>
      <w:lvlJc w:val="right"/>
      <w:pPr>
        <w:ind w:left="2700" w:hanging="180"/>
      </w:pPr>
    </w:lvl>
    <w:lvl w:ilvl="3" w:tplc="60C040A0" w:tentative="1">
      <w:start w:val="1"/>
      <w:numFmt w:val="decimal"/>
      <w:lvlText w:val="%4."/>
      <w:lvlJc w:val="left"/>
      <w:pPr>
        <w:ind w:left="3420" w:hanging="360"/>
      </w:pPr>
    </w:lvl>
    <w:lvl w:ilvl="4" w:tplc="843EE1DC" w:tentative="1">
      <w:start w:val="1"/>
      <w:numFmt w:val="lowerLetter"/>
      <w:lvlText w:val="%5."/>
      <w:lvlJc w:val="left"/>
      <w:pPr>
        <w:ind w:left="4140" w:hanging="360"/>
      </w:pPr>
    </w:lvl>
    <w:lvl w:ilvl="5" w:tplc="43AC7084" w:tentative="1">
      <w:start w:val="1"/>
      <w:numFmt w:val="lowerRoman"/>
      <w:lvlText w:val="%6."/>
      <w:lvlJc w:val="right"/>
      <w:pPr>
        <w:ind w:left="4860" w:hanging="180"/>
      </w:pPr>
    </w:lvl>
    <w:lvl w:ilvl="6" w:tplc="EEC20EDE" w:tentative="1">
      <w:start w:val="1"/>
      <w:numFmt w:val="decimal"/>
      <w:lvlText w:val="%7."/>
      <w:lvlJc w:val="left"/>
      <w:pPr>
        <w:ind w:left="5580" w:hanging="360"/>
      </w:pPr>
    </w:lvl>
    <w:lvl w:ilvl="7" w:tplc="DC929156" w:tentative="1">
      <w:start w:val="1"/>
      <w:numFmt w:val="lowerLetter"/>
      <w:lvlText w:val="%8."/>
      <w:lvlJc w:val="left"/>
      <w:pPr>
        <w:ind w:left="6300" w:hanging="360"/>
      </w:pPr>
    </w:lvl>
    <w:lvl w:ilvl="8" w:tplc="1CFEBB22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7E82B58"/>
    <w:multiLevelType w:val="hybridMultilevel"/>
    <w:tmpl w:val="BBC28BFE"/>
    <w:lvl w:ilvl="0" w:tplc="8996A9DC">
      <w:start w:val="1"/>
      <w:numFmt w:val="decimal"/>
      <w:lvlText w:val="3.3.%1."/>
      <w:lvlJc w:val="left"/>
      <w:pPr>
        <w:ind w:left="5321" w:hanging="360"/>
      </w:pPr>
      <w:rPr>
        <w:rFonts w:hint="default"/>
        <w:b/>
        <w:i w:val="0"/>
      </w:rPr>
    </w:lvl>
    <w:lvl w:ilvl="1" w:tplc="DA02135E" w:tentative="1">
      <w:start w:val="1"/>
      <w:numFmt w:val="lowerLetter"/>
      <w:lvlText w:val="%2."/>
      <w:lvlJc w:val="left"/>
      <w:pPr>
        <w:ind w:left="1866" w:hanging="360"/>
      </w:pPr>
    </w:lvl>
    <w:lvl w:ilvl="2" w:tplc="4D8A0D58">
      <w:start w:val="1"/>
      <w:numFmt w:val="lowerRoman"/>
      <w:lvlText w:val="%3."/>
      <w:lvlJc w:val="right"/>
      <w:pPr>
        <w:ind w:left="2586" w:hanging="180"/>
      </w:pPr>
    </w:lvl>
    <w:lvl w:ilvl="3" w:tplc="49C0AEC4" w:tentative="1">
      <w:start w:val="1"/>
      <w:numFmt w:val="decimal"/>
      <w:lvlText w:val="%4."/>
      <w:lvlJc w:val="left"/>
      <w:pPr>
        <w:ind w:left="3306" w:hanging="360"/>
      </w:pPr>
    </w:lvl>
    <w:lvl w:ilvl="4" w:tplc="28B6147E" w:tentative="1">
      <w:start w:val="1"/>
      <w:numFmt w:val="lowerLetter"/>
      <w:lvlText w:val="%5."/>
      <w:lvlJc w:val="left"/>
      <w:pPr>
        <w:ind w:left="4026" w:hanging="360"/>
      </w:pPr>
    </w:lvl>
    <w:lvl w:ilvl="5" w:tplc="9528B1C4" w:tentative="1">
      <w:start w:val="1"/>
      <w:numFmt w:val="lowerRoman"/>
      <w:lvlText w:val="%6."/>
      <w:lvlJc w:val="right"/>
      <w:pPr>
        <w:ind w:left="4746" w:hanging="180"/>
      </w:pPr>
    </w:lvl>
    <w:lvl w:ilvl="6" w:tplc="1F1CCE58" w:tentative="1">
      <w:start w:val="1"/>
      <w:numFmt w:val="decimal"/>
      <w:lvlText w:val="%7."/>
      <w:lvlJc w:val="left"/>
      <w:pPr>
        <w:ind w:left="5466" w:hanging="360"/>
      </w:pPr>
    </w:lvl>
    <w:lvl w:ilvl="7" w:tplc="A7A600AE" w:tentative="1">
      <w:start w:val="1"/>
      <w:numFmt w:val="lowerLetter"/>
      <w:lvlText w:val="%8."/>
      <w:lvlJc w:val="left"/>
      <w:pPr>
        <w:ind w:left="6186" w:hanging="360"/>
      </w:pPr>
    </w:lvl>
    <w:lvl w:ilvl="8" w:tplc="94CAAF04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A885DC6"/>
    <w:multiLevelType w:val="multilevel"/>
    <w:tmpl w:val="12E07CE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30CD71DC"/>
    <w:multiLevelType w:val="hybridMultilevel"/>
    <w:tmpl w:val="ABA6869C"/>
    <w:lvl w:ilvl="0" w:tplc="F656C410">
      <w:start w:val="5"/>
      <w:numFmt w:val="decimal"/>
      <w:lvlText w:val="4.%1."/>
      <w:lvlJc w:val="left"/>
      <w:pPr>
        <w:ind w:left="786" w:hanging="360"/>
      </w:pPr>
      <w:rPr>
        <w:rFonts w:hint="default"/>
        <w:b/>
      </w:rPr>
    </w:lvl>
    <w:lvl w:ilvl="1" w:tplc="100E33FA" w:tentative="1">
      <w:start w:val="1"/>
      <w:numFmt w:val="lowerLetter"/>
      <w:lvlText w:val="%2."/>
      <w:lvlJc w:val="left"/>
      <w:pPr>
        <w:ind w:left="1440" w:hanging="360"/>
      </w:pPr>
    </w:lvl>
    <w:lvl w:ilvl="2" w:tplc="45146B10" w:tentative="1">
      <w:start w:val="1"/>
      <w:numFmt w:val="lowerRoman"/>
      <w:lvlText w:val="%3."/>
      <w:lvlJc w:val="right"/>
      <w:pPr>
        <w:ind w:left="2160" w:hanging="180"/>
      </w:pPr>
    </w:lvl>
    <w:lvl w:ilvl="3" w:tplc="B492D67C" w:tentative="1">
      <w:start w:val="1"/>
      <w:numFmt w:val="decimal"/>
      <w:lvlText w:val="%4."/>
      <w:lvlJc w:val="left"/>
      <w:pPr>
        <w:ind w:left="2880" w:hanging="360"/>
      </w:pPr>
    </w:lvl>
    <w:lvl w:ilvl="4" w:tplc="0C86EF4A" w:tentative="1">
      <w:start w:val="1"/>
      <w:numFmt w:val="lowerLetter"/>
      <w:lvlText w:val="%5."/>
      <w:lvlJc w:val="left"/>
      <w:pPr>
        <w:ind w:left="3600" w:hanging="360"/>
      </w:pPr>
    </w:lvl>
    <w:lvl w:ilvl="5" w:tplc="8AFA417E" w:tentative="1">
      <w:start w:val="1"/>
      <w:numFmt w:val="lowerRoman"/>
      <w:lvlText w:val="%6."/>
      <w:lvlJc w:val="right"/>
      <w:pPr>
        <w:ind w:left="4320" w:hanging="180"/>
      </w:pPr>
    </w:lvl>
    <w:lvl w:ilvl="6" w:tplc="D3EA49A6" w:tentative="1">
      <w:start w:val="1"/>
      <w:numFmt w:val="decimal"/>
      <w:lvlText w:val="%7."/>
      <w:lvlJc w:val="left"/>
      <w:pPr>
        <w:ind w:left="5040" w:hanging="360"/>
      </w:pPr>
    </w:lvl>
    <w:lvl w:ilvl="7" w:tplc="D8B66708" w:tentative="1">
      <w:start w:val="1"/>
      <w:numFmt w:val="lowerLetter"/>
      <w:lvlText w:val="%8."/>
      <w:lvlJc w:val="left"/>
      <w:pPr>
        <w:ind w:left="5760" w:hanging="360"/>
      </w:pPr>
    </w:lvl>
    <w:lvl w:ilvl="8" w:tplc="FBE28F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B6F49"/>
    <w:multiLevelType w:val="multilevel"/>
    <w:tmpl w:val="504E3E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3C000F8C"/>
    <w:multiLevelType w:val="multilevel"/>
    <w:tmpl w:val="E97AAD0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5536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3E82502F"/>
    <w:multiLevelType w:val="hybridMultilevel"/>
    <w:tmpl w:val="95F8E738"/>
    <w:lvl w:ilvl="0" w:tplc="91E2F11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D046F1E" w:tentative="1">
      <w:start w:val="1"/>
      <w:numFmt w:val="lowerLetter"/>
      <w:lvlText w:val="%2."/>
      <w:lvlJc w:val="left"/>
      <w:pPr>
        <w:ind w:left="1440" w:hanging="360"/>
      </w:pPr>
    </w:lvl>
    <w:lvl w:ilvl="2" w:tplc="54F0F1A6" w:tentative="1">
      <w:start w:val="1"/>
      <w:numFmt w:val="lowerRoman"/>
      <w:lvlText w:val="%3."/>
      <w:lvlJc w:val="right"/>
      <w:pPr>
        <w:ind w:left="2160" w:hanging="180"/>
      </w:pPr>
    </w:lvl>
    <w:lvl w:ilvl="3" w:tplc="1B528B90" w:tentative="1">
      <w:start w:val="1"/>
      <w:numFmt w:val="decimal"/>
      <w:lvlText w:val="%4."/>
      <w:lvlJc w:val="left"/>
      <w:pPr>
        <w:ind w:left="2880" w:hanging="360"/>
      </w:pPr>
    </w:lvl>
    <w:lvl w:ilvl="4" w:tplc="7ED2A104" w:tentative="1">
      <w:start w:val="1"/>
      <w:numFmt w:val="lowerLetter"/>
      <w:lvlText w:val="%5."/>
      <w:lvlJc w:val="left"/>
      <w:pPr>
        <w:ind w:left="3600" w:hanging="360"/>
      </w:pPr>
    </w:lvl>
    <w:lvl w:ilvl="5" w:tplc="C5C22660" w:tentative="1">
      <w:start w:val="1"/>
      <w:numFmt w:val="lowerRoman"/>
      <w:lvlText w:val="%6."/>
      <w:lvlJc w:val="right"/>
      <w:pPr>
        <w:ind w:left="4320" w:hanging="180"/>
      </w:pPr>
    </w:lvl>
    <w:lvl w:ilvl="6" w:tplc="871CC81E" w:tentative="1">
      <w:start w:val="1"/>
      <w:numFmt w:val="decimal"/>
      <w:lvlText w:val="%7."/>
      <w:lvlJc w:val="left"/>
      <w:pPr>
        <w:ind w:left="5040" w:hanging="360"/>
      </w:pPr>
    </w:lvl>
    <w:lvl w:ilvl="7" w:tplc="AE5A337E" w:tentative="1">
      <w:start w:val="1"/>
      <w:numFmt w:val="lowerLetter"/>
      <w:lvlText w:val="%8."/>
      <w:lvlJc w:val="left"/>
      <w:pPr>
        <w:ind w:left="5760" w:hanging="360"/>
      </w:pPr>
    </w:lvl>
    <w:lvl w:ilvl="8" w:tplc="B374F8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D2795"/>
    <w:multiLevelType w:val="hybridMultilevel"/>
    <w:tmpl w:val="BBC28BFE"/>
    <w:lvl w:ilvl="0" w:tplc="5E6A70D2">
      <w:start w:val="1"/>
      <w:numFmt w:val="decimal"/>
      <w:lvlText w:val="3.3.%1."/>
      <w:lvlJc w:val="left"/>
      <w:pPr>
        <w:ind w:left="1777" w:hanging="360"/>
      </w:pPr>
      <w:rPr>
        <w:rFonts w:hint="default"/>
        <w:b/>
        <w:i w:val="0"/>
      </w:rPr>
    </w:lvl>
    <w:lvl w:ilvl="1" w:tplc="BBC4C0F0" w:tentative="1">
      <w:start w:val="1"/>
      <w:numFmt w:val="lowerLetter"/>
      <w:lvlText w:val="%2."/>
      <w:lvlJc w:val="left"/>
      <w:pPr>
        <w:ind w:left="1866" w:hanging="360"/>
      </w:pPr>
    </w:lvl>
    <w:lvl w:ilvl="2" w:tplc="3C24850C">
      <w:start w:val="1"/>
      <w:numFmt w:val="lowerRoman"/>
      <w:lvlText w:val="%3."/>
      <w:lvlJc w:val="right"/>
      <w:pPr>
        <w:ind w:left="2586" w:hanging="180"/>
      </w:pPr>
    </w:lvl>
    <w:lvl w:ilvl="3" w:tplc="A77A7594" w:tentative="1">
      <w:start w:val="1"/>
      <w:numFmt w:val="decimal"/>
      <w:lvlText w:val="%4."/>
      <w:lvlJc w:val="left"/>
      <w:pPr>
        <w:ind w:left="3306" w:hanging="360"/>
      </w:pPr>
    </w:lvl>
    <w:lvl w:ilvl="4" w:tplc="2B8611C0" w:tentative="1">
      <w:start w:val="1"/>
      <w:numFmt w:val="lowerLetter"/>
      <w:lvlText w:val="%5."/>
      <w:lvlJc w:val="left"/>
      <w:pPr>
        <w:ind w:left="4026" w:hanging="360"/>
      </w:pPr>
    </w:lvl>
    <w:lvl w:ilvl="5" w:tplc="70BC633C" w:tentative="1">
      <w:start w:val="1"/>
      <w:numFmt w:val="lowerRoman"/>
      <w:lvlText w:val="%6."/>
      <w:lvlJc w:val="right"/>
      <w:pPr>
        <w:ind w:left="4746" w:hanging="180"/>
      </w:pPr>
    </w:lvl>
    <w:lvl w:ilvl="6" w:tplc="673ABC32" w:tentative="1">
      <w:start w:val="1"/>
      <w:numFmt w:val="decimal"/>
      <w:lvlText w:val="%7."/>
      <w:lvlJc w:val="left"/>
      <w:pPr>
        <w:ind w:left="5466" w:hanging="360"/>
      </w:pPr>
    </w:lvl>
    <w:lvl w:ilvl="7" w:tplc="83FA8A4E" w:tentative="1">
      <w:start w:val="1"/>
      <w:numFmt w:val="lowerLetter"/>
      <w:lvlText w:val="%8."/>
      <w:lvlJc w:val="left"/>
      <w:pPr>
        <w:ind w:left="6186" w:hanging="360"/>
      </w:pPr>
    </w:lvl>
    <w:lvl w:ilvl="8" w:tplc="499A27A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2DF2E02"/>
    <w:multiLevelType w:val="hybridMultilevel"/>
    <w:tmpl w:val="76E23FFE"/>
    <w:lvl w:ilvl="0" w:tplc="2546767E">
      <w:start w:val="1"/>
      <w:numFmt w:val="decimal"/>
      <w:lvlText w:val="3.2.%1."/>
      <w:lvlJc w:val="left"/>
      <w:pPr>
        <w:ind w:left="720" w:hanging="360"/>
      </w:pPr>
      <w:rPr>
        <w:rFonts w:hint="default"/>
        <w:b/>
      </w:rPr>
    </w:lvl>
    <w:lvl w:ilvl="1" w:tplc="47F602DE" w:tentative="1">
      <w:start w:val="1"/>
      <w:numFmt w:val="lowerLetter"/>
      <w:lvlText w:val="%2."/>
      <w:lvlJc w:val="left"/>
      <w:pPr>
        <w:ind w:left="1440" w:hanging="360"/>
      </w:pPr>
    </w:lvl>
    <w:lvl w:ilvl="2" w:tplc="359C28CE" w:tentative="1">
      <w:start w:val="1"/>
      <w:numFmt w:val="lowerRoman"/>
      <w:lvlText w:val="%3."/>
      <w:lvlJc w:val="right"/>
      <w:pPr>
        <w:ind w:left="2160" w:hanging="180"/>
      </w:pPr>
    </w:lvl>
    <w:lvl w:ilvl="3" w:tplc="E4508606" w:tentative="1">
      <w:start w:val="1"/>
      <w:numFmt w:val="decimal"/>
      <w:lvlText w:val="%4."/>
      <w:lvlJc w:val="left"/>
      <w:pPr>
        <w:ind w:left="2880" w:hanging="360"/>
      </w:pPr>
    </w:lvl>
    <w:lvl w:ilvl="4" w:tplc="20D85296" w:tentative="1">
      <w:start w:val="1"/>
      <w:numFmt w:val="lowerLetter"/>
      <w:lvlText w:val="%5."/>
      <w:lvlJc w:val="left"/>
      <w:pPr>
        <w:ind w:left="3600" w:hanging="360"/>
      </w:pPr>
    </w:lvl>
    <w:lvl w:ilvl="5" w:tplc="AD2E6CB4" w:tentative="1">
      <w:start w:val="1"/>
      <w:numFmt w:val="lowerRoman"/>
      <w:lvlText w:val="%6."/>
      <w:lvlJc w:val="right"/>
      <w:pPr>
        <w:ind w:left="4320" w:hanging="180"/>
      </w:pPr>
    </w:lvl>
    <w:lvl w:ilvl="6" w:tplc="97807504" w:tentative="1">
      <w:start w:val="1"/>
      <w:numFmt w:val="decimal"/>
      <w:lvlText w:val="%7."/>
      <w:lvlJc w:val="left"/>
      <w:pPr>
        <w:ind w:left="5040" w:hanging="360"/>
      </w:pPr>
    </w:lvl>
    <w:lvl w:ilvl="7" w:tplc="A7363E6A" w:tentative="1">
      <w:start w:val="1"/>
      <w:numFmt w:val="lowerLetter"/>
      <w:lvlText w:val="%8."/>
      <w:lvlJc w:val="left"/>
      <w:pPr>
        <w:ind w:left="5760" w:hanging="360"/>
      </w:pPr>
    </w:lvl>
    <w:lvl w:ilvl="8" w:tplc="B600A9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5148F"/>
    <w:multiLevelType w:val="multilevel"/>
    <w:tmpl w:val="81A644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3" w15:restartNumberingAfterBreak="0">
    <w:nsid w:val="48ED792F"/>
    <w:multiLevelType w:val="hybridMultilevel"/>
    <w:tmpl w:val="9ECC8384"/>
    <w:lvl w:ilvl="0" w:tplc="CF18873E">
      <w:start w:val="1"/>
      <w:numFmt w:val="russianLower"/>
      <w:lvlText w:val="%1)"/>
      <w:lvlJc w:val="left"/>
      <w:pPr>
        <w:ind w:left="720" w:hanging="360"/>
      </w:pPr>
      <w:rPr>
        <w:rFonts w:hint="default"/>
        <w:b/>
      </w:rPr>
    </w:lvl>
    <w:lvl w:ilvl="1" w:tplc="DA3019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F270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0697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CE2E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9403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D43F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947E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F2F0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183402"/>
    <w:multiLevelType w:val="multilevel"/>
    <w:tmpl w:val="815641FE"/>
    <w:lvl w:ilvl="0">
      <w:start w:val="1"/>
      <w:numFmt w:val="decimal"/>
      <w:lvlText w:val="3.2.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1.%2."/>
      <w:lvlJc w:val="left"/>
      <w:pPr>
        <w:tabs>
          <w:tab w:val="num" w:pos="846"/>
        </w:tabs>
        <w:ind w:left="846" w:hanging="420"/>
      </w:pPr>
      <w:rPr>
        <w:rFonts w:hint="default"/>
        <w:b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4F523044"/>
    <w:multiLevelType w:val="hybridMultilevel"/>
    <w:tmpl w:val="AAB8CB32"/>
    <w:lvl w:ilvl="0" w:tplc="85EC3590">
      <w:start w:val="1"/>
      <w:numFmt w:val="decimal"/>
      <w:lvlText w:val="4.%1."/>
      <w:lvlJc w:val="left"/>
      <w:pPr>
        <w:ind w:left="786" w:hanging="360"/>
      </w:pPr>
      <w:rPr>
        <w:rFonts w:hint="default"/>
        <w:b/>
      </w:rPr>
    </w:lvl>
    <w:lvl w:ilvl="1" w:tplc="4AAC3CF6" w:tentative="1">
      <w:start w:val="1"/>
      <w:numFmt w:val="lowerLetter"/>
      <w:lvlText w:val="%2."/>
      <w:lvlJc w:val="left"/>
      <w:pPr>
        <w:ind w:left="1440" w:hanging="360"/>
      </w:pPr>
    </w:lvl>
    <w:lvl w:ilvl="2" w:tplc="045A3AB8" w:tentative="1">
      <w:start w:val="1"/>
      <w:numFmt w:val="lowerRoman"/>
      <w:lvlText w:val="%3."/>
      <w:lvlJc w:val="right"/>
      <w:pPr>
        <w:ind w:left="2160" w:hanging="180"/>
      </w:pPr>
    </w:lvl>
    <w:lvl w:ilvl="3" w:tplc="1D5CDB6E" w:tentative="1">
      <w:start w:val="1"/>
      <w:numFmt w:val="decimal"/>
      <w:lvlText w:val="%4."/>
      <w:lvlJc w:val="left"/>
      <w:pPr>
        <w:ind w:left="2880" w:hanging="360"/>
      </w:pPr>
    </w:lvl>
    <w:lvl w:ilvl="4" w:tplc="8FCE6450" w:tentative="1">
      <w:start w:val="1"/>
      <w:numFmt w:val="lowerLetter"/>
      <w:lvlText w:val="%5."/>
      <w:lvlJc w:val="left"/>
      <w:pPr>
        <w:ind w:left="3600" w:hanging="360"/>
      </w:pPr>
    </w:lvl>
    <w:lvl w:ilvl="5" w:tplc="D236E4E2" w:tentative="1">
      <w:start w:val="1"/>
      <w:numFmt w:val="lowerRoman"/>
      <w:lvlText w:val="%6."/>
      <w:lvlJc w:val="right"/>
      <w:pPr>
        <w:ind w:left="4320" w:hanging="180"/>
      </w:pPr>
    </w:lvl>
    <w:lvl w:ilvl="6" w:tplc="756E6EE8" w:tentative="1">
      <w:start w:val="1"/>
      <w:numFmt w:val="decimal"/>
      <w:lvlText w:val="%7."/>
      <w:lvlJc w:val="left"/>
      <w:pPr>
        <w:ind w:left="5040" w:hanging="360"/>
      </w:pPr>
    </w:lvl>
    <w:lvl w:ilvl="7" w:tplc="42D698D4" w:tentative="1">
      <w:start w:val="1"/>
      <w:numFmt w:val="lowerLetter"/>
      <w:lvlText w:val="%8."/>
      <w:lvlJc w:val="left"/>
      <w:pPr>
        <w:ind w:left="5760" w:hanging="360"/>
      </w:pPr>
    </w:lvl>
    <w:lvl w:ilvl="8" w:tplc="632E3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EA0181"/>
    <w:multiLevelType w:val="hybridMultilevel"/>
    <w:tmpl w:val="6EA048C6"/>
    <w:lvl w:ilvl="0" w:tplc="6C9E6404">
      <w:start w:val="1"/>
      <w:numFmt w:val="decimal"/>
      <w:lvlText w:val="3.4.%1."/>
      <w:lvlJc w:val="left"/>
      <w:pPr>
        <w:ind w:left="928" w:hanging="360"/>
      </w:pPr>
      <w:rPr>
        <w:rFonts w:hint="default"/>
        <w:b/>
      </w:rPr>
    </w:lvl>
    <w:lvl w:ilvl="1" w:tplc="59EE7B6C" w:tentative="1">
      <w:start w:val="1"/>
      <w:numFmt w:val="lowerLetter"/>
      <w:lvlText w:val="%2."/>
      <w:lvlJc w:val="left"/>
      <w:pPr>
        <w:ind w:left="1440" w:hanging="360"/>
      </w:pPr>
    </w:lvl>
    <w:lvl w:ilvl="2" w:tplc="7360A314" w:tentative="1">
      <w:start w:val="1"/>
      <w:numFmt w:val="lowerRoman"/>
      <w:lvlText w:val="%3."/>
      <w:lvlJc w:val="right"/>
      <w:pPr>
        <w:ind w:left="2160" w:hanging="180"/>
      </w:pPr>
    </w:lvl>
    <w:lvl w:ilvl="3" w:tplc="CBE6B0EE" w:tentative="1">
      <w:start w:val="1"/>
      <w:numFmt w:val="decimal"/>
      <w:lvlText w:val="%4."/>
      <w:lvlJc w:val="left"/>
      <w:pPr>
        <w:ind w:left="2880" w:hanging="360"/>
      </w:pPr>
    </w:lvl>
    <w:lvl w:ilvl="4" w:tplc="2F041D3E" w:tentative="1">
      <w:start w:val="1"/>
      <w:numFmt w:val="lowerLetter"/>
      <w:lvlText w:val="%5."/>
      <w:lvlJc w:val="left"/>
      <w:pPr>
        <w:ind w:left="3600" w:hanging="360"/>
      </w:pPr>
    </w:lvl>
    <w:lvl w:ilvl="5" w:tplc="271A81D6" w:tentative="1">
      <w:start w:val="1"/>
      <w:numFmt w:val="lowerRoman"/>
      <w:lvlText w:val="%6."/>
      <w:lvlJc w:val="right"/>
      <w:pPr>
        <w:ind w:left="4320" w:hanging="180"/>
      </w:pPr>
    </w:lvl>
    <w:lvl w:ilvl="6" w:tplc="82B85CE6" w:tentative="1">
      <w:start w:val="1"/>
      <w:numFmt w:val="decimal"/>
      <w:lvlText w:val="%7."/>
      <w:lvlJc w:val="left"/>
      <w:pPr>
        <w:ind w:left="5040" w:hanging="360"/>
      </w:pPr>
    </w:lvl>
    <w:lvl w:ilvl="7" w:tplc="5F0CCDB4" w:tentative="1">
      <w:start w:val="1"/>
      <w:numFmt w:val="lowerLetter"/>
      <w:lvlText w:val="%8."/>
      <w:lvlJc w:val="left"/>
      <w:pPr>
        <w:ind w:left="5760" w:hanging="360"/>
      </w:pPr>
    </w:lvl>
    <w:lvl w:ilvl="8" w:tplc="0DEED7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E53D8"/>
    <w:multiLevelType w:val="hybridMultilevel"/>
    <w:tmpl w:val="E7125C28"/>
    <w:lvl w:ilvl="0" w:tplc="BC56DF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70AF694" w:tentative="1">
      <w:start w:val="1"/>
      <w:numFmt w:val="lowerLetter"/>
      <w:lvlText w:val="%2."/>
      <w:lvlJc w:val="left"/>
      <w:pPr>
        <w:ind w:left="1440" w:hanging="360"/>
      </w:pPr>
    </w:lvl>
    <w:lvl w:ilvl="2" w:tplc="157EF9FA" w:tentative="1">
      <w:start w:val="1"/>
      <w:numFmt w:val="lowerRoman"/>
      <w:lvlText w:val="%3."/>
      <w:lvlJc w:val="right"/>
      <w:pPr>
        <w:ind w:left="2160" w:hanging="180"/>
      </w:pPr>
    </w:lvl>
    <w:lvl w:ilvl="3" w:tplc="A5DED91E" w:tentative="1">
      <w:start w:val="1"/>
      <w:numFmt w:val="decimal"/>
      <w:lvlText w:val="%4."/>
      <w:lvlJc w:val="left"/>
      <w:pPr>
        <w:ind w:left="2880" w:hanging="360"/>
      </w:pPr>
    </w:lvl>
    <w:lvl w:ilvl="4" w:tplc="D25A851A" w:tentative="1">
      <w:start w:val="1"/>
      <w:numFmt w:val="lowerLetter"/>
      <w:lvlText w:val="%5."/>
      <w:lvlJc w:val="left"/>
      <w:pPr>
        <w:ind w:left="3600" w:hanging="360"/>
      </w:pPr>
    </w:lvl>
    <w:lvl w:ilvl="5" w:tplc="A482B1C6" w:tentative="1">
      <w:start w:val="1"/>
      <w:numFmt w:val="lowerRoman"/>
      <w:lvlText w:val="%6."/>
      <w:lvlJc w:val="right"/>
      <w:pPr>
        <w:ind w:left="4320" w:hanging="180"/>
      </w:pPr>
    </w:lvl>
    <w:lvl w:ilvl="6" w:tplc="7B469112" w:tentative="1">
      <w:start w:val="1"/>
      <w:numFmt w:val="decimal"/>
      <w:lvlText w:val="%7."/>
      <w:lvlJc w:val="left"/>
      <w:pPr>
        <w:ind w:left="5040" w:hanging="360"/>
      </w:pPr>
    </w:lvl>
    <w:lvl w:ilvl="7" w:tplc="0514215C" w:tentative="1">
      <w:start w:val="1"/>
      <w:numFmt w:val="lowerLetter"/>
      <w:lvlText w:val="%8."/>
      <w:lvlJc w:val="left"/>
      <w:pPr>
        <w:ind w:left="5760" w:hanging="360"/>
      </w:pPr>
    </w:lvl>
    <w:lvl w:ilvl="8" w:tplc="4BCC68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EC73D9"/>
    <w:multiLevelType w:val="multilevel"/>
    <w:tmpl w:val="F68605B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5EC31716"/>
    <w:multiLevelType w:val="hybridMultilevel"/>
    <w:tmpl w:val="6B7254A2"/>
    <w:lvl w:ilvl="0" w:tplc="39A277D4">
      <w:start w:val="1"/>
      <w:numFmt w:val="decimal"/>
      <w:lvlText w:val="6.%1."/>
      <w:lvlJc w:val="left"/>
      <w:pPr>
        <w:ind w:left="1352" w:hanging="360"/>
      </w:pPr>
      <w:rPr>
        <w:rFonts w:hint="default"/>
        <w:b/>
        <w:i w:val="0"/>
      </w:rPr>
    </w:lvl>
    <w:lvl w:ilvl="1" w:tplc="8CD8A8EE">
      <w:start w:val="1"/>
      <w:numFmt w:val="lowerLetter"/>
      <w:lvlText w:val="%2."/>
      <w:lvlJc w:val="left"/>
      <w:pPr>
        <w:ind w:left="1440" w:hanging="360"/>
      </w:pPr>
    </w:lvl>
    <w:lvl w:ilvl="2" w:tplc="6114A7CC" w:tentative="1">
      <w:start w:val="1"/>
      <w:numFmt w:val="lowerRoman"/>
      <w:lvlText w:val="%3."/>
      <w:lvlJc w:val="right"/>
      <w:pPr>
        <w:ind w:left="2160" w:hanging="180"/>
      </w:pPr>
    </w:lvl>
    <w:lvl w:ilvl="3" w:tplc="E2FEA4BE" w:tentative="1">
      <w:start w:val="1"/>
      <w:numFmt w:val="decimal"/>
      <w:lvlText w:val="%4."/>
      <w:lvlJc w:val="left"/>
      <w:pPr>
        <w:ind w:left="2880" w:hanging="360"/>
      </w:pPr>
    </w:lvl>
    <w:lvl w:ilvl="4" w:tplc="B8CABF60" w:tentative="1">
      <w:start w:val="1"/>
      <w:numFmt w:val="lowerLetter"/>
      <w:lvlText w:val="%5."/>
      <w:lvlJc w:val="left"/>
      <w:pPr>
        <w:ind w:left="3600" w:hanging="360"/>
      </w:pPr>
    </w:lvl>
    <w:lvl w:ilvl="5" w:tplc="6CC42DC4" w:tentative="1">
      <w:start w:val="1"/>
      <w:numFmt w:val="lowerRoman"/>
      <w:lvlText w:val="%6."/>
      <w:lvlJc w:val="right"/>
      <w:pPr>
        <w:ind w:left="4320" w:hanging="180"/>
      </w:pPr>
    </w:lvl>
    <w:lvl w:ilvl="6" w:tplc="1B747F9C" w:tentative="1">
      <w:start w:val="1"/>
      <w:numFmt w:val="decimal"/>
      <w:lvlText w:val="%7."/>
      <w:lvlJc w:val="left"/>
      <w:pPr>
        <w:ind w:left="5040" w:hanging="360"/>
      </w:pPr>
    </w:lvl>
    <w:lvl w:ilvl="7" w:tplc="E306DAA8" w:tentative="1">
      <w:start w:val="1"/>
      <w:numFmt w:val="lowerLetter"/>
      <w:lvlText w:val="%8."/>
      <w:lvlJc w:val="left"/>
      <w:pPr>
        <w:ind w:left="5760" w:hanging="360"/>
      </w:pPr>
    </w:lvl>
    <w:lvl w:ilvl="8" w:tplc="085AD0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B594F"/>
    <w:multiLevelType w:val="hybridMultilevel"/>
    <w:tmpl w:val="E3C6C38E"/>
    <w:lvl w:ilvl="0" w:tplc="593A99AA">
      <w:start w:val="1"/>
      <w:numFmt w:val="decimal"/>
      <w:lvlText w:val="2.%1."/>
      <w:lvlJc w:val="left"/>
      <w:pPr>
        <w:ind w:left="1287" w:hanging="360"/>
      </w:pPr>
      <w:rPr>
        <w:rFonts w:hint="default"/>
        <w:b/>
      </w:rPr>
    </w:lvl>
    <w:lvl w:ilvl="1" w:tplc="93081C36">
      <w:start w:val="1"/>
      <w:numFmt w:val="lowerLetter"/>
      <w:lvlText w:val="%2."/>
      <w:lvlJc w:val="left"/>
      <w:pPr>
        <w:ind w:left="2007" w:hanging="360"/>
      </w:pPr>
    </w:lvl>
    <w:lvl w:ilvl="2" w:tplc="BA1C7B3A" w:tentative="1">
      <w:start w:val="1"/>
      <w:numFmt w:val="lowerRoman"/>
      <w:lvlText w:val="%3."/>
      <w:lvlJc w:val="right"/>
      <w:pPr>
        <w:ind w:left="2727" w:hanging="180"/>
      </w:pPr>
    </w:lvl>
    <w:lvl w:ilvl="3" w:tplc="E760DAD8" w:tentative="1">
      <w:start w:val="1"/>
      <w:numFmt w:val="decimal"/>
      <w:lvlText w:val="%4."/>
      <w:lvlJc w:val="left"/>
      <w:pPr>
        <w:ind w:left="3447" w:hanging="360"/>
      </w:pPr>
    </w:lvl>
    <w:lvl w:ilvl="4" w:tplc="3300CCF4" w:tentative="1">
      <w:start w:val="1"/>
      <w:numFmt w:val="lowerLetter"/>
      <w:lvlText w:val="%5."/>
      <w:lvlJc w:val="left"/>
      <w:pPr>
        <w:ind w:left="4167" w:hanging="360"/>
      </w:pPr>
    </w:lvl>
    <w:lvl w:ilvl="5" w:tplc="62AA7ED8" w:tentative="1">
      <w:start w:val="1"/>
      <w:numFmt w:val="lowerRoman"/>
      <w:lvlText w:val="%6."/>
      <w:lvlJc w:val="right"/>
      <w:pPr>
        <w:ind w:left="4887" w:hanging="180"/>
      </w:pPr>
    </w:lvl>
    <w:lvl w:ilvl="6" w:tplc="887EB02A" w:tentative="1">
      <w:start w:val="1"/>
      <w:numFmt w:val="decimal"/>
      <w:lvlText w:val="%7."/>
      <w:lvlJc w:val="left"/>
      <w:pPr>
        <w:ind w:left="5607" w:hanging="360"/>
      </w:pPr>
    </w:lvl>
    <w:lvl w:ilvl="7" w:tplc="E482DD32" w:tentative="1">
      <w:start w:val="1"/>
      <w:numFmt w:val="lowerLetter"/>
      <w:lvlText w:val="%8."/>
      <w:lvlJc w:val="left"/>
      <w:pPr>
        <w:ind w:left="6327" w:hanging="360"/>
      </w:pPr>
    </w:lvl>
    <w:lvl w:ilvl="8" w:tplc="623C335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3365055"/>
    <w:multiLevelType w:val="multilevel"/>
    <w:tmpl w:val="504E3E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645E23B4"/>
    <w:multiLevelType w:val="multilevel"/>
    <w:tmpl w:val="F3F231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8C529D2"/>
    <w:multiLevelType w:val="hybridMultilevel"/>
    <w:tmpl w:val="3B0CC046"/>
    <w:lvl w:ilvl="0" w:tplc="39B0A4D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F40C18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D605D2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3BE558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47A720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B5248A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FB6D07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198989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26AD9D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8E56A25"/>
    <w:multiLevelType w:val="hybridMultilevel"/>
    <w:tmpl w:val="BE7082B2"/>
    <w:lvl w:ilvl="0" w:tplc="46A6D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B2AE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56BF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B84F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C12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2EEC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DEEC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CCE3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4C0A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D17AE3"/>
    <w:multiLevelType w:val="hybridMultilevel"/>
    <w:tmpl w:val="482AE294"/>
    <w:lvl w:ilvl="0" w:tplc="7CC63BBA">
      <w:start w:val="1"/>
      <w:numFmt w:val="russianLower"/>
      <w:lvlText w:val="%1)"/>
      <w:lvlJc w:val="left"/>
      <w:pPr>
        <w:ind w:left="720" w:hanging="360"/>
      </w:pPr>
      <w:rPr>
        <w:rFonts w:hint="default"/>
        <w:b/>
      </w:rPr>
    </w:lvl>
    <w:lvl w:ilvl="1" w:tplc="D70A2F98" w:tentative="1">
      <w:start w:val="1"/>
      <w:numFmt w:val="lowerLetter"/>
      <w:lvlText w:val="%2."/>
      <w:lvlJc w:val="left"/>
      <w:pPr>
        <w:ind w:left="1440" w:hanging="360"/>
      </w:pPr>
    </w:lvl>
    <w:lvl w:ilvl="2" w:tplc="31B69BD2" w:tentative="1">
      <w:start w:val="1"/>
      <w:numFmt w:val="lowerRoman"/>
      <w:lvlText w:val="%3."/>
      <w:lvlJc w:val="right"/>
      <w:pPr>
        <w:ind w:left="2160" w:hanging="180"/>
      </w:pPr>
    </w:lvl>
    <w:lvl w:ilvl="3" w:tplc="782E14CA" w:tentative="1">
      <w:start w:val="1"/>
      <w:numFmt w:val="decimal"/>
      <w:lvlText w:val="%4."/>
      <w:lvlJc w:val="left"/>
      <w:pPr>
        <w:ind w:left="2880" w:hanging="360"/>
      </w:pPr>
    </w:lvl>
    <w:lvl w:ilvl="4" w:tplc="E1448546" w:tentative="1">
      <w:start w:val="1"/>
      <w:numFmt w:val="lowerLetter"/>
      <w:lvlText w:val="%5."/>
      <w:lvlJc w:val="left"/>
      <w:pPr>
        <w:ind w:left="3600" w:hanging="360"/>
      </w:pPr>
    </w:lvl>
    <w:lvl w:ilvl="5" w:tplc="75060BBA" w:tentative="1">
      <w:start w:val="1"/>
      <w:numFmt w:val="lowerRoman"/>
      <w:lvlText w:val="%6."/>
      <w:lvlJc w:val="right"/>
      <w:pPr>
        <w:ind w:left="4320" w:hanging="180"/>
      </w:pPr>
    </w:lvl>
    <w:lvl w:ilvl="6" w:tplc="3CB2F700" w:tentative="1">
      <w:start w:val="1"/>
      <w:numFmt w:val="decimal"/>
      <w:lvlText w:val="%7."/>
      <w:lvlJc w:val="left"/>
      <w:pPr>
        <w:ind w:left="5040" w:hanging="360"/>
      </w:pPr>
    </w:lvl>
    <w:lvl w:ilvl="7" w:tplc="616601E4" w:tentative="1">
      <w:start w:val="1"/>
      <w:numFmt w:val="lowerLetter"/>
      <w:lvlText w:val="%8."/>
      <w:lvlJc w:val="left"/>
      <w:pPr>
        <w:ind w:left="5760" w:hanging="360"/>
      </w:pPr>
    </w:lvl>
    <w:lvl w:ilvl="8" w:tplc="C4A8F5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6103AD"/>
    <w:multiLevelType w:val="hybridMultilevel"/>
    <w:tmpl w:val="4B6E4072"/>
    <w:lvl w:ilvl="0" w:tplc="FAFE7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3CBE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ECA7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762E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0AEE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2C46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2E93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3633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540A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0D668F"/>
    <w:multiLevelType w:val="hybridMultilevel"/>
    <w:tmpl w:val="AEFC6F42"/>
    <w:lvl w:ilvl="0" w:tplc="587033E6">
      <w:start w:val="1"/>
      <w:numFmt w:val="russianLower"/>
      <w:lvlText w:val="%1)"/>
      <w:lvlJc w:val="left"/>
      <w:pPr>
        <w:ind w:left="720" w:hanging="360"/>
      </w:pPr>
      <w:rPr>
        <w:rFonts w:hint="default"/>
        <w:b/>
      </w:rPr>
    </w:lvl>
    <w:lvl w:ilvl="1" w:tplc="59F8E80E" w:tentative="1">
      <w:start w:val="1"/>
      <w:numFmt w:val="lowerLetter"/>
      <w:lvlText w:val="%2."/>
      <w:lvlJc w:val="left"/>
      <w:pPr>
        <w:ind w:left="1440" w:hanging="360"/>
      </w:pPr>
    </w:lvl>
    <w:lvl w:ilvl="2" w:tplc="26445E34" w:tentative="1">
      <w:start w:val="1"/>
      <w:numFmt w:val="lowerRoman"/>
      <w:lvlText w:val="%3."/>
      <w:lvlJc w:val="right"/>
      <w:pPr>
        <w:ind w:left="2160" w:hanging="180"/>
      </w:pPr>
    </w:lvl>
    <w:lvl w:ilvl="3" w:tplc="8AFECD2E" w:tentative="1">
      <w:start w:val="1"/>
      <w:numFmt w:val="decimal"/>
      <w:lvlText w:val="%4."/>
      <w:lvlJc w:val="left"/>
      <w:pPr>
        <w:ind w:left="2880" w:hanging="360"/>
      </w:pPr>
    </w:lvl>
    <w:lvl w:ilvl="4" w:tplc="F22C3C3C" w:tentative="1">
      <w:start w:val="1"/>
      <w:numFmt w:val="lowerLetter"/>
      <w:lvlText w:val="%5."/>
      <w:lvlJc w:val="left"/>
      <w:pPr>
        <w:ind w:left="3600" w:hanging="360"/>
      </w:pPr>
    </w:lvl>
    <w:lvl w:ilvl="5" w:tplc="21F034C6" w:tentative="1">
      <w:start w:val="1"/>
      <w:numFmt w:val="lowerRoman"/>
      <w:lvlText w:val="%6."/>
      <w:lvlJc w:val="right"/>
      <w:pPr>
        <w:ind w:left="4320" w:hanging="180"/>
      </w:pPr>
    </w:lvl>
    <w:lvl w:ilvl="6" w:tplc="D68C6836" w:tentative="1">
      <w:start w:val="1"/>
      <w:numFmt w:val="decimal"/>
      <w:lvlText w:val="%7."/>
      <w:lvlJc w:val="left"/>
      <w:pPr>
        <w:ind w:left="5040" w:hanging="360"/>
      </w:pPr>
    </w:lvl>
    <w:lvl w:ilvl="7" w:tplc="5950D668" w:tentative="1">
      <w:start w:val="1"/>
      <w:numFmt w:val="lowerLetter"/>
      <w:lvlText w:val="%8."/>
      <w:lvlJc w:val="left"/>
      <w:pPr>
        <w:ind w:left="5760" w:hanging="360"/>
      </w:pPr>
    </w:lvl>
    <w:lvl w:ilvl="8" w:tplc="D9C271C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8"/>
  </w:num>
  <w:num w:numId="3">
    <w:abstractNumId w:val="24"/>
  </w:num>
  <w:num w:numId="4">
    <w:abstractNumId w:val="21"/>
  </w:num>
  <w:num w:numId="5">
    <w:abstractNumId w:val="2"/>
  </w:num>
  <w:num w:numId="6">
    <w:abstractNumId w:val="14"/>
  </w:num>
  <w:num w:numId="7">
    <w:abstractNumId w:val="26"/>
  </w:num>
  <w:num w:numId="8">
    <w:abstractNumId w:val="25"/>
  </w:num>
  <w:num w:numId="9">
    <w:abstractNumId w:val="29"/>
  </w:num>
  <w:num w:numId="10">
    <w:abstractNumId w:val="1"/>
  </w:num>
  <w:num w:numId="11">
    <w:abstractNumId w:val="30"/>
  </w:num>
  <w:num w:numId="12">
    <w:abstractNumId w:val="37"/>
  </w:num>
  <w:num w:numId="13">
    <w:abstractNumId w:val="35"/>
  </w:num>
  <w:num w:numId="14">
    <w:abstractNumId w:val="23"/>
  </w:num>
  <w:num w:numId="15">
    <w:abstractNumId w:val="3"/>
  </w:num>
  <w:num w:numId="16">
    <w:abstractNumId w:val="22"/>
  </w:num>
  <w:num w:numId="17">
    <w:abstractNumId w:val="36"/>
  </w:num>
  <w:num w:numId="18">
    <w:abstractNumId w:val="16"/>
  </w:num>
  <w:num w:numId="19">
    <w:abstractNumId w:val="4"/>
  </w:num>
  <w:num w:numId="20">
    <w:abstractNumId w:val="34"/>
  </w:num>
  <w:num w:numId="21">
    <w:abstractNumId w:val="5"/>
  </w:num>
  <w:num w:numId="22">
    <w:abstractNumId w:val="11"/>
  </w:num>
  <w:num w:numId="23">
    <w:abstractNumId w:val="27"/>
  </w:num>
  <w:num w:numId="24">
    <w:abstractNumId w:val="17"/>
  </w:num>
  <w:num w:numId="25">
    <w:abstractNumId w:val="15"/>
  </w:num>
  <w:num w:numId="26">
    <w:abstractNumId w:val="31"/>
  </w:num>
  <w:num w:numId="27">
    <w:abstractNumId w:val="13"/>
  </w:num>
  <w:num w:numId="28">
    <w:abstractNumId w:val="12"/>
  </w:num>
  <w:num w:numId="29">
    <w:abstractNumId w:val="20"/>
  </w:num>
  <w:num w:numId="30">
    <w:abstractNumId w:val="19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8"/>
  </w:num>
  <w:num w:numId="34">
    <w:abstractNumId w:val="10"/>
  </w:num>
  <w:num w:numId="35">
    <w:abstractNumId w:val="18"/>
  </w:num>
  <w:num w:numId="36">
    <w:abstractNumId w:val="9"/>
  </w:num>
  <w:num w:numId="37">
    <w:abstractNumId w:val="6"/>
  </w:num>
  <w:num w:numId="38">
    <w:abstractNumId w:val="7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C61"/>
    <w:rsid w:val="00002211"/>
    <w:rsid w:val="00003A9E"/>
    <w:rsid w:val="0000523F"/>
    <w:rsid w:val="00005D94"/>
    <w:rsid w:val="00006097"/>
    <w:rsid w:val="00007EA7"/>
    <w:rsid w:val="00007EB9"/>
    <w:rsid w:val="00007EEC"/>
    <w:rsid w:val="00010D83"/>
    <w:rsid w:val="00012019"/>
    <w:rsid w:val="00013EB6"/>
    <w:rsid w:val="00016EDF"/>
    <w:rsid w:val="00017462"/>
    <w:rsid w:val="00022306"/>
    <w:rsid w:val="0002371F"/>
    <w:rsid w:val="000259BE"/>
    <w:rsid w:val="00025DAB"/>
    <w:rsid w:val="00026733"/>
    <w:rsid w:val="00027DF0"/>
    <w:rsid w:val="0003096F"/>
    <w:rsid w:val="00031018"/>
    <w:rsid w:val="00031B20"/>
    <w:rsid w:val="00032832"/>
    <w:rsid w:val="00033BD0"/>
    <w:rsid w:val="000378C1"/>
    <w:rsid w:val="00040268"/>
    <w:rsid w:val="000412BA"/>
    <w:rsid w:val="00041FA8"/>
    <w:rsid w:val="000444DA"/>
    <w:rsid w:val="000450BC"/>
    <w:rsid w:val="00045A60"/>
    <w:rsid w:val="0004654E"/>
    <w:rsid w:val="00063D25"/>
    <w:rsid w:val="00064922"/>
    <w:rsid w:val="00070304"/>
    <w:rsid w:val="000714CB"/>
    <w:rsid w:val="00071522"/>
    <w:rsid w:val="0007224E"/>
    <w:rsid w:val="00072572"/>
    <w:rsid w:val="00072E78"/>
    <w:rsid w:val="00074DE1"/>
    <w:rsid w:val="000757CC"/>
    <w:rsid w:val="00076CC6"/>
    <w:rsid w:val="00077326"/>
    <w:rsid w:val="000773BA"/>
    <w:rsid w:val="000776F7"/>
    <w:rsid w:val="00080954"/>
    <w:rsid w:val="00080FE5"/>
    <w:rsid w:val="00081415"/>
    <w:rsid w:val="00083796"/>
    <w:rsid w:val="00083BF3"/>
    <w:rsid w:val="00084514"/>
    <w:rsid w:val="000845BC"/>
    <w:rsid w:val="00085397"/>
    <w:rsid w:val="0008749D"/>
    <w:rsid w:val="00087FA9"/>
    <w:rsid w:val="00093816"/>
    <w:rsid w:val="000A0AEC"/>
    <w:rsid w:val="000A1293"/>
    <w:rsid w:val="000A3C8C"/>
    <w:rsid w:val="000A5C56"/>
    <w:rsid w:val="000B0227"/>
    <w:rsid w:val="000B0E64"/>
    <w:rsid w:val="000B156E"/>
    <w:rsid w:val="000B30EA"/>
    <w:rsid w:val="000B4C08"/>
    <w:rsid w:val="000B5B56"/>
    <w:rsid w:val="000C0B92"/>
    <w:rsid w:val="000C3B83"/>
    <w:rsid w:val="000C619E"/>
    <w:rsid w:val="000C63CE"/>
    <w:rsid w:val="000C7DBC"/>
    <w:rsid w:val="000D078E"/>
    <w:rsid w:val="000D18B3"/>
    <w:rsid w:val="000D3CFB"/>
    <w:rsid w:val="000D4E35"/>
    <w:rsid w:val="000E30C1"/>
    <w:rsid w:val="000E4067"/>
    <w:rsid w:val="000E41E3"/>
    <w:rsid w:val="000E4EFB"/>
    <w:rsid w:val="000E5544"/>
    <w:rsid w:val="000E5C03"/>
    <w:rsid w:val="000E7733"/>
    <w:rsid w:val="000E7B5E"/>
    <w:rsid w:val="000F16FC"/>
    <w:rsid w:val="000F530E"/>
    <w:rsid w:val="000F6C7E"/>
    <w:rsid w:val="000F6F85"/>
    <w:rsid w:val="000F7C8A"/>
    <w:rsid w:val="00100360"/>
    <w:rsid w:val="00101250"/>
    <w:rsid w:val="00103196"/>
    <w:rsid w:val="00103B8C"/>
    <w:rsid w:val="00106EA9"/>
    <w:rsid w:val="0011051E"/>
    <w:rsid w:val="00110708"/>
    <w:rsid w:val="00115A72"/>
    <w:rsid w:val="00121164"/>
    <w:rsid w:val="001270DA"/>
    <w:rsid w:val="00132D8F"/>
    <w:rsid w:val="00135925"/>
    <w:rsid w:val="001373AC"/>
    <w:rsid w:val="001379AB"/>
    <w:rsid w:val="00142580"/>
    <w:rsid w:val="00143146"/>
    <w:rsid w:val="0014546A"/>
    <w:rsid w:val="00146065"/>
    <w:rsid w:val="00150206"/>
    <w:rsid w:val="00151608"/>
    <w:rsid w:val="00151E69"/>
    <w:rsid w:val="00152CDC"/>
    <w:rsid w:val="0015318C"/>
    <w:rsid w:val="00157A44"/>
    <w:rsid w:val="0016033A"/>
    <w:rsid w:val="001603BA"/>
    <w:rsid w:val="00160E4B"/>
    <w:rsid w:val="00161733"/>
    <w:rsid w:val="00161CF9"/>
    <w:rsid w:val="0016647F"/>
    <w:rsid w:val="00167900"/>
    <w:rsid w:val="00172D96"/>
    <w:rsid w:val="001741B1"/>
    <w:rsid w:val="0017493C"/>
    <w:rsid w:val="00175EDB"/>
    <w:rsid w:val="001768D0"/>
    <w:rsid w:val="001811EC"/>
    <w:rsid w:val="00182807"/>
    <w:rsid w:val="00182CA0"/>
    <w:rsid w:val="00182EB2"/>
    <w:rsid w:val="00182FFA"/>
    <w:rsid w:val="00183C36"/>
    <w:rsid w:val="00184C95"/>
    <w:rsid w:val="00185355"/>
    <w:rsid w:val="00185615"/>
    <w:rsid w:val="00185E75"/>
    <w:rsid w:val="00186699"/>
    <w:rsid w:val="00192FCC"/>
    <w:rsid w:val="00194CA6"/>
    <w:rsid w:val="00195A5A"/>
    <w:rsid w:val="00196061"/>
    <w:rsid w:val="00196198"/>
    <w:rsid w:val="001969D2"/>
    <w:rsid w:val="00196DC8"/>
    <w:rsid w:val="001A0860"/>
    <w:rsid w:val="001A174C"/>
    <w:rsid w:val="001A17EB"/>
    <w:rsid w:val="001A498E"/>
    <w:rsid w:val="001A582E"/>
    <w:rsid w:val="001A70FB"/>
    <w:rsid w:val="001A78C0"/>
    <w:rsid w:val="001A7BBA"/>
    <w:rsid w:val="001B28B4"/>
    <w:rsid w:val="001B4235"/>
    <w:rsid w:val="001B52E6"/>
    <w:rsid w:val="001B52EF"/>
    <w:rsid w:val="001B57DF"/>
    <w:rsid w:val="001B5AB1"/>
    <w:rsid w:val="001C0024"/>
    <w:rsid w:val="001C0781"/>
    <w:rsid w:val="001C1086"/>
    <w:rsid w:val="001C1439"/>
    <w:rsid w:val="001C1748"/>
    <w:rsid w:val="001C2089"/>
    <w:rsid w:val="001C3B9E"/>
    <w:rsid w:val="001C5FC9"/>
    <w:rsid w:val="001C616C"/>
    <w:rsid w:val="001C6A38"/>
    <w:rsid w:val="001C6AF8"/>
    <w:rsid w:val="001D0C62"/>
    <w:rsid w:val="001D1C83"/>
    <w:rsid w:val="001D1FD5"/>
    <w:rsid w:val="001D60F6"/>
    <w:rsid w:val="001D6508"/>
    <w:rsid w:val="001D6B6A"/>
    <w:rsid w:val="001E0954"/>
    <w:rsid w:val="001E1CEB"/>
    <w:rsid w:val="001E20F4"/>
    <w:rsid w:val="001E4F12"/>
    <w:rsid w:val="001E5C82"/>
    <w:rsid w:val="001E5DCC"/>
    <w:rsid w:val="001E6963"/>
    <w:rsid w:val="001F1977"/>
    <w:rsid w:val="001F1FF8"/>
    <w:rsid w:val="001F243F"/>
    <w:rsid w:val="001F304B"/>
    <w:rsid w:val="001F47BF"/>
    <w:rsid w:val="001F48F9"/>
    <w:rsid w:val="001F6062"/>
    <w:rsid w:val="001F75C3"/>
    <w:rsid w:val="002019CF"/>
    <w:rsid w:val="00202223"/>
    <w:rsid w:val="002028A1"/>
    <w:rsid w:val="00203935"/>
    <w:rsid w:val="00203C43"/>
    <w:rsid w:val="002045EA"/>
    <w:rsid w:val="002050F0"/>
    <w:rsid w:val="002054A3"/>
    <w:rsid w:val="00205E99"/>
    <w:rsid w:val="002064EA"/>
    <w:rsid w:val="00206825"/>
    <w:rsid w:val="00213DF1"/>
    <w:rsid w:val="002149F2"/>
    <w:rsid w:val="00217F04"/>
    <w:rsid w:val="00220367"/>
    <w:rsid w:val="002226A9"/>
    <w:rsid w:val="002251A6"/>
    <w:rsid w:val="00230630"/>
    <w:rsid w:val="0023516D"/>
    <w:rsid w:val="00236DA8"/>
    <w:rsid w:val="002376FF"/>
    <w:rsid w:val="00240540"/>
    <w:rsid w:val="00240E0D"/>
    <w:rsid w:val="00240F2C"/>
    <w:rsid w:val="00240F77"/>
    <w:rsid w:val="0024185B"/>
    <w:rsid w:val="00242459"/>
    <w:rsid w:val="0024256B"/>
    <w:rsid w:val="002442F6"/>
    <w:rsid w:val="002458BB"/>
    <w:rsid w:val="002467B2"/>
    <w:rsid w:val="002475F6"/>
    <w:rsid w:val="00247AED"/>
    <w:rsid w:val="002504F9"/>
    <w:rsid w:val="00251EDB"/>
    <w:rsid w:val="00252CF6"/>
    <w:rsid w:val="00252E9F"/>
    <w:rsid w:val="00260332"/>
    <w:rsid w:val="00262D59"/>
    <w:rsid w:val="00263DDE"/>
    <w:rsid w:val="00264A15"/>
    <w:rsid w:val="00264D03"/>
    <w:rsid w:val="0026508A"/>
    <w:rsid w:val="00265F06"/>
    <w:rsid w:val="00266E54"/>
    <w:rsid w:val="00267D42"/>
    <w:rsid w:val="00270626"/>
    <w:rsid w:val="0027185A"/>
    <w:rsid w:val="00271DB2"/>
    <w:rsid w:val="00273F9F"/>
    <w:rsid w:val="002743B6"/>
    <w:rsid w:val="00277320"/>
    <w:rsid w:val="00277523"/>
    <w:rsid w:val="00277A14"/>
    <w:rsid w:val="00283470"/>
    <w:rsid w:val="0028448C"/>
    <w:rsid w:val="00285D5C"/>
    <w:rsid w:val="002861FA"/>
    <w:rsid w:val="002904F2"/>
    <w:rsid w:val="00291EC9"/>
    <w:rsid w:val="00293EFE"/>
    <w:rsid w:val="00296FA6"/>
    <w:rsid w:val="00297E91"/>
    <w:rsid w:val="002A1637"/>
    <w:rsid w:val="002A5A6A"/>
    <w:rsid w:val="002A62D1"/>
    <w:rsid w:val="002B58D5"/>
    <w:rsid w:val="002B5975"/>
    <w:rsid w:val="002C0A06"/>
    <w:rsid w:val="002C0F8A"/>
    <w:rsid w:val="002C1375"/>
    <w:rsid w:val="002C1937"/>
    <w:rsid w:val="002C1C98"/>
    <w:rsid w:val="002C3D1A"/>
    <w:rsid w:val="002C4A54"/>
    <w:rsid w:val="002C5BE1"/>
    <w:rsid w:val="002C660E"/>
    <w:rsid w:val="002C6BA0"/>
    <w:rsid w:val="002C7156"/>
    <w:rsid w:val="002D2928"/>
    <w:rsid w:val="002D3A20"/>
    <w:rsid w:val="002D44E4"/>
    <w:rsid w:val="002D4F63"/>
    <w:rsid w:val="002E08D6"/>
    <w:rsid w:val="002E3508"/>
    <w:rsid w:val="002E3581"/>
    <w:rsid w:val="002E6A4D"/>
    <w:rsid w:val="002E74A8"/>
    <w:rsid w:val="002F0212"/>
    <w:rsid w:val="002F3AB7"/>
    <w:rsid w:val="002F4D29"/>
    <w:rsid w:val="002F56D1"/>
    <w:rsid w:val="002F59C9"/>
    <w:rsid w:val="002F631E"/>
    <w:rsid w:val="002F697B"/>
    <w:rsid w:val="002F6D8C"/>
    <w:rsid w:val="002F6F46"/>
    <w:rsid w:val="00304296"/>
    <w:rsid w:val="003069C7"/>
    <w:rsid w:val="0030798B"/>
    <w:rsid w:val="00310750"/>
    <w:rsid w:val="00311E12"/>
    <w:rsid w:val="00317824"/>
    <w:rsid w:val="0032428A"/>
    <w:rsid w:val="003242BF"/>
    <w:rsid w:val="00325309"/>
    <w:rsid w:val="00325A27"/>
    <w:rsid w:val="00326007"/>
    <w:rsid w:val="00326888"/>
    <w:rsid w:val="00327871"/>
    <w:rsid w:val="00327AC5"/>
    <w:rsid w:val="00327B3A"/>
    <w:rsid w:val="003316C8"/>
    <w:rsid w:val="0033271E"/>
    <w:rsid w:val="00333215"/>
    <w:rsid w:val="00333901"/>
    <w:rsid w:val="00335612"/>
    <w:rsid w:val="003376F5"/>
    <w:rsid w:val="00340618"/>
    <w:rsid w:val="003409E6"/>
    <w:rsid w:val="0034416B"/>
    <w:rsid w:val="00350673"/>
    <w:rsid w:val="0035140C"/>
    <w:rsid w:val="00353D5F"/>
    <w:rsid w:val="00354BA9"/>
    <w:rsid w:val="003575B4"/>
    <w:rsid w:val="003579B8"/>
    <w:rsid w:val="003606A9"/>
    <w:rsid w:val="00360B71"/>
    <w:rsid w:val="0036192E"/>
    <w:rsid w:val="00362A3B"/>
    <w:rsid w:val="00362D44"/>
    <w:rsid w:val="00364A50"/>
    <w:rsid w:val="00365BFD"/>
    <w:rsid w:val="00366260"/>
    <w:rsid w:val="00366335"/>
    <w:rsid w:val="003705A9"/>
    <w:rsid w:val="00372990"/>
    <w:rsid w:val="0037323F"/>
    <w:rsid w:val="00373AE2"/>
    <w:rsid w:val="00374BAF"/>
    <w:rsid w:val="00376F49"/>
    <w:rsid w:val="00383B75"/>
    <w:rsid w:val="0038414C"/>
    <w:rsid w:val="00384546"/>
    <w:rsid w:val="00386BE9"/>
    <w:rsid w:val="00387857"/>
    <w:rsid w:val="0039231F"/>
    <w:rsid w:val="0039278D"/>
    <w:rsid w:val="00393A97"/>
    <w:rsid w:val="003954D4"/>
    <w:rsid w:val="0039735C"/>
    <w:rsid w:val="003A1CEA"/>
    <w:rsid w:val="003A206E"/>
    <w:rsid w:val="003A2345"/>
    <w:rsid w:val="003A26CB"/>
    <w:rsid w:val="003A2F8F"/>
    <w:rsid w:val="003A39CC"/>
    <w:rsid w:val="003A4DA7"/>
    <w:rsid w:val="003A649E"/>
    <w:rsid w:val="003A768D"/>
    <w:rsid w:val="003B19D5"/>
    <w:rsid w:val="003B24BA"/>
    <w:rsid w:val="003B6FAB"/>
    <w:rsid w:val="003B70D9"/>
    <w:rsid w:val="003C1D29"/>
    <w:rsid w:val="003C2394"/>
    <w:rsid w:val="003C4520"/>
    <w:rsid w:val="003C6578"/>
    <w:rsid w:val="003C74BA"/>
    <w:rsid w:val="003D3C89"/>
    <w:rsid w:val="003D3EDC"/>
    <w:rsid w:val="003D4710"/>
    <w:rsid w:val="003D4AE8"/>
    <w:rsid w:val="003E156B"/>
    <w:rsid w:val="003E27F5"/>
    <w:rsid w:val="003E3B87"/>
    <w:rsid w:val="003E54E5"/>
    <w:rsid w:val="003E70A4"/>
    <w:rsid w:val="003E7CDB"/>
    <w:rsid w:val="003E7F6D"/>
    <w:rsid w:val="003F072A"/>
    <w:rsid w:val="003F2A7F"/>
    <w:rsid w:val="003F66B4"/>
    <w:rsid w:val="004002CF"/>
    <w:rsid w:val="00403761"/>
    <w:rsid w:val="0040493B"/>
    <w:rsid w:val="00404E9B"/>
    <w:rsid w:val="00405D1D"/>
    <w:rsid w:val="00407134"/>
    <w:rsid w:val="00407496"/>
    <w:rsid w:val="00412A75"/>
    <w:rsid w:val="004136CC"/>
    <w:rsid w:val="00414602"/>
    <w:rsid w:val="00415FB1"/>
    <w:rsid w:val="00416542"/>
    <w:rsid w:val="004167FC"/>
    <w:rsid w:val="004173F3"/>
    <w:rsid w:val="0042375A"/>
    <w:rsid w:val="0042586F"/>
    <w:rsid w:val="00425D61"/>
    <w:rsid w:val="00426479"/>
    <w:rsid w:val="0042704D"/>
    <w:rsid w:val="00431436"/>
    <w:rsid w:val="0043355B"/>
    <w:rsid w:val="00434B92"/>
    <w:rsid w:val="00435E7E"/>
    <w:rsid w:val="004374B3"/>
    <w:rsid w:val="00437AB0"/>
    <w:rsid w:val="00444DB7"/>
    <w:rsid w:val="0045041F"/>
    <w:rsid w:val="00452A26"/>
    <w:rsid w:val="00452A79"/>
    <w:rsid w:val="0045348E"/>
    <w:rsid w:val="004534E4"/>
    <w:rsid w:val="00454AFC"/>
    <w:rsid w:val="0045534B"/>
    <w:rsid w:val="004612C5"/>
    <w:rsid w:val="0046131C"/>
    <w:rsid w:val="004617B5"/>
    <w:rsid w:val="00462BF1"/>
    <w:rsid w:val="00464178"/>
    <w:rsid w:val="004644AD"/>
    <w:rsid w:val="00465546"/>
    <w:rsid w:val="0046763D"/>
    <w:rsid w:val="00467B89"/>
    <w:rsid w:val="00472EC0"/>
    <w:rsid w:val="00473BE0"/>
    <w:rsid w:val="004745CF"/>
    <w:rsid w:val="00475B2D"/>
    <w:rsid w:val="004768DD"/>
    <w:rsid w:val="00496323"/>
    <w:rsid w:val="004A06A2"/>
    <w:rsid w:val="004A17E0"/>
    <w:rsid w:val="004A19EE"/>
    <w:rsid w:val="004A3277"/>
    <w:rsid w:val="004A37D0"/>
    <w:rsid w:val="004A3DE8"/>
    <w:rsid w:val="004A4929"/>
    <w:rsid w:val="004A571E"/>
    <w:rsid w:val="004A6517"/>
    <w:rsid w:val="004A6F95"/>
    <w:rsid w:val="004A74AB"/>
    <w:rsid w:val="004B31FF"/>
    <w:rsid w:val="004B40D3"/>
    <w:rsid w:val="004B4126"/>
    <w:rsid w:val="004B43F6"/>
    <w:rsid w:val="004B6A17"/>
    <w:rsid w:val="004C00D3"/>
    <w:rsid w:val="004C53B2"/>
    <w:rsid w:val="004C610C"/>
    <w:rsid w:val="004D220F"/>
    <w:rsid w:val="004D3F45"/>
    <w:rsid w:val="004D4057"/>
    <w:rsid w:val="004D5463"/>
    <w:rsid w:val="004D56BA"/>
    <w:rsid w:val="004E1EBB"/>
    <w:rsid w:val="004E25CC"/>
    <w:rsid w:val="004E59A9"/>
    <w:rsid w:val="004E6D4D"/>
    <w:rsid w:val="004F3691"/>
    <w:rsid w:val="004F3A7B"/>
    <w:rsid w:val="00502832"/>
    <w:rsid w:val="005028A9"/>
    <w:rsid w:val="00503AB8"/>
    <w:rsid w:val="0050596C"/>
    <w:rsid w:val="00506754"/>
    <w:rsid w:val="005101CD"/>
    <w:rsid w:val="00510C0F"/>
    <w:rsid w:val="00511971"/>
    <w:rsid w:val="00512C86"/>
    <w:rsid w:val="00515196"/>
    <w:rsid w:val="005174F9"/>
    <w:rsid w:val="0051764A"/>
    <w:rsid w:val="005221EF"/>
    <w:rsid w:val="00523238"/>
    <w:rsid w:val="005249B9"/>
    <w:rsid w:val="00525BDB"/>
    <w:rsid w:val="005302CB"/>
    <w:rsid w:val="00531678"/>
    <w:rsid w:val="0053181D"/>
    <w:rsid w:val="005318BE"/>
    <w:rsid w:val="0053290C"/>
    <w:rsid w:val="00532E7A"/>
    <w:rsid w:val="005330D1"/>
    <w:rsid w:val="00533419"/>
    <w:rsid w:val="00535ADF"/>
    <w:rsid w:val="00536880"/>
    <w:rsid w:val="0054003D"/>
    <w:rsid w:val="00541DA4"/>
    <w:rsid w:val="005439FD"/>
    <w:rsid w:val="00543F46"/>
    <w:rsid w:val="005441BC"/>
    <w:rsid w:val="0054556B"/>
    <w:rsid w:val="00547929"/>
    <w:rsid w:val="00547CAA"/>
    <w:rsid w:val="005500A9"/>
    <w:rsid w:val="00550A37"/>
    <w:rsid w:val="0055576F"/>
    <w:rsid w:val="00556EE6"/>
    <w:rsid w:val="00560856"/>
    <w:rsid w:val="005625A1"/>
    <w:rsid w:val="00563B5C"/>
    <w:rsid w:val="005641FC"/>
    <w:rsid w:val="00564534"/>
    <w:rsid w:val="00564FE8"/>
    <w:rsid w:val="005653F5"/>
    <w:rsid w:val="00565DF7"/>
    <w:rsid w:val="00566F71"/>
    <w:rsid w:val="005721E3"/>
    <w:rsid w:val="00572B00"/>
    <w:rsid w:val="00574776"/>
    <w:rsid w:val="00574992"/>
    <w:rsid w:val="005801A8"/>
    <w:rsid w:val="00581DDE"/>
    <w:rsid w:val="00584914"/>
    <w:rsid w:val="00584AD1"/>
    <w:rsid w:val="00586798"/>
    <w:rsid w:val="00587B84"/>
    <w:rsid w:val="0059255F"/>
    <w:rsid w:val="00592E36"/>
    <w:rsid w:val="00596E22"/>
    <w:rsid w:val="005976D9"/>
    <w:rsid w:val="005A11C2"/>
    <w:rsid w:val="005A12BE"/>
    <w:rsid w:val="005A5684"/>
    <w:rsid w:val="005A5A48"/>
    <w:rsid w:val="005A6D30"/>
    <w:rsid w:val="005A6EE4"/>
    <w:rsid w:val="005A6FDC"/>
    <w:rsid w:val="005B1E35"/>
    <w:rsid w:val="005B249B"/>
    <w:rsid w:val="005B28E3"/>
    <w:rsid w:val="005B3E10"/>
    <w:rsid w:val="005B76B5"/>
    <w:rsid w:val="005C61BC"/>
    <w:rsid w:val="005C6482"/>
    <w:rsid w:val="005C6BEC"/>
    <w:rsid w:val="005C7C45"/>
    <w:rsid w:val="005C7EE0"/>
    <w:rsid w:val="005D0243"/>
    <w:rsid w:val="005D150B"/>
    <w:rsid w:val="005D52FC"/>
    <w:rsid w:val="005E0177"/>
    <w:rsid w:val="005E4A4B"/>
    <w:rsid w:val="005E51DE"/>
    <w:rsid w:val="005F133B"/>
    <w:rsid w:val="005F40FA"/>
    <w:rsid w:val="005F6038"/>
    <w:rsid w:val="005F7150"/>
    <w:rsid w:val="005F7978"/>
    <w:rsid w:val="005F7E28"/>
    <w:rsid w:val="00600AE4"/>
    <w:rsid w:val="00601B01"/>
    <w:rsid w:val="0060312E"/>
    <w:rsid w:val="00606EA1"/>
    <w:rsid w:val="006074FF"/>
    <w:rsid w:val="00607715"/>
    <w:rsid w:val="00607B22"/>
    <w:rsid w:val="00607F05"/>
    <w:rsid w:val="00610264"/>
    <w:rsid w:val="00610C1E"/>
    <w:rsid w:val="00613DDA"/>
    <w:rsid w:val="00614EF6"/>
    <w:rsid w:val="006204DA"/>
    <w:rsid w:val="00621F49"/>
    <w:rsid w:val="00622C4E"/>
    <w:rsid w:val="00624701"/>
    <w:rsid w:val="00625BFA"/>
    <w:rsid w:val="00627503"/>
    <w:rsid w:val="006276A4"/>
    <w:rsid w:val="00627BE1"/>
    <w:rsid w:val="006311BD"/>
    <w:rsid w:val="006333B7"/>
    <w:rsid w:val="00634EB3"/>
    <w:rsid w:val="00635B30"/>
    <w:rsid w:val="00640943"/>
    <w:rsid w:val="006411CF"/>
    <w:rsid w:val="006421B5"/>
    <w:rsid w:val="0064245D"/>
    <w:rsid w:val="00642700"/>
    <w:rsid w:val="0064308C"/>
    <w:rsid w:val="00643361"/>
    <w:rsid w:val="00643D1F"/>
    <w:rsid w:val="0064451C"/>
    <w:rsid w:val="00644909"/>
    <w:rsid w:val="006449BA"/>
    <w:rsid w:val="00645A72"/>
    <w:rsid w:val="0064604E"/>
    <w:rsid w:val="00646A35"/>
    <w:rsid w:val="0064783E"/>
    <w:rsid w:val="00647D3C"/>
    <w:rsid w:val="0065217F"/>
    <w:rsid w:val="006525DC"/>
    <w:rsid w:val="006546C8"/>
    <w:rsid w:val="00655F3E"/>
    <w:rsid w:val="006575B4"/>
    <w:rsid w:val="00657D1C"/>
    <w:rsid w:val="00663472"/>
    <w:rsid w:val="00664ECC"/>
    <w:rsid w:val="00665D9E"/>
    <w:rsid w:val="006723C9"/>
    <w:rsid w:val="00674896"/>
    <w:rsid w:val="0067767E"/>
    <w:rsid w:val="00683A3E"/>
    <w:rsid w:val="0068657F"/>
    <w:rsid w:val="00693459"/>
    <w:rsid w:val="00693CA3"/>
    <w:rsid w:val="0069543B"/>
    <w:rsid w:val="00695E09"/>
    <w:rsid w:val="006A0967"/>
    <w:rsid w:val="006A0D95"/>
    <w:rsid w:val="006A1BE3"/>
    <w:rsid w:val="006A2FD0"/>
    <w:rsid w:val="006A310A"/>
    <w:rsid w:val="006A52BE"/>
    <w:rsid w:val="006A5B1B"/>
    <w:rsid w:val="006A71DE"/>
    <w:rsid w:val="006B1723"/>
    <w:rsid w:val="006B1C61"/>
    <w:rsid w:val="006B5A02"/>
    <w:rsid w:val="006B7628"/>
    <w:rsid w:val="006B7E0D"/>
    <w:rsid w:val="006C0702"/>
    <w:rsid w:val="006C0742"/>
    <w:rsid w:val="006C0815"/>
    <w:rsid w:val="006C0860"/>
    <w:rsid w:val="006C0C7D"/>
    <w:rsid w:val="006C1501"/>
    <w:rsid w:val="006C28D9"/>
    <w:rsid w:val="006C35AF"/>
    <w:rsid w:val="006C3BBE"/>
    <w:rsid w:val="006C3C82"/>
    <w:rsid w:val="006C4687"/>
    <w:rsid w:val="006C5196"/>
    <w:rsid w:val="006C5331"/>
    <w:rsid w:val="006C5696"/>
    <w:rsid w:val="006C612C"/>
    <w:rsid w:val="006C6A3C"/>
    <w:rsid w:val="006D209B"/>
    <w:rsid w:val="006D4761"/>
    <w:rsid w:val="006D7FE2"/>
    <w:rsid w:val="006E1EA2"/>
    <w:rsid w:val="006E3BD4"/>
    <w:rsid w:val="006E44D7"/>
    <w:rsid w:val="006E5B51"/>
    <w:rsid w:val="006E71A2"/>
    <w:rsid w:val="006F04BA"/>
    <w:rsid w:val="006F100B"/>
    <w:rsid w:val="006F274D"/>
    <w:rsid w:val="006F2859"/>
    <w:rsid w:val="006F3D0E"/>
    <w:rsid w:val="00703DF6"/>
    <w:rsid w:val="00707B6F"/>
    <w:rsid w:val="00711AD9"/>
    <w:rsid w:val="00712AC4"/>
    <w:rsid w:val="007140A6"/>
    <w:rsid w:val="0071444A"/>
    <w:rsid w:val="00714D19"/>
    <w:rsid w:val="00725D95"/>
    <w:rsid w:val="007273E6"/>
    <w:rsid w:val="007304E8"/>
    <w:rsid w:val="007327B4"/>
    <w:rsid w:val="00734585"/>
    <w:rsid w:val="00734858"/>
    <w:rsid w:val="00735419"/>
    <w:rsid w:val="00735665"/>
    <w:rsid w:val="00735F47"/>
    <w:rsid w:val="007416E5"/>
    <w:rsid w:val="00742EC5"/>
    <w:rsid w:val="00744C17"/>
    <w:rsid w:val="00745B8D"/>
    <w:rsid w:val="00747D12"/>
    <w:rsid w:val="00751986"/>
    <w:rsid w:val="00751E95"/>
    <w:rsid w:val="00752CAF"/>
    <w:rsid w:val="00753A99"/>
    <w:rsid w:val="00753EB3"/>
    <w:rsid w:val="00754043"/>
    <w:rsid w:val="007540CD"/>
    <w:rsid w:val="007561E3"/>
    <w:rsid w:val="00761D06"/>
    <w:rsid w:val="0076389D"/>
    <w:rsid w:val="00765BE9"/>
    <w:rsid w:val="007669D9"/>
    <w:rsid w:val="0076748B"/>
    <w:rsid w:val="00776F3D"/>
    <w:rsid w:val="0077775C"/>
    <w:rsid w:val="00777781"/>
    <w:rsid w:val="00783821"/>
    <w:rsid w:val="0078447F"/>
    <w:rsid w:val="00787B0B"/>
    <w:rsid w:val="0079086E"/>
    <w:rsid w:val="007918F5"/>
    <w:rsid w:val="0079274A"/>
    <w:rsid w:val="00792C7A"/>
    <w:rsid w:val="00793432"/>
    <w:rsid w:val="0079360C"/>
    <w:rsid w:val="00794338"/>
    <w:rsid w:val="00795E1B"/>
    <w:rsid w:val="00796048"/>
    <w:rsid w:val="00796284"/>
    <w:rsid w:val="0079766B"/>
    <w:rsid w:val="007A0FE1"/>
    <w:rsid w:val="007A73A3"/>
    <w:rsid w:val="007A7651"/>
    <w:rsid w:val="007B0A88"/>
    <w:rsid w:val="007B1FBC"/>
    <w:rsid w:val="007B2B9C"/>
    <w:rsid w:val="007B2FF9"/>
    <w:rsid w:val="007B3169"/>
    <w:rsid w:val="007B41A0"/>
    <w:rsid w:val="007B44ED"/>
    <w:rsid w:val="007B47A9"/>
    <w:rsid w:val="007B61A7"/>
    <w:rsid w:val="007C069F"/>
    <w:rsid w:val="007C0767"/>
    <w:rsid w:val="007C0B5C"/>
    <w:rsid w:val="007C24E4"/>
    <w:rsid w:val="007C28E5"/>
    <w:rsid w:val="007C3648"/>
    <w:rsid w:val="007D014D"/>
    <w:rsid w:val="007D0928"/>
    <w:rsid w:val="007D4502"/>
    <w:rsid w:val="007D5074"/>
    <w:rsid w:val="007D523E"/>
    <w:rsid w:val="007D7F47"/>
    <w:rsid w:val="007E3550"/>
    <w:rsid w:val="007E3982"/>
    <w:rsid w:val="007F134F"/>
    <w:rsid w:val="007F3659"/>
    <w:rsid w:val="007F3E20"/>
    <w:rsid w:val="007F4415"/>
    <w:rsid w:val="007F4F36"/>
    <w:rsid w:val="007F7FC4"/>
    <w:rsid w:val="008008C6"/>
    <w:rsid w:val="00803777"/>
    <w:rsid w:val="00810E23"/>
    <w:rsid w:val="00810EA8"/>
    <w:rsid w:val="00811BB9"/>
    <w:rsid w:val="00811FDC"/>
    <w:rsid w:val="008136F7"/>
    <w:rsid w:val="008176A2"/>
    <w:rsid w:val="00817A83"/>
    <w:rsid w:val="00820096"/>
    <w:rsid w:val="00823036"/>
    <w:rsid w:val="008256EB"/>
    <w:rsid w:val="00825B7B"/>
    <w:rsid w:val="00832B2D"/>
    <w:rsid w:val="00832FD4"/>
    <w:rsid w:val="00833C93"/>
    <w:rsid w:val="00834F07"/>
    <w:rsid w:val="00836024"/>
    <w:rsid w:val="00836158"/>
    <w:rsid w:val="00836642"/>
    <w:rsid w:val="00836DCE"/>
    <w:rsid w:val="00841516"/>
    <w:rsid w:val="00843974"/>
    <w:rsid w:val="00844266"/>
    <w:rsid w:val="008454A3"/>
    <w:rsid w:val="008509DE"/>
    <w:rsid w:val="008526EF"/>
    <w:rsid w:val="0085293E"/>
    <w:rsid w:val="0085664F"/>
    <w:rsid w:val="00856A3C"/>
    <w:rsid w:val="0086075D"/>
    <w:rsid w:val="00862377"/>
    <w:rsid w:val="0086297D"/>
    <w:rsid w:val="008634A4"/>
    <w:rsid w:val="00864BF2"/>
    <w:rsid w:val="00865246"/>
    <w:rsid w:val="00872098"/>
    <w:rsid w:val="008724BE"/>
    <w:rsid w:val="008724F2"/>
    <w:rsid w:val="00872D7E"/>
    <w:rsid w:val="0087486E"/>
    <w:rsid w:val="00880490"/>
    <w:rsid w:val="00880D33"/>
    <w:rsid w:val="00881212"/>
    <w:rsid w:val="00882E3E"/>
    <w:rsid w:val="0088361D"/>
    <w:rsid w:val="00885D26"/>
    <w:rsid w:val="0088666D"/>
    <w:rsid w:val="008905D7"/>
    <w:rsid w:val="00890710"/>
    <w:rsid w:val="008915C2"/>
    <w:rsid w:val="0089302B"/>
    <w:rsid w:val="008935DC"/>
    <w:rsid w:val="0089557E"/>
    <w:rsid w:val="00895983"/>
    <w:rsid w:val="00896E8D"/>
    <w:rsid w:val="008A4604"/>
    <w:rsid w:val="008A667B"/>
    <w:rsid w:val="008B32EE"/>
    <w:rsid w:val="008B408D"/>
    <w:rsid w:val="008B590F"/>
    <w:rsid w:val="008B5E77"/>
    <w:rsid w:val="008B61E6"/>
    <w:rsid w:val="008B70A5"/>
    <w:rsid w:val="008C06CF"/>
    <w:rsid w:val="008C0ABF"/>
    <w:rsid w:val="008C258E"/>
    <w:rsid w:val="008C2F2F"/>
    <w:rsid w:val="008C3474"/>
    <w:rsid w:val="008C384F"/>
    <w:rsid w:val="008C42F5"/>
    <w:rsid w:val="008C6072"/>
    <w:rsid w:val="008C6A05"/>
    <w:rsid w:val="008D2151"/>
    <w:rsid w:val="008D5AA2"/>
    <w:rsid w:val="008D7996"/>
    <w:rsid w:val="008E2494"/>
    <w:rsid w:val="008E2E3D"/>
    <w:rsid w:val="008E4EAE"/>
    <w:rsid w:val="008E5725"/>
    <w:rsid w:val="008F024E"/>
    <w:rsid w:val="008F1C58"/>
    <w:rsid w:val="008F266D"/>
    <w:rsid w:val="008F3FAF"/>
    <w:rsid w:val="008F4E22"/>
    <w:rsid w:val="008F7CC4"/>
    <w:rsid w:val="0090080D"/>
    <w:rsid w:val="00900D0C"/>
    <w:rsid w:val="00902EA0"/>
    <w:rsid w:val="00903266"/>
    <w:rsid w:val="00904304"/>
    <w:rsid w:val="00904321"/>
    <w:rsid w:val="00906176"/>
    <w:rsid w:val="009065B0"/>
    <w:rsid w:val="00906A7C"/>
    <w:rsid w:val="0091112F"/>
    <w:rsid w:val="00912CB2"/>
    <w:rsid w:val="00917524"/>
    <w:rsid w:val="00920342"/>
    <w:rsid w:val="009212AB"/>
    <w:rsid w:val="0092437D"/>
    <w:rsid w:val="00924BD3"/>
    <w:rsid w:val="009273F9"/>
    <w:rsid w:val="00927A31"/>
    <w:rsid w:val="00927BC9"/>
    <w:rsid w:val="00927F3A"/>
    <w:rsid w:val="00930D94"/>
    <w:rsid w:val="00930F8D"/>
    <w:rsid w:val="00931488"/>
    <w:rsid w:val="009316EE"/>
    <w:rsid w:val="00931DD1"/>
    <w:rsid w:val="00935299"/>
    <w:rsid w:val="00942CDA"/>
    <w:rsid w:val="00942D99"/>
    <w:rsid w:val="0094573A"/>
    <w:rsid w:val="0094628F"/>
    <w:rsid w:val="009543CA"/>
    <w:rsid w:val="00954F4A"/>
    <w:rsid w:val="0095512F"/>
    <w:rsid w:val="0095596B"/>
    <w:rsid w:val="009577FC"/>
    <w:rsid w:val="00960C17"/>
    <w:rsid w:val="00965700"/>
    <w:rsid w:val="00972049"/>
    <w:rsid w:val="0097340A"/>
    <w:rsid w:val="00980E78"/>
    <w:rsid w:val="00981A58"/>
    <w:rsid w:val="00984F86"/>
    <w:rsid w:val="00987654"/>
    <w:rsid w:val="00991DD3"/>
    <w:rsid w:val="00992249"/>
    <w:rsid w:val="009977D5"/>
    <w:rsid w:val="009A0099"/>
    <w:rsid w:val="009A05B8"/>
    <w:rsid w:val="009A2053"/>
    <w:rsid w:val="009A2435"/>
    <w:rsid w:val="009A3289"/>
    <w:rsid w:val="009A5531"/>
    <w:rsid w:val="009A5787"/>
    <w:rsid w:val="009B1684"/>
    <w:rsid w:val="009B4D51"/>
    <w:rsid w:val="009B4E30"/>
    <w:rsid w:val="009B6E52"/>
    <w:rsid w:val="009B72B9"/>
    <w:rsid w:val="009C0DEF"/>
    <w:rsid w:val="009C1124"/>
    <w:rsid w:val="009C4170"/>
    <w:rsid w:val="009C4A9A"/>
    <w:rsid w:val="009C4FC4"/>
    <w:rsid w:val="009C546B"/>
    <w:rsid w:val="009C5F2E"/>
    <w:rsid w:val="009C74B6"/>
    <w:rsid w:val="009D037E"/>
    <w:rsid w:val="009D31EE"/>
    <w:rsid w:val="009D377B"/>
    <w:rsid w:val="009D392B"/>
    <w:rsid w:val="009D4ADC"/>
    <w:rsid w:val="009D5A26"/>
    <w:rsid w:val="009D5DB2"/>
    <w:rsid w:val="009D6C7B"/>
    <w:rsid w:val="009E190E"/>
    <w:rsid w:val="009E304F"/>
    <w:rsid w:val="009E348D"/>
    <w:rsid w:val="009E49B0"/>
    <w:rsid w:val="009E677F"/>
    <w:rsid w:val="009F01E8"/>
    <w:rsid w:val="009F49D5"/>
    <w:rsid w:val="009F4C37"/>
    <w:rsid w:val="009F7B4F"/>
    <w:rsid w:val="00A00C19"/>
    <w:rsid w:val="00A014EF"/>
    <w:rsid w:val="00A0400E"/>
    <w:rsid w:val="00A05624"/>
    <w:rsid w:val="00A07BC6"/>
    <w:rsid w:val="00A115BF"/>
    <w:rsid w:val="00A11687"/>
    <w:rsid w:val="00A13A66"/>
    <w:rsid w:val="00A13F12"/>
    <w:rsid w:val="00A15929"/>
    <w:rsid w:val="00A175A1"/>
    <w:rsid w:val="00A20D8D"/>
    <w:rsid w:val="00A25A0B"/>
    <w:rsid w:val="00A25FEE"/>
    <w:rsid w:val="00A27306"/>
    <w:rsid w:val="00A310BD"/>
    <w:rsid w:val="00A31DD2"/>
    <w:rsid w:val="00A31DDC"/>
    <w:rsid w:val="00A32450"/>
    <w:rsid w:val="00A3332B"/>
    <w:rsid w:val="00A34967"/>
    <w:rsid w:val="00A35AE6"/>
    <w:rsid w:val="00A374FF"/>
    <w:rsid w:val="00A40348"/>
    <w:rsid w:val="00A40628"/>
    <w:rsid w:val="00A41801"/>
    <w:rsid w:val="00A43DBD"/>
    <w:rsid w:val="00A44C74"/>
    <w:rsid w:val="00A44DAB"/>
    <w:rsid w:val="00A4642A"/>
    <w:rsid w:val="00A46E2F"/>
    <w:rsid w:val="00A472D5"/>
    <w:rsid w:val="00A50829"/>
    <w:rsid w:val="00A510EC"/>
    <w:rsid w:val="00A54512"/>
    <w:rsid w:val="00A54E1C"/>
    <w:rsid w:val="00A566B3"/>
    <w:rsid w:val="00A57612"/>
    <w:rsid w:val="00A72298"/>
    <w:rsid w:val="00A723C3"/>
    <w:rsid w:val="00A73567"/>
    <w:rsid w:val="00A73A4A"/>
    <w:rsid w:val="00A74770"/>
    <w:rsid w:val="00A7548A"/>
    <w:rsid w:val="00A762D7"/>
    <w:rsid w:val="00A76AA2"/>
    <w:rsid w:val="00A84A33"/>
    <w:rsid w:val="00A84BD1"/>
    <w:rsid w:val="00A85947"/>
    <w:rsid w:val="00A937E5"/>
    <w:rsid w:val="00A959CC"/>
    <w:rsid w:val="00A95D56"/>
    <w:rsid w:val="00A97179"/>
    <w:rsid w:val="00A97885"/>
    <w:rsid w:val="00AA15B6"/>
    <w:rsid w:val="00AA2A20"/>
    <w:rsid w:val="00AA4FC2"/>
    <w:rsid w:val="00AA58C4"/>
    <w:rsid w:val="00AA6BB6"/>
    <w:rsid w:val="00AA6CEF"/>
    <w:rsid w:val="00AB00DC"/>
    <w:rsid w:val="00AB488D"/>
    <w:rsid w:val="00AB4F7C"/>
    <w:rsid w:val="00AB70E8"/>
    <w:rsid w:val="00AC00E7"/>
    <w:rsid w:val="00AC0BF3"/>
    <w:rsid w:val="00AC1938"/>
    <w:rsid w:val="00AC6211"/>
    <w:rsid w:val="00AC6CFB"/>
    <w:rsid w:val="00AD0BA5"/>
    <w:rsid w:val="00AD14CB"/>
    <w:rsid w:val="00AD4E8A"/>
    <w:rsid w:val="00AD5108"/>
    <w:rsid w:val="00AD6DEC"/>
    <w:rsid w:val="00AD7D65"/>
    <w:rsid w:val="00AD7FB8"/>
    <w:rsid w:val="00AE0740"/>
    <w:rsid w:val="00AE0B3C"/>
    <w:rsid w:val="00AE0BB4"/>
    <w:rsid w:val="00AE1F07"/>
    <w:rsid w:val="00AE49B5"/>
    <w:rsid w:val="00AE4B11"/>
    <w:rsid w:val="00AF1627"/>
    <w:rsid w:val="00AF4DD4"/>
    <w:rsid w:val="00AF5496"/>
    <w:rsid w:val="00AF7369"/>
    <w:rsid w:val="00B03844"/>
    <w:rsid w:val="00B053DC"/>
    <w:rsid w:val="00B11F4D"/>
    <w:rsid w:val="00B14D2A"/>
    <w:rsid w:val="00B15B66"/>
    <w:rsid w:val="00B160FD"/>
    <w:rsid w:val="00B17C46"/>
    <w:rsid w:val="00B20030"/>
    <w:rsid w:val="00B21117"/>
    <w:rsid w:val="00B21E28"/>
    <w:rsid w:val="00B23E53"/>
    <w:rsid w:val="00B2507D"/>
    <w:rsid w:val="00B26BB0"/>
    <w:rsid w:val="00B27785"/>
    <w:rsid w:val="00B31237"/>
    <w:rsid w:val="00B31AF4"/>
    <w:rsid w:val="00B33A9C"/>
    <w:rsid w:val="00B34C44"/>
    <w:rsid w:val="00B36283"/>
    <w:rsid w:val="00B37EB2"/>
    <w:rsid w:val="00B40E8E"/>
    <w:rsid w:val="00B41FE1"/>
    <w:rsid w:val="00B42717"/>
    <w:rsid w:val="00B43611"/>
    <w:rsid w:val="00B437BA"/>
    <w:rsid w:val="00B50FD6"/>
    <w:rsid w:val="00B611F8"/>
    <w:rsid w:val="00B63693"/>
    <w:rsid w:val="00B7456D"/>
    <w:rsid w:val="00B74978"/>
    <w:rsid w:val="00B7699C"/>
    <w:rsid w:val="00B82167"/>
    <w:rsid w:val="00B839B9"/>
    <w:rsid w:val="00B83FFE"/>
    <w:rsid w:val="00B8478A"/>
    <w:rsid w:val="00B8690A"/>
    <w:rsid w:val="00B906DD"/>
    <w:rsid w:val="00B912C5"/>
    <w:rsid w:val="00B94424"/>
    <w:rsid w:val="00B96343"/>
    <w:rsid w:val="00B9787F"/>
    <w:rsid w:val="00B979BA"/>
    <w:rsid w:val="00BA1822"/>
    <w:rsid w:val="00BA19B1"/>
    <w:rsid w:val="00BA2003"/>
    <w:rsid w:val="00BA2B85"/>
    <w:rsid w:val="00BA786F"/>
    <w:rsid w:val="00BB2DB1"/>
    <w:rsid w:val="00BB5AEF"/>
    <w:rsid w:val="00BB7134"/>
    <w:rsid w:val="00BC027F"/>
    <w:rsid w:val="00BC1AE9"/>
    <w:rsid w:val="00BC6259"/>
    <w:rsid w:val="00BC6312"/>
    <w:rsid w:val="00BC73BF"/>
    <w:rsid w:val="00BC791C"/>
    <w:rsid w:val="00BD0D79"/>
    <w:rsid w:val="00BD2123"/>
    <w:rsid w:val="00BD25D1"/>
    <w:rsid w:val="00BD2790"/>
    <w:rsid w:val="00BD4270"/>
    <w:rsid w:val="00BD4642"/>
    <w:rsid w:val="00BD4DF5"/>
    <w:rsid w:val="00BD5DA7"/>
    <w:rsid w:val="00BD64E8"/>
    <w:rsid w:val="00BD661A"/>
    <w:rsid w:val="00BE1546"/>
    <w:rsid w:val="00BE189E"/>
    <w:rsid w:val="00BE3676"/>
    <w:rsid w:val="00BE3B6A"/>
    <w:rsid w:val="00BE5555"/>
    <w:rsid w:val="00BE5DF7"/>
    <w:rsid w:val="00BF471F"/>
    <w:rsid w:val="00BF63F0"/>
    <w:rsid w:val="00BF7332"/>
    <w:rsid w:val="00C0415C"/>
    <w:rsid w:val="00C0633A"/>
    <w:rsid w:val="00C1052A"/>
    <w:rsid w:val="00C113AE"/>
    <w:rsid w:val="00C166B2"/>
    <w:rsid w:val="00C16A3D"/>
    <w:rsid w:val="00C17F0D"/>
    <w:rsid w:val="00C20B72"/>
    <w:rsid w:val="00C210DB"/>
    <w:rsid w:val="00C21B5B"/>
    <w:rsid w:val="00C229CB"/>
    <w:rsid w:val="00C22B10"/>
    <w:rsid w:val="00C22DCE"/>
    <w:rsid w:val="00C24538"/>
    <w:rsid w:val="00C279BB"/>
    <w:rsid w:val="00C30726"/>
    <w:rsid w:val="00C3312D"/>
    <w:rsid w:val="00C355CD"/>
    <w:rsid w:val="00C36446"/>
    <w:rsid w:val="00C36C3D"/>
    <w:rsid w:val="00C36F83"/>
    <w:rsid w:val="00C37B65"/>
    <w:rsid w:val="00C37BE2"/>
    <w:rsid w:val="00C40541"/>
    <w:rsid w:val="00C40CDE"/>
    <w:rsid w:val="00C418A7"/>
    <w:rsid w:val="00C43D03"/>
    <w:rsid w:val="00C45777"/>
    <w:rsid w:val="00C52492"/>
    <w:rsid w:val="00C55E1B"/>
    <w:rsid w:val="00C56A5C"/>
    <w:rsid w:val="00C57272"/>
    <w:rsid w:val="00C6072F"/>
    <w:rsid w:val="00C65F20"/>
    <w:rsid w:val="00C67875"/>
    <w:rsid w:val="00C70811"/>
    <w:rsid w:val="00C71331"/>
    <w:rsid w:val="00C71EF8"/>
    <w:rsid w:val="00C723E6"/>
    <w:rsid w:val="00C74951"/>
    <w:rsid w:val="00C752A2"/>
    <w:rsid w:val="00C752EB"/>
    <w:rsid w:val="00C758C4"/>
    <w:rsid w:val="00C75C06"/>
    <w:rsid w:val="00C77C99"/>
    <w:rsid w:val="00C81FCE"/>
    <w:rsid w:val="00C859E8"/>
    <w:rsid w:val="00C87213"/>
    <w:rsid w:val="00C93704"/>
    <w:rsid w:val="00C94DB7"/>
    <w:rsid w:val="00C966D5"/>
    <w:rsid w:val="00C96B20"/>
    <w:rsid w:val="00C9776A"/>
    <w:rsid w:val="00CA10C2"/>
    <w:rsid w:val="00CA111B"/>
    <w:rsid w:val="00CA1981"/>
    <w:rsid w:val="00CA1CE5"/>
    <w:rsid w:val="00CA30BA"/>
    <w:rsid w:val="00CA3526"/>
    <w:rsid w:val="00CA399E"/>
    <w:rsid w:val="00CA4FD2"/>
    <w:rsid w:val="00CA6B5E"/>
    <w:rsid w:val="00CA7B0F"/>
    <w:rsid w:val="00CB0119"/>
    <w:rsid w:val="00CB2660"/>
    <w:rsid w:val="00CB3971"/>
    <w:rsid w:val="00CB5C11"/>
    <w:rsid w:val="00CB5E9E"/>
    <w:rsid w:val="00CB65C8"/>
    <w:rsid w:val="00CB6751"/>
    <w:rsid w:val="00CB7B3D"/>
    <w:rsid w:val="00CC1093"/>
    <w:rsid w:val="00CC1443"/>
    <w:rsid w:val="00CC30E2"/>
    <w:rsid w:val="00CC3B88"/>
    <w:rsid w:val="00CC6150"/>
    <w:rsid w:val="00CD1D17"/>
    <w:rsid w:val="00CD1DC8"/>
    <w:rsid w:val="00CD30C6"/>
    <w:rsid w:val="00CD32E6"/>
    <w:rsid w:val="00CD7704"/>
    <w:rsid w:val="00CD77F9"/>
    <w:rsid w:val="00CE1E1B"/>
    <w:rsid w:val="00CE5C3D"/>
    <w:rsid w:val="00CE71FB"/>
    <w:rsid w:val="00CE7A41"/>
    <w:rsid w:val="00CF0342"/>
    <w:rsid w:val="00CF2A1C"/>
    <w:rsid w:val="00D00648"/>
    <w:rsid w:val="00D021C5"/>
    <w:rsid w:val="00D027B9"/>
    <w:rsid w:val="00D04CD4"/>
    <w:rsid w:val="00D05E34"/>
    <w:rsid w:val="00D07FDB"/>
    <w:rsid w:val="00D11DEA"/>
    <w:rsid w:val="00D1392E"/>
    <w:rsid w:val="00D15109"/>
    <w:rsid w:val="00D16A24"/>
    <w:rsid w:val="00D17231"/>
    <w:rsid w:val="00D20DBE"/>
    <w:rsid w:val="00D22A8C"/>
    <w:rsid w:val="00D22DFD"/>
    <w:rsid w:val="00D25D1E"/>
    <w:rsid w:val="00D3288E"/>
    <w:rsid w:val="00D32EE0"/>
    <w:rsid w:val="00D36C9E"/>
    <w:rsid w:val="00D42AFF"/>
    <w:rsid w:val="00D44315"/>
    <w:rsid w:val="00D4442E"/>
    <w:rsid w:val="00D446D0"/>
    <w:rsid w:val="00D44997"/>
    <w:rsid w:val="00D45F78"/>
    <w:rsid w:val="00D478D0"/>
    <w:rsid w:val="00D50887"/>
    <w:rsid w:val="00D50AC7"/>
    <w:rsid w:val="00D510CB"/>
    <w:rsid w:val="00D5178B"/>
    <w:rsid w:val="00D51B99"/>
    <w:rsid w:val="00D52541"/>
    <w:rsid w:val="00D53D5C"/>
    <w:rsid w:val="00D54772"/>
    <w:rsid w:val="00D5675A"/>
    <w:rsid w:val="00D56EAD"/>
    <w:rsid w:val="00D57A43"/>
    <w:rsid w:val="00D60F9F"/>
    <w:rsid w:val="00D61621"/>
    <w:rsid w:val="00D63AD3"/>
    <w:rsid w:val="00D63FE5"/>
    <w:rsid w:val="00D661A3"/>
    <w:rsid w:val="00D677E1"/>
    <w:rsid w:val="00D677FB"/>
    <w:rsid w:val="00D702D0"/>
    <w:rsid w:val="00D725BB"/>
    <w:rsid w:val="00D732B3"/>
    <w:rsid w:val="00D74365"/>
    <w:rsid w:val="00D757EE"/>
    <w:rsid w:val="00D76347"/>
    <w:rsid w:val="00D76B1E"/>
    <w:rsid w:val="00D8005E"/>
    <w:rsid w:val="00D810C4"/>
    <w:rsid w:val="00D82126"/>
    <w:rsid w:val="00D843C8"/>
    <w:rsid w:val="00D868E2"/>
    <w:rsid w:val="00D86A45"/>
    <w:rsid w:val="00D86AF3"/>
    <w:rsid w:val="00D91D0E"/>
    <w:rsid w:val="00D93A82"/>
    <w:rsid w:val="00D97308"/>
    <w:rsid w:val="00DA0539"/>
    <w:rsid w:val="00DA099B"/>
    <w:rsid w:val="00DA24B7"/>
    <w:rsid w:val="00DA2A5A"/>
    <w:rsid w:val="00DA33B5"/>
    <w:rsid w:val="00DA4176"/>
    <w:rsid w:val="00DA6073"/>
    <w:rsid w:val="00DA6A0A"/>
    <w:rsid w:val="00DA77FB"/>
    <w:rsid w:val="00DB1613"/>
    <w:rsid w:val="00DB1BFE"/>
    <w:rsid w:val="00DB2260"/>
    <w:rsid w:val="00DB23D4"/>
    <w:rsid w:val="00DB3F34"/>
    <w:rsid w:val="00DB42CA"/>
    <w:rsid w:val="00DB7F41"/>
    <w:rsid w:val="00DC06FA"/>
    <w:rsid w:val="00DC5136"/>
    <w:rsid w:val="00DC6688"/>
    <w:rsid w:val="00DC7721"/>
    <w:rsid w:val="00DD2646"/>
    <w:rsid w:val="00DD3D93"/>
    <w:rsid w:val="00DD4404"/>
    <w:rsid w:val="00DD53F4"/>
    <w:rsid w:val="00DD6356"/>
    <w:rsid w:val="00DD6358"/>
    <w:rsid w:val="00DD7AA2"/>
    <w:rsid w:val="00DE3975"/>
    <w:rsid w:val="00DE3C67"/>
    <w:rsid w:val="00DE4444"/>
    <w:rsid w:val="00DF0136"/>
    <w:rsid w:val="00DF27F6"/>
    <w:rsid w:val="00DF330E"/>
    <w:rsid w:val="00DF47D8"/>
    <w:rsid w:val="00DF480F"/>
    <w:rsid w:val="00E00551"/>
    <w:rsid w:val="00E05D2D"/>
    <w:rsid w:val="00E07D1F"/>
    <w:rsid w:val="00E1048F"/>
    <w:rsid w:val="00E13389"/>
    <w:rsid w:val="00E13AE3"/>
    <w:rsid w:val="00E14D9B"/>
    <w:rsid w:val="00E15AAF"/>
    <w:rsid w:val="00E15D81"/>
    <w:rsid w:val="00E17767"/>
    <w:rsid w:val="00E20330"/>
    <w:rsid w:val="00E24C0E"/>
    <w:rsid w:val="00E3017F"/>
    <w:rsid w:val="00E30BFF"/>
    <w:rsid w:val="00E3133E"/>
    <w:rsid w:val="00E32E21"/>
    <w:rsid w:val="00E33D4D"/>
    <w:rsid w:val="00E34498"/>
    <w:rsid w:val="00E345B0"/>
    <w:rsid w:val="00E34A64"/>
    <w:rsid w:val="00E35D03"/>
    <w:rsid w:val="00E363CB"/>
    <w:rsid w:val="00E4115C"/>
    <w:rsid w:val="00E42B6C"/>
    <w:rsid w:val="00E42F78"/>
    <w:rsid w:val="00E43D4D"/>
    <w:rsid w:val="00E4681F"/>
    <w:rsid w:val="00E521E0"/>
    <w:rsid w:val="00E536E2"/>
    <w:rsid w:val="00E5651E"/>
    <w:rsid w:val="00E56687"/>
    <w:rsid w:val="00E6057D"/>
    <w:rsid w:val="00E61E9F"/>
    <w:rsid w:val="00E63B8D"/>
    <w:rsid w:val="00E65ED5"/>
    <w:rsid w:val="00E669DB"/>
    <w:rsid w:val="00E67537"/>
    <w:rsid w:val="00E709F7"/>
    <w:rsid w:val="00E70F93"/>
    <w:rsid w:val="00E73056"/>
    <w:rsid w:val="00E74B96"/>
    <w:rsid w:val="00E7527E"/>
    <w:rsid w:val="00E75B39"/>
    <w:rsid w:val="00E77FF0"/>
    <w:rsid w:val="00E84E5E"/>
    <w:rsid w:val="00E86394"/>
    <w:rsid w:val="00E91026"/>
    <w:rsid w:val="00E93355"/>
    <w:rsid w:val="00E93FBB"/>
    <w:rsid w:val="00E978F2"/>
    <w:rsid w:val="00EA0475"/>
    <w:rsid w:val="00EA0B97"/>
    <w:rsid w:val="00EA16DB"/>
    <w:rsid w:val="00EA2007"/>
    <w:rsid w:val="00EA20E3"/>
    <w:rsid w:val="00EA39C7"/>
    <w:rsid w:val="00EA3D7C"/>
    <w:rsid w:val="00EA5148"/>
    <w:rsid w:val="00EA61C0"/>
    <w:rsid w:val="00EA6305"/>
    <w:rsid w:val="00EB044A"/>
    <w:rsid w:val="00EB234E"/>
    <w:rsid w:val="00EB2643"/>
    <w:rsid w:val="00EB332E"/>
    <w:rsid w:val="00EB4E45"/>
    <w:rsid w:val="00EB5929"/>
    <w:rsid w:val="00EC310D"/>
    <w:rsid w:val="00EC36DB"/>
    <w:rsid w:val="00EC658F"/>
    <w:rsid w:val="00ED0230"/>
    <w:rsid w:val="00ED1B46"/>
    <w:rsid w:val="00ED4099"/>
    <w:rsid w:val="00ED4857"/>
    <w:rsid w:val="00ED5D4B"/>
    <w:rsid w:val="00ED7858"/>
    <w:rsid w:val="00ED7B49"/>
    <w:rsid w:val="00EE0323"/>
    <w:rsid w:val="00EE0BAC"/>
    <w:rsid w:val="00EE2FE5"/>
    <w:rsid w:val="00EE4F98"/>
    <w:rsid w:val="00EE53FF"/>
    <w:rsid w:val="00EE74D2"/>
    <w:rsid w:val="00EE7CFD"/>
    <w:rsid w:val="00EE7F97"/>
    <w:rsid w:val="00EF06F3"/>
    <w:rsid w:val="00EF0E18"/>
    <w:rsid w:val="00EF1047"/>
    <w:rsid w:val="00EF1A31"/>
    <w:rsid w:val="00EF1C61"/>
    <w:rsid w:val="00EF2374"/>
    <w:rsid w:val="00EF2C9F"/>
    <w:rsid w:val="00EF3EDD"/>
    <w:rsid w:val="00EF4055"/>
    <w:rsid w:val="00EF4A35"/>
    <w:rsid w:val="00EF5E66"/>
    <w:rsid w:val="00EF61B6"/>
    <w:rsid w:val="00F02417"/>
    <w:rsid w:val="00F038D3"/>
    <w:rsid w:val="00F03E70"/>
    <w:rsid w:val="00F04CCB"/>
    <w:rsid w:val="00F04CD2"/>
    <w:rsid w:val="00F06E35"/>
    <w:rsid w:val="00F0741B"/>
    <w:rsid w:val="00F11868"/>
    <w:rsid w:val="00F129AA"/>
    <w:rsid w:val="00F12C37"/>
    <w:rsid w:val="00F139F1"/>
    <w:rsid w:val="00F15068"/>
    <w:rsid w:val="00F163EF"/>
    <w:rsid w:val="00F16792"/>
    <w:rsid w:val="00F174CC"/>
    <w:rsid w:val="00F2201E"/>
    <w:rsid w:val="00F23D22"/>
    <w:rsid w:val="00F24AD8"/>
    <w:rsid w:val="00F24BCB"/>
    <w:rsid w:val="00F27458"/>
    <w:rsid w:val="00F3157A"/>
    <w:rsid w:val="00F32D5D"/>
    <w:rsid w:val="00F35284"/>
    <w:rsid w:val="00F37032"/>
    <w:rsid w:val="00F371D4"/>
    <w:rsid w:val="00F37832"/>
    <w:rsid w:val="00F43B7D"/>
    <w:rsid w:val="00F45480"/>
    <w:rsid w:val="00F45D6B"/>
    <w:rsid w:val="00F469AF"/>
    <w:rsid w:val="00F507CB"/>
    <w:rsid w:val="00F512A9"/>
    <w:rsid w:val="00F51511"/>
    <w:rsid w:val="00F52EC6"/>
    <w:rsid w:val="00F5367D"/>
    <w:rsid w:val="00F53DE3"/>
    <w:rsid w:val="00F543AE"/>
    <w:rsid w:val="00F6269A"/>
    <w:rsid w:val="00F66DFA"/>
    <w:rsid w:val="00F67D5E"/>
    <w:rsid w:val="00F70470"/>
    <w:rsid w:val="00F72846"/>
    <w:rsid w:val="00F73213"/>
    <w:rsid w:val="00F74CBF"/>
    <w:rsid w:val="00F75308"/>
    <w:rsid w:val="00F7655B"/>
    <w:rsid w:val="00F8128A"/>
    <w:rsid w:val="00F81C71"/>
    <w:rsid w:val="00F833D8"/>
    <w:rsid w:val="00F92624"/>
    <w:rsid w:val="00F978A2"/>
    <w:rsid w:val="00FA3D4E"/>
    <w:rsid w:val="00FA6857"/>
    <w:rsid w:val="00FA7845"/>
    <w:rsid w:val="00FA7CED"/>
    <w:rsid w:val="00FB0DEA"/>
    <w:rsid w:val="00FB0E17"/>
    <w:rsid w:val="00FB1064"/>
    <w:rsid w:val="00FB1C39"/>
    <w:rsid w:val="00FB28F4"/>
    <w:rsid w:val="00FB410A"/>
    <w:rsid w:val="00FB49E6"/>
    <w:rsid w:val="00FB769B"/>
    <w:rsid w:val="00FB7A88"/>
    <w:rsid w:val="00FB7A90"/>
    <w:rsid w:val="00FB7C4D"/>
    <w:rsid w:val="00FC0A1F"/>
    <w:rsid w:val="00FC1C71"/>
    <w:rsid w:val="00FC258E"/>
    <w:rsid w:val="00FC2CCC"/>
    <w:rsid w:val="00FC4447"/>
    <w:rsid w:val="00FC57EF"/>
    <w:rsid w:val="00FC593C"/>
    <w:rsid w:val="00FC6F6B"/>
    <w:rsid w:val="00FD15F0"/>
    <w:rsid w:val="00FD3476"/>
    <w:rsid w:val="00FD3E89"/>
    <w:rsid w:val="00FE170A"/>
    <w:rsid w:val="00FE2673"/>
    <w:rsid w:val="00FE347D"/>
    <w:rsid w:val="00FE4057"/>
    <w:rsid w:val="00FE494B"/>
    <w:rsid w:val="00FE7820"/>
    <w:rsid w:val="00FF39E4"/>
    <w:rsid w:val="00FF3F43"/>
    <w:rsid w:val="00FF418D"/>
    <w:rsid w:val="00FF4D07"/>
    <w:rsid w:val="00FF5605"/>
    <w:rsid w:val="00FF71D2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24F9E63F"/>
  <w15:docId w15:val="{A04C5E85-958C-4693-BCB1-23ACE1EA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075E5"/>
  </w:style>
  <w:style w:type="paragraph" w:styleId="1">
    <w:name w:val="heading 1"/>
    <w:basedOn w:val="a0"/>
    <w:next w:val="a0"/>
    <w:link w:val="10"/>
    <w:qFormat/>
    <w:rsid w:val="00C1024F"/>
    <w:pPr>
      <w:keepNext/>
      <w:jc w:val="both"/>
      <w:outlineLvl w:val="0"/>
    </w:pPr>
    <w:rPr>
      <w:sz w:val="24"/>
    </w:rPr>
  </w:style>
  <w:style w:type="paragraph" w:styleId="2">
    <w:name w:val="heading 2"/>
    <w:basedOn w:val="a0"/>
    <w:next w:val="a0"/>
    <w:link w:val="20"/>
    <w:qFormat/>
    <w:rsid w:val="00C1024F"/>
    <w:pPr>
      <w:keepNext/>
      <w:jc w:val="both"/>
      <w:outlineLvl w:val="1"/>
    </w:pPr>
    <w:rPr>
      <w:b/>
      <w:i/>
      <w:sz w:val="24"/>
    </w:rPr>
  </w:style>
  <w:style w:type="paragraph" w:styleId="3">
    <w:name w:val="heading 3"/>
    <w:basedOn w:val="a0"/>
    <w:next w:val="a0"/>
    <w:link w:val="30"/>
    <w:qFormat/>
    <w:rsid w:val="00C1024F"/>
    <w:pPr>
      <w:keepNext/>
      <w:numPr>
        <w:ilvl w:val="12"/>
      </w:numPr>
      <w:jc w:val="center"/>
      <w:outlineLvl w:val="2"/>
    </w:pPr>
    <w:rPr>
      <w:b/>
      <w:sz w:val="24"/>
    </w:rPr>
  </w:style>
  <w:style w:type="paragraph" w:styleId="40">
    <w:name w:val="heading 4"/>
    <w:basedOn w:val="a0"/>
    <w:next w:val="a0"/>
    <w:link w:val="41"/>
    <w:qFormat/>
    <w:rsid w:val="00C1024F"/>
    <w:pPr>
      <w:keepNext/>
      <w:jc w:val="both"/>
      <w:outlineLvl w:val="3"/>
    </w:pPr>
    <w:rPr>
      <w:b/>
      <w:sz w:val="24"/>
    </w:rPr>
  </w:style>
  <w:style w:type="paragraph" w:styleId="5">
    <w:name w:val="heading 5"/>
    <w:basedOn w:val="a0"/>
    <w:next w:val="a0"/>
    <w:link w:val="50"/>
    <w:qFormat/>
    <w:rsid w:val="00C1024F"/>
    <w:pPr>
      <w:keepNext/>
      <w:ind w:left="567"/>
      <w:jc w:val="both"/>
      <w:outlineLvl w:val="4"/>
    </w:pPr>
    <w:rPr>
      <w:sz w:val="24"/>
    </w:rPr>
  </w:style>
  <w:style w:type="paragraph" w:styleId="6">
    <w:name w:val="heading 6"/>
    <w:basedOn w:val="a0"/>
    <w:next w:val="a0"/>
    <w:link w:val="60"/>
    <w:qFormat/>
    <w:rsid w:val="00C1024F"/>
    <w:pPr>
      <w:keepNext/>
      <w:ind w:firstLine="426"/>
      <w:jc w:val="both"/>
      <w:outlineLvl w:val="5"/>
    </w:pPr>
    <w:rPr>
      <w:b/>
    </w:rPr>
  </w:style>
  <w:style w:type="paragraph" w:styleId="7">
    <w:name w:val="heading 7"/>
    <w:basedOn w:val="a0"/>
    <w:next w:val="a0"/>
    <w:link w:val="70"/>
    <w:qFormat/>
    <w:rsid w:val="00C1024F"/>
    <w:pPr>
      <w:keepNext/>
      <w:ind w:firstLine="567"/>
      <w:jc w:val="both"/>
      <w:outlineLvl w:val="6"/>
    </w:pPr>
    <w:rPr>
      <w:rFonts w:ascii="Arial" w:hAnsi="Arial"/>
      <w:b/>
      <w:sz w:val="22"/>
    </w:rPr>
  </w:style>
  <w:style w:type="paragraph" w:styleId="8">
    <w:name w:val="heading 8"/>
    <w:basedOn w:val="a0"/>
    <w:next w:val="a0"/>
    <w:link w:val="80"/>
    <w:qFormat/>
    <w:rsid w:val="00C1024F"/>
    <w:pPr>
      <w:keepNext/>
      <w:jc w:val="both"/>
      <w:outlineLvl w:val="7"/>
    </w:pPr>
    <w:rPr>
      <w:b/>
    </w:rPr>
  </w:style>
  <w:style w:type="paragraph" w:styleId="9">
    <w:name w:val="heading 9"/>
    <w:basedOn w:val="a0"/>
    <w:next w:val="a0"/>
    <w:link w:val="90"/>
    <w:qFormat/>
    <w:rsid w:val="00C1024F"/>
    <w:pPr>
      <w:keepNext/>
      <w:outlineLvl w:val="8"/>
    </w:pPr>
    <w:rPr>
      <w:b/>
      <w:b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C1024F"/>
    <w:pPr>
      <w:numPr>
        <w:ilvl w:val="12"/>
      </w:numPr>
      <w:jc w:val="both"/>
    </w:pPr>
  </w:style>
  <w:style w:type="paragraph" w:styleId="21">
    <w:name w:val="Body Text Indent 2"/>
    <w:basedOn w:val="a0"/>
    <w:link w:val="22"/>
    <w:rsid w:val="00C1024F"/>
    <w:pPr>
      <w:numPr>
        <w:ilvl w:val="12"/>
      </w:numPr>
      <w:ind w:firstLine="720"/>
      <w:jc w:val="both"/>
    </w:pPr>
  </w:style>
  <w:style w:type="paragraph" w:styleId="31">
    <w:name w:val="Body Text Indent 3"/>
    <w:basedOn w:val="a0"/>
    <w:link w:val="32"/>
    <w:rsid w:val="00C1024F"/>
    <w:pPr>
      <w:numPr>
        <w:ilvl w:val="12"/>
      </w:numPr>
      <w:ind w:firstLine="709"/>
      <w:jc w:val="both"/>
    </w:pPr>
  </w:style>
  <w:style w:type="paragraph" w:customStyle="1" w:styleId="210">
    <w:name w:val="Основной текст 21"/>
    <w:basedOn w:val="a0"/>
    <w:rsid w:val="00C1024F"/>
    <w:pPr>
      <w:jc w:val="both"/>
    </w:pPr>
    <w:rPr>
      <w:sz w:val="24"/>
      <w:lang w:val="en-US"/>
    </w:rPr>
  </w:style>
  <w:style w:type="paragraph" w:styleId="a6">
    <w:name w:val="Body Text Indent"/>
    <w:basedOn w:val="a0"/>
    <w:link w:val="a7"/>
    <w:rsid w:val="00C1024F"/>
    <w:pPr>
      <w:numPr>
        <w:ilvl w:val="12"/>
      </w:numPr>
      <w:ind w:firstLine="720"/>
      <w:jc w:val="both"/>
    </w:pPr>
    <w:rPr>
      <w:rFonts w:ascii="Arial" w:hAnsi="Arial"/>
      <w:sz w:val="24"/>
      <w:lang w:val="en-US"/>
    </w:rPr>
  </w:style>
  <w:style w:type="paragraph" w:styleId="a8">
    <w:name w:val="footer"/>
    <w:basedOn w:val="a0"/>
    <w:link w:val="a9"/>
    <w:uiPriority w:val="99"/>
    <w:rsid w:val="00C1024F"/>
    <w:pPr>
      <w:tabs>
        <w:tab w:val="center" w:pos="4153"/>
        <w:tab w:val="right" w:pos="8306"/>
      </w:tabs>
    </w:pPr>
  </w:style>
  <w:style w:type="character" w:styleId="aa">
    <w:name w:val="page number"/>
    <w:basedOn w:val="a1"/>
    <w:rsid w:val="00C1024F"/>
  </w:style>
  <w:style w:type="paragraph" w:styleId="ab">
    <w:name w:val="header"/>
    <w:basedOn w:val="a0"/>
    <w:link w:val="ac"/>
    <w:rsid w:val="00C1024F"/>
    <w:pPr>
      <w:tabs>
        <w:tab w:val="center" w:pos="4153"/>
        <w:tab w:val="right" w:pos="8306"/>
      </w:tabs>
    </w:pPr>
  </w:style>
  <w:style w:type="paragraph" w:styleId="23">
    <w:name w:val="Body Text 2"/>
    <w:basedOn w:val="a0"/>
    <w:link w:val="24"/>
    <w:rsid w:val="00C1024F"/>
    <w:pPr>
      <w:tabs>
        <w:tab w:val="left" w:pos="0"/>
        <w:tab w:val="left" w:pos="426"/>
      </w:tabs>
    </w:pPr>
    <w:rPr>
      <w:color w:val="FF0000"/>
      <w:sz w:val="24"/>
    </w:rPr>
  </w:style>
  <w:style w:type="paragraph" w:styleId="33">
    <w:name w:val="Body Text 3"/>
    <w:basedOn w:val="a0"/>
    <w:link w:val="34"/>
    <w:rsid w:val="00C1024F"/>
    <w:pPr>
      <w:numPr>
        <w:ilvl w:val="12"/>
      </w:numPr>
      <w:jc w:val="center"/>
    </w:pPr>
    <w:rPr>
      <w:b/>
      <w:sz w:val="24"/>
    </w:rPr>
  </w:style>
  <w:style w:type="paragraph" w:customStyle="1" w:styleId="211">
    <w:name w:val="Основной текст с отступом 21"/>
    <w:basedOn w:val="a0"/>
    <w:rsid w:val="00C1024F"/>
    <w:pPr>
      <w:ind w:firstLine="720"/>
      <w:jc w:val="both"/>
    </w:pPr>
  </w:style>
  <w:style w:type="paragraph" w:styleId="ad">
    <w:name w:val="Block Text"/>
    <w:basedOn w:val="a0"/>
    <w:rsid w:val="00C1024F"/>
    <w:pPr>
      <w:tabs>
        <w:tab w:val="left" w:pos="1701"/>
      </w:tabs>
      <w:ind w:left="1014" w:right="140" w:hanging="702"/>
      <w:jc w:val="both"/>
    </w:pPr>
    <w:rPr>
      <w:rFonts w:ascii="Courier New" w:hAnsi="Courier New"/>
      <w:b/>
    </w:rPr>
  </w:style>
  <w:style w:type="paragraph" w:styleId="ae">
    <w:name w:val="List"/>
    <w:basedOn w:val="a0"/>
    <w:rsid w:val="00C1024F"/>
    <w:pPr>
      <w:ind w:left="283" w:hanging="283"/>
    </w:pPr>
  </w:style>
  <w:style w:type="paragraph" w:styleId="25">
    <w:name w:val="List 2"/>
    <w:basedOn w:val="a0"/>
    <w:rsid w:val="00C1024F"/>
    <w:pPr>
      <w:ind w:left="566" w:hanging="283"/>
    </w:pPr>
  </w:style>
  <w:style w:type="paragraph" w:styleId="35">
    <w:name w:val="List 3"/>
    <w:basedOn w:val="a0"/>
    <w:rsid w:val="00C1024F"/>
    <w:pPr>
      <w:ind w:left="849" w:hanging="283"/>
    </w:pPr>
  </w:style>
  <w:style w:type="paragraph" w:styleId="42">
    <w:name w:val="List 4"/>
    <w:basedOn w:val="a0"/>
    <w:rsid w:val="00C1024F"/>
    <w:pPr>
      <w:ind w:left="1132" w:hanging="283"/>
    </w:pPr>
  </w:style>
  <w:style w:type="paragraph" w:styleId="4">
    <w:name w:val="List Bullet 4"/>
    <w:basedOn w:val="a0"/>
    <w:autoRedefine/>
    <w:rsid w:val="00C1024F"/>
    <w:pPr>
      <w:numPr>
        <w:numId w:val="1"/>
      </w:numPr>
    </w:pPr>
  </w:style>
  <w:style w:type="paragraph" w:styleId="26">
    <w:name w:val="List Continue 2"/>
    <w:basedOn w:val="a0"/>
    <w:rsid w:val="00C1024F"/>
    <w:pPr>
      <w:spacing w:after="120"/>
      <w:ind w:left="566"/>
    </w:pPr>
  </w:style>
  <w:style w:type="paragraph" w:styleId="af">
    <w:name w:val="Balloon Text"/>
    <w:basedOn w:val="a0"/>
    <w:link w:val="af0"/>
    <w:semiHidden/>
    <w:rsid w:val="006E6B56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62288D"/>
    <w:rPr>
      <w:lang w:val="ru-RU" w:eastAsia="ru-RU" w:bidi="ar-SA"/>
    </w:rPr>
  </w:style>
  <w:style w:type="paragraph" w:customStyle="1" w:styleId="11">
    <w:name w:val="Обычный1"/>
    <w:rsid w:val="00A90D64"/>
    <w:pPr>
      <w:widowControl w:val="0"/>
      <w:jc w:val="both"/>
    </w:pPr>
    <w:rPr>
      <w:rFonts w:ascii="Arial" w:hAnsi="Arial" w:cs="Arial"/>
      <w:snapToGrid w:val="0"/>
      <w:sz w:val="24"/>
      <w:szCs w:val="24"/>
    </w:rPr>
  </w:style>
  <w:style w:type="paragraph" w:customStyle="1" w:styleId="ConsNormal">
    <w:name w:val="ConsNormal"/>
    <w:rsid w:val="00994BF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1">
    <w:name w:val="annotation reference"/>
    <w:uiPriority w:val="99"/>
    <w:semiHidden/>
    <w:rsid w:val="00F33D97"/>
    <w:rPr>
      <w:sz w:val="16"/>
      <w:szCs w:val="16"/>
    </w:rPr>
  </w:style>
  <w:style w:type="paragraph" w:styleId="af2">
    <w:name w:val="annotation text"/>
    <w:basedOn w:val="a0"/>
    <w:link w:val="af3"/>
    <w:rsid w:val="00F33D97"/>
  </w:style>
  <w:style w:type="paragraph" w:styleId="af4">
    <w:name w:val="annotation subject"/>
    <w:basedOn w:val="af2"/>
    <w:next w:val="af2"/>
    <w:link w:val="af5"/>
    <w:semiHidden/>
    <w:rsid w:val="00F33D97"/>
    <w:rPr>
      <w:b/>
      <w:bCs/>
    </w:rPr>
  </w:style>
  <w:style w:type="paragraph" w:customStyle="1" w:styleId="ConsPlusNormal">
    <w:name w:val="ConsPlusNormal"/>
    <w:rsid w:val="00B279F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Iniiaiieoaenoioaoa">
    <w:name w:val="Iniiaiie oaeno io?aoa"/>
    <w:rsid w:val="001D409D"/>
    <w:pPr>
      <w:widowControl w:val="0"/>
      <w:spacing w:line="240" w:lineRule="atLeast"/>
      <w:ind w:firstLine="720"/>
      <w:jc w:val="both"/>
    </w:pPr>
    <w:rPr>
      <w:sz w:val="24"/>
      <w:lang w:val="en-US"/>
    </w:rPr>
  </w:style>
  <w:style w:type="paragraph" w:styleId="af6">
    <w:name w:val="footnote text"/>
    <w:basedOn w:val="a0"/>
    <w:link w:val="af7"/>
    <w:uiPriority w:val="99"/>
    <w:rsid w:val="001D409D"/>
  </w:style>
  <w:style w:type="character" w:styleId="af8">
    <w:name w:val="footnote reference"/>
    <w:rsid w:val="001D409D"/>
    <w:rPr>
      <w:vertAlign w:val="superscript"/>
    </w:rPr>
  </w:style>
  <w:style w:type="paragraph" w:customStyle="1" w:styleId="af9">
    <w:name w:val="Стиль"/>
    <w:rsid w:val="00603F4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a">
    <w:name w:val="Знак Знак"/>
    <w:rsid w:val="00463CB6"/>
    <w:rPr>
      <w:lang w:val="ru-RU" w:eastAsia="ru-RU" w:bidi="ar-SA"/>
    </w:rPr>
  </w:style>
  <w:style w:type="table" w:styleId="afb">
    <w:name w:val="Table Grid"/>
    <w:basedOn w:val="a2"/>
    <w:uiPriority w:val="59"/>
    <w:rsid w:val="007D0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Plain Text"/>
    <w:basedOn w:val="a0"/>
    <w:link w:val="afd"/>
    <w:rsid w:val="00BC77DC"/>
    <w:rPr>
      <w:rFonts w:ascii="Courier New" w:hAnsi="Courier New" w:cs="Courier New"/>
    </w:rPr>
  </w:style>
  <w:style w:type="character" w:customStyle="1" w:styleId="afd">
    <w:name w:val="Текст Знак"/>
    <w:link w:val="afc"/>
    <w:rsid w:val="00C56F22"/>
    <w:rPr>
      <w:rFonts w:ascii="Courier New" w:hAnsi="Courier New" w:cs="Courier New"/>
    </w:rPr>
  </w:style>
  <w:style w:type="paragraph" w:styleId="afe">
    <w:name w:val="List Paragraph"/>
    <w:basedOn w:val="a0"/>
    <w:link w:val="aff"/>
    <w:uiPriority w:val="34"/>
    <w:unhideWhenUsed/>
    <w:qFormat/>
    <w:rsid w:val="00062AAA"/>
    <w:pPr>
      <w:ind w:left="720"/>
      <w:contextualSpacing/>
    </w:pPr>
  </w:style>
  <w:style w:type="paragraph" w:styleId="a">
    <w:name w:val="List Bullet"/>
    <w:basedOn w:val="a0"/>
    <w:rsid w:val="00535A92"/>
    <w:pPr>
      <w:numPr>
        <w:numId w:val="10"/>
      </w:numPr>
      <w:contextualSpacing/>
    </w:pPr>
  </w:style>
  <w:style w:type="paragraph" w:customStyle="1" w:styleId="ConsPlusTitle">
    <w:name w:val="ConsPlusTitle"/>
    <w:uiPriority w:val="99"/>
    <w:rsid w:val="009E556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3">
    <w:name w:val="Текст примечания Знак"/>
    <w:link w:val="af2"/>
    <w:rsid w:val="00055472"/>
  </w:style>
  <w:style w:type="character" w:customStyle="1" w:styleId="af7">
    <w:name w:val="Текст сноски Знак"/>
    <w:basedOn w:val="a1"/>
    <w:link w:val="af6"/>
    <w:uiPriority w:val="99"/>
    <w:rsid w:val="00507AA2"/>
  </w:style>
  <w:style w:type="character" w:customStyle="1" w:styleId="10">
    <w:name w:val="Заголовок 1 Знак"/>
    <w:link w:val="1"/>
    <w:rsid w:val="00351DEF"/>
    <w:rPr>
      <w:sz w:val="24"/>
    </w:rPr>
  </w:style>
  <w:style w:type="character" w:customStyle="1" w:styleId="20">
    <w:name w:val="Заголовок 2 Знак"/>
    <w:link w:val="2"/>
    <w:rsid w:val="00351DEF"/>
    <w:rPr>
      <w:b/>
      <w:i/>
      <w:sz w:val="24"/>
    </w:rPr>
  </w:style>
  <w:style w:type="character" w:customStyle="1" w:styleId="30">
    <w:name w:val="Заголовок 3 Знак"/>
    <w:link w:val="3"/>
    <w:rsid w:val="00351DEF"/>
    <w:rPr>
      <w:b/>
      <w:sz w:val="24"/>
    </w:rPr>
  </w:style>
  <w:style w:type="character" w:customStyle="1" w:styleId="41">
    <w:name w:val="Заголовок 4 Знак"/>
    <w:link w:val="40"/>
    <w:rsid w:val="00351DEF"/>
    <w:rPr>
      <w:b/>
      <w:sz w:val="24"/>
    </w:rPr>
  </w:style>
  <w:style w:type="character" w:customStyle="1" w:styleId="50">
    <w:name w:val="Заголовок 5 Знак"/>
    <w:link w:val="5"/>
    <w:rsid w:val="00351DEF"/>
    <w:rPr>
      <w:sz w:val="24"/>
    </w:rPr>
  </w:style>
  <w:style w:type="character" w:customStyle="1" w:styleId="60">
    <w:name w:val="Заголовок 6 Знак"/>
    <w:link w:val="6"/>
    <w:rsid w:val="00351DEF"/>
    <w:rPr>
      <w:b/>
    </w:rPr>
  </w:style>
  <w:style w:type="character" w:customStyle="1" w:styleId="70">
    <w:name w:val="Заголовок 7 Знак"/>
    <w:link w:val="7"/>
    <w:rsid w:val="00351DEF"/>
    <w:rPr>
      <w:rFonts w:ascii="Arial" w:hAnsi="Arial"/>
      <w:b/>
      <w:sz w:val="22"/>
    </w:rPr>
  </w:style>
  <w:style w:type="character" w:customStyle="1" w:styleId="80">
    <w:name w:val="Заголовок 8 Знак"/>
    <w:link w:val="8"/>
    <w:rsid w:val="00351DEF"/>
    <w:rPr>
      <w:b/>
    </w:rPr>
  </w:style>
  <w:style w:type="character" w:customStyle="1" w:styleId="90">
    <w:name w:val="Заголовок 9 Знак"/>
    <w:link w:val="9"/>
    <w:rsid w:val="00351DEF"/>
    <w:rPr>
      <w:b/>
      <w:bCs/>
      <w:sz w:val="24"/>
    </w:rPr>
  </w:style>
  <w:style w:type="character" w:customStyle="1" w:styleId="22">
    <w:name w:val="Основной текст с отступом 2 Знак"/>
    <w:basedOn w:val="a1"/>
    <w:link w:val="21"/>
    <w:rsid w:val="00351DEF"/>
  </w:style>
  <w:style w:type="character" w:customStyle="1" w:styleId="32">
    <w:name w:val="Основной текст с отступом 3 Знак"/>
    <w:basedOn w:val="a1"/>
    <w:link w:val="31"/>
    <w:rsid w:val="00351DEF"/>
  </w:style>
  <w:style w:type="character" w:customStyle="1" w:styleId="a7">
    <w:name w:val="Основной текст с отступом Знак"/>
    <w:link w:val="a6"/>
    <w:rsid w:val="00351DEF"/>
    <w:rPr>
      <w:rFonts w:ascii="Arial" w:hAnsi="Arial"/>
      <w:sz w:val="24"/>
      <w:lang w:val="en-US"/>
    </w:rPr>
  </w:style>
  <w:style w:type="character" w:customStyle="1" w:styleId="a9">
    <w:name w:val="Нижний колонтитул Знак"/>
    <w:basedOn w:val="a1"/>
    <w:link w:val="a8"/>
    <w:uiPriority w:val="99"/>
    <w:rsid w:val="00351DEF"/>
  </w:style>
  <w:style w:type="character" w:customStyle="1" w:styleId="ac">
    <w:name w:val="Верхний колонтитул Знак"/>
    <w:basedOn w:val="a1"/>
    <w:link w:val="ab"/>
    <w:rsid w:val="00351DEF"/>
  </w:style>
  <w:style w:type="character" w:customStyle="1" w:styleId="24">
    <w:name w:val="Основной текст 2 Знак"/>
    <w:link w:val="23"/>
    <w:rsid w:val="00351DEF"/>
    <w:rPr>
      <w:color w:val="FF0000"/>
      <w:sz w:val="24"/>
    </w:rPr>
  </w:style>
  <w:style w:type="character" w:customStyle="1" w:styleId="34">
    <w:name w:val="Основной текст 3 Знак"/>
    <w:link w:val="33"/>
    <w:rsid w:val="00351DEF"/>
    <w:rPr>
      <w:b/>
      <w:sz w:val="24"/>
    </w:rPr>
  </w:style>
  <w:style w:type="character" w:customStyle="1" w:styleId="af0">
    <w:name w:val="Текст выноски Знак"/>
    <w:link w:val="af"/>
    <w:semiHidden/>
    <w:rsid w:val="00351DEF"/>
    <w:rPr>
      <w:rFonts w:ascii="Tahoma" w:hAnsi="Tahoma" w:cs="Tahoma"/>
      <w:sz w:val="16"/>
      <w:szCs w:val="16"/>
    </w:rPr>
  </w:style>
  <w:style w:type="character" w:customStyle="1" w:styleId="af5">
    <w:name w:val="Тема примечания Знак"/>
    <w:link w:val="af4"/>
    <w:semiHidden/>
    <w:rsid w:val="00351DEF"/>
    <w:rPr>
      <w:b/>
      <w:bCs/>
    </w:rPr>
  </w:style>
  <w:style w:type="character" w:styleId="aff0">
    <w:name w:val="Hyperlink"/>
    <w:uiPriority w:val="99"/>
    <w:unhideWhenUsed/>
    <w:rsid w:val="00351DEF"/>
    <w:rPr>
      <w:color w:val="0000FF"/>
      <w:u w:val="single"/>
    </w:rPr>
  </w:style>
  <w:style w:type="character" w:styleId="aff1">
    <w:name w:val="FollowedHyperlink"/>
    <w:uiPriority w:val="99"/>
    <w:unhideWhenUsed/>
    <w:rsid w:val="00351DEF"/>
    <w:rPr>
      <w:color w:val="800080"/>
      <w:u w:val="single"/>
    </w:rPr>
  </w:style>
  <w:style w:type="table" w:customStyle="1" w:styleId="12">
    <w:name w:val="Сетка таблицы1"/>
    <w:basedOn w:val="a2"/>
    <w:next w:val="afb"/>
    <w:uiPriority w:val="59"/>
    <w:rsid w:val="00C715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endnote text"/>
    <w:basedOn w:val="a0"/>
    <w:link w:val="aff3"/>
    <w:uiPriority w:val="99"/>
    <w:rsid w:val="00B24A1F"/>
  </w:style>
  <w:style w:type="character" w:customStyle="1" w:styleId="aff3">
    <w:name w:val="Текст концевой сноски Знак"/>
    <w:basedOn w:val="a1"/>
    <w:link w:val="aff2"/>
    <w:uiPriority w:val="99"/>
    <w:rsid w:val="00B24A1F"/>
  </w:style>
  <w:style w:type="character" w:styleId="aff4">
    <w:name w:val="endnote reference"/>
    <w:rsid w:val="00B24A1F"/>
    <w:rPr>
      <w:vertAlign w:val="superscript"/>
    </w:rPr>
  </w:style>
  <w:style w:type="paragraph" w:styleId="aff5">
    <w:name w:val="Document Map"/>
    <w:basedOn w:val="a0"/>
    <w:link w:val="aff6"/>
    <w:semiHidden/>
    <w:unhideWhenUsed/>
    <w:rsid w:val="00CC61AD"/>
    <w:rPr>
      <w:rFonts w:ascii="Tahoma" w:hAnsi="Tahoma" w:cs="Tahoma"/>
      <w:sz w:val="16"/>
      <w:szCs w:val="16"/>
    </w:rPr>
  </w:style>
  <w:style w:type="character" w:customStyle="1" w:styleId="aff6">
    <w:name w:val="Схема документа Знак"/>
    <w:link w:val="aff5"/>
    <w:semiHidden/>
    <w:rsid w:val="00CC61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547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7">
    <w:name w:val="Revision"/>
    <w:hidden/>
    <w:uiPriority w:val="99"/>
    <w:semiHidden/>
    <w:rsid w:val="00864D85"/>
  </w:style>
  <w:style w:type="character" w:customStyle="1" w:styleId="aff">
    <w:name w:val="Абзац списка Знак"/>
    <w:basedOn w:val="a1"/>
    <w:link w:val="afe"/>
    <w:uiPriority w:val="34"/>
    <w:rsid w:val="00457A39"/>
  </w:style>
  <w:style w:type="character" w:styleId="aff8">
    <w:name w:val="Emphasis"/>
    <w:uiPriority w:val="20"/>
    <w:qFormat/>
    <w:rsid w:val="00B611F8"/>
    <w:rPr>
      <w:i/>
      <w:iCs/>
    </w:rPr>
  </w:style>
  <w:style w:type="paragraph" w:customStyle="1" w:styleId="aff9">
    <w:name w:val="Таблицы (моноширинный)"/>
    <w:basedOn w:val="a0"/>
    <w:next w:val="a0"/>
    <w:rsid w:val="00263D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27">
    <w:name w:val="Основной текст (2)_"/>
    <w:basedOn w:val="a1"/>
    <w:link w:val="28"/>
    <w:rsid w:val="003C6578"/>
    <w:rPr>
      <w:b/>
      <w:bCs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3C6578"/>
    <w:pPr>
      <w:widowControl w:val="0"/>
      <w:shd w:val="clear" w:color="auto" w:fill="FFFFFF"/>
      <w:spacing w:line="274" w:lineRule="exact"/>
      <w:jc w:val="both"/>
    </w:pPr>
    <w:rPr>
      <w:b/>
      <w:bCs/>
    </w:rPr>
  </w:style>
  <w:style w:type="character" w:customStyle="1" w:styleId="29">
    <w:name w:val="Основной текст (2) + Полужирный"/>
    <w:basedOn w:val="27"/>
    <w:rsid w:val="003C657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affa">
    <w:name w:val="Ариал"/>
    <w:basedOn w:val="a0"/>
    <w:qFormat/>
    <w:rsid w:val="00360B71"/>
    <w:pPr>
      <w:ind w:firstLine="709"/>
      <w:contextualSpacing/>
      <w:jc w:val="both"/>
    </w:pPr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693A8119CF7017D9346F119ACD4D0FD91B5D7C3FC660661F196534F5546361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tsenergo.ru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F148CD2DF52C8275EAFCD77594CBBDEC410C9857CF4F4E804D11DAC12597F62F94AA5E1FB2888FB06Ap6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vostok-electr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ID_item xmlns="3e86b4f3-af7f-457d-9594-a05f1006dc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45ACB67A41735409F7CBD7893071B01" ma:contentTypeVersion="1" ma:contentTypeDescription="Создание документа." ma:contentTypeScope="" ma:versionID="2af25e5bbcae0eb062c35ebfce159b00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F7748-79EA-439D-99D9-4341693C9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C79990-EC07-437A-B325-DE56CF60C8A4}">
  <ds:schemaRefs>
    <ds:schemaRef ds:uri="http://schemas.microsoft.com/office/2006/metadata/properties"/>
    <ds:schemaRef ds:uri="3e86b4f3-af7f-457d-9594-a05f1006dc5e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5817499-E3FD-4192-98F3-D8F15ED07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C6390C-BB65-413B-8EA8-0A18ED6CB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14449</Words>
  <Characters>82360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Юридический отдел</Company>
  <LinksUpToDate>false</LinksUpToDate>
  <CharactersWithSpaces>96616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Sheider Olga</dc:creator>
  <cp:lastModifiedBy>Водолажская Людмила Николаевна</cp:lastModifiedBy>
  <cp:revision>2</cp:revision>
  <cp:lastPrinted>2022-04-12T06:19:00Z</cp:lastPrinted>
  <dcterms:created xsi:type="dcterms:W3CDTF">2025-12-23T06:29:00Z</dcterms:created>
  <dcterms:modified xsi:type="dcterms:W3CDTF">2025-12-23T06:29:00Z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0x010100145ACB67A41735409F7CBD7893071B01</vt:lpwstr>
  </property>
</Properties>
</file>